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E5715" w14:textId="584F7655" w:rsidR="00400642" w:rsidRPr="00EF1555" w:rsidRDefault="009623D3" w:rsidP="006D7BF2">
      <w:pPr>
        <w:pStyle w:val="MainTitle"/>
        <w:spacing w:before="245"/>
        <w:rPr>
          <w:rFonts w:ascii="GHEA Grapalat" w:hAnsi="GHEA Grapalat"/>
          <w:color w:val="FFFFFF" w:themeColor="background1"/>
        </w:rPr>
      </w:pPr>
      <w:r w:rsidRPr="003A675A">
        <w:rPr>
          <w:rFonts w:ascii="GHEA Grapalat" w:hAnsi="GHEA Grapalat"/>
          <w:noProof/>
          <w:color w:val="FFFFFF" w:themeColor="background1"/>
          <w:lang w:val="en-GB"/>
        </w:rPr>
        <mc:AlternateContent>
          <mc:Choice Requires="wps">
            <w:drawing>
              <wp:anchor distT="0" distB="0" distL="114300" distR="114300" simplePos="0" relativeHeight="251658249" behindDoc="1" locked="0" layoutInCell="1" allowOverlap="1" wp14:anchorId="77F7E291" wp14:editId="7B7B6F2C">
                <wp:simplePos x="0" y="0"/>
                <wp:positionH relativeFrom="column">
                  <wp:posOffset>-917575</wp:posOffset>
                </wp:positionH>
                <wp:positionV relativeFrom="page">
                  <wp:posOffset>1784350</wp:posOffset>
                </wp:positionV>
                <wp:extent cx="7559675" cy="8915400"/>
                <wp:effectExtent l="0" t="0" r="0" b="0"/>
                <wp:wrapNone/>
                <wp:docPr id="1775284156" name="Rectangle 1775284156"/>
                <wp:cNvGraphicFramePr/>
                <a:graphic xmlns:a="http://schemas.openxmlformats.org/drawingml/2006/main">
                  <a:graphicData uri="http://schemas.microsoft.com/office/word/2010/wordprocessingShape">
                    <wps:wsp>
                      <wps:cNvSpPr/>
                      <wps:spPr>
                        <a:xfrm>
                          <a:off x="0" y="0"/>
                          <a:ext cx="7559675" cy="8915400"/>
                        </a:xfrm>
                        <a:prstGeom prst="rect">
                          <a:avLst/>
                        </a:prstGeom>
                        <a:solidFill>
                          <a:srgbClr val="1328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1B122" id="Rectangle 1775284156" o:spid="_x0000_s1026" style="position:absolute;margin-left:-72.25pt;margin-top:140.5pt;width:595.25pt;height:702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" fillcolor="#132856" stroked="f" strokeweight="1pt">
                <w10:wrap anchory="page"/>
              </v:rect>
            </w:pict>
          </mc:Fallback>
        </mc:AlternateContent>
      </w:r>
      <w:r w:rsidR="00400642" w:rsidRPr="003A675A">
        <w:rPr>
          <w:rFonts w:ascii="GHEA Grapalat" w:hAnsi="GHEA Grapalat"/>
          <w:b/>
          <w:bCs/>
          <w:color w:val="FFFFFF" w:themeColor="background1"/>
          <w:lang w:val="hy-AM"/>
        </w:rPr>
        <w:t>ԱՃԹՆ-</w:t>
      </w:r>
      <w:r w:rsidR="00321A23" w:rsidRPr="003A675A">
        <w:rPr>
          <w:rFonts w:ascii="GHEA Grapalat" w:hAnsi="GHEA Grapalat"/>
          <w:b/>
          <w:bCs/>
          <w:color w:val="FFFFFF" w:themeColor="background1"/>
          <w:lang w:val="hy-AM"/>
        </w:rPr>
        <w:t>Ի ՍՏԱՆԴԱՐՏ</w:t>
      </w:r>
    </w:p>
    <w:p w14:paraId="65FF8D6E" w14:textId="3079054B" w:rsidR="00400642" w:rsidRDefault="00400642" w:rsidP="006D7BF2">
      <w:pPr>
        <w:pStyle w:val="MainTitle"/>
        <w:spacing w:before="245"/>
        <w:rPr>
          <w:rFonts w:ascii="GHEA Grapalat" w:hAnsi="GHEA Grapalat"/>
          <w:color w:val="FFFFFF" w:themeColor="background1"/>
          <w:lang w:val="hy-AM"/>
        </w:rPr>
      </w:pPr>
      <w:r w:rsidRPr="003A675A">
        <w:rPr>
          <w:rFonts w:ascii="GHEA Grapalat" w:hAnsi="GHEA Grapalat"/>
          <w:color w:val="FFFFFF" w:themeColor="background1"/>
          <w:lang w:val="hy-AM"/>
        </w:rPr>
        <w:t>2023</w:t>
      </w:r>
      <w:r w:rsidRPr="003A675A">
        <w:rPr>
          <w:rFonts w:ascii="GHEA Grapalat" w:hAnsi="GHEA Grapalat"/>
          <w:b/>
          <w:bCs/>
          <w:color w:val="FFFFFF" w:themeColor="background1"/>
          <w:lang w:val="hy-AM"/>
        </w:rPr>
        <w:t xml:space="preserve"> </w:t>
      </w:r>
      <w:r w:rsidRPr="003A675A">
        <w:rPr>
          <w:rFonts w:ascii="GHEA Grapalat" w:hAnsi="GHEA Grapalat"/>
          <w:color w:val="FFFFFF" w:themeColor="background1"/>
          <w:lang w:val="hy-AM"/>
        </w:rPr>
        <w:t>թվական</w:t>
      </w:r>
    </w:p>
    <w:p w14:paraId="2797752F" w14:textId="77777777" w:rsidR="00EF1555" w:rsidRPr="003A675A" w:rsidRDefault="00EF1555" w:rsidP="00EF1555">
      <w:pPr>
        <w:spacing w:before="245" w:after="0"/>
        <w:rPr>
          <w:rFonts w:ascii="GHEA Grapalat" w:hAnsi="GHEA Grapalat"/>
          <w:lang w:val="hy-AM"/>
        </w:rPr>
      </w:pPr>
      <w:r w:rsidRPr="003A675A">
        <w:rPr>
          <w:rFonts w:ascii="GHEA Grapalat" w:hAnsi="GHEA Grapalat" w:cs="Arial"/>
          <w:color w:val="FFFFFF" w:themeColor="background1"/>
          <w:lang w:val="hy-AM"/>
        </w:rPr>
        <w:t>Հունիս,</w:t>
      </w:r>
      <w:r w:rsidRPr="003A675A">
        <w:rPr>
          <w:rFonts w:ascii="GHEA Grapalat" w:hAnsi="GHEA Grapalat"/>
          <w:color w:val="FFFFFF" w:themeColor="background1"/>
          <w:lang w:val="hy-AM"/>
        </w:rPr>
        <w:t xml:space="preserve"> 2023թ</w:t>
      </w:r>
      <w:r w:rsidRPr="003A675A">
        <w:rPr>
          <w:rFonts w:ascii="MS Mincho" w:eastAsia="MS Mincho" w:hAnsi="MS Mincho" w:cs="MS Mincho" w:hint="eastAsia"/>
          <w:color w:val="FFFFFF" w:themeColor="background1"/>
          <w:lang w:val="hy-AM"/>
        </w:rPr>
        <w:t>․</w:t>
      </w:r>
    </w:p>
    <w:p w14:paraId="2DCCDF18" w14:textId="77777777" w:rsidR="00EF1555" w:rsidRDefault="00EF1555" w:rsidP="006D7BF2">
      <w:pPr>
        <w:pStyle w:val="MainTitle"/>
        <w:spacing w:before="245"/>
        <w:rPr>
          <w:rFonts w:ascii="GHEA Grapalat" w:hAnsi="GHEA Grapalat"/>
          <w:color w:val="FFFFFF" w:themeColor="background1"/>
          <w:lang w:val="hy-AM"/>
        </w:rPr>
      </w:pPr>
    </w:p>
    <w:p w14:paraId="26D19A56" w14:textId="77777777" w:rsidR="00EF1555" w:rsidRPr="003A675A" w:rsidRDefault="00EF1555" w:rsidP="006D7BF2">
      <w:pPr>
        <w:pStyle w:val="MainTitle"/>
        <w:spacing w:before="245"/>
        <w:rPr>
          <w:rFonts w:ascii="GHEA Grapalat" w:hAnsi="GHEA Grapalat"/>
          <w:b/>
          <w:bCs/>
          <w:color w:val="FFFFFF" w:themeColor="background1"/>
          <w:lang w:val="hy-AM"/>
        </w:rPr>
      </w:pPr>
    </w:p>
    <w:p w14:paraId="2D8296F0" w14:textId="77777777" w:rsidR="006764E1" w:rsidRPr="003A675A" w:rsidRDefault="006764E1" w:rsidP="006D7BF2">
      <w:pPr>
        <w:spacing w:before="245" w:after="0"/>
        <w:ind w:right="5103"/>
        <w:rPr>
          <w:rFonts w:ascii="GHEA Grapalat" w:hAnsi="GHEA Grapalat"/>
          <w:b/>
          <w:bCs/>
          <w:lang w:val="hy-AM"/>
        </w:rPr>
      </w:pPr>
    </w:p>
    <w:p w14:paraId="3D98F3F0" w14:textId="777ED95A" w:rsidR="00400642" w:rsidRPr="003A675A" w:rsidRDefault="00400642" w:rsidP="006D7BF2">
      <w:pPr>
        <w:spacing w:before="0" w:after="0"/>
        <w:ind w:right="5103"/>
        <w:rPr>
          <w:rFonts w:ascii="GHEA Grapalat" w:hAnsi="GHEA Grapalat"/>
          <w:b/>
          <w:color w:val="FFFFFF" w:themeColor="background1"/>
          <w:lang w:val="hy-AM"/>
        </w:rPr>
      </w:pPr>
      <w:r w:rsidRPr="003A675A">
        <w:rPr>
          <w:rFonts w:ascii="GHEA Grapalat" w:hAnsi="GHEA Grapalat" w:cs="Arial"/>
          <w:b/>
          <w:bCs/>
          <w:color w:val="FFFFFF" w:themeColor="background1"/>
          <w:lang w:val="hy-AM"/>
        </w:rPr>
        <w:t xml:space="preserve">ԱՃԹՆ-ի Ստանդարտ </w:t>
      </w:r>
      <w:r w:rsidRPr="003A675A">
        <w:rPr>
          <w:rFonts w:ascii="GHEA Grapalat" w:hAnsi="GHEA Grapalat"/>
          <w:b/>
          <w:bCs/>
          <w:color w:val="FFFFFF" w:themeColor="background1"/>
          <w:lang w:val="hy-AM"/>
        </w:rPr>
        <w:t>2023</w:t>
      </w:r>
      <w:r w:rsidR="00706CF2" w:rsidRPr="003A675A">
        <w:rPr>
          <w:rFonts w:ascii="GHEA Grapalat" w:hAnsi="GHEA Grapalat"/>
          <w:b/>
          <w:bCs/>
          <w:color w:val="FFFFFF" w:themeColor="background1"/>
          <w:lang w:val="hy-AM"/>
        </w:rPr>
        <w:t>թ</w:t>
      </w:r>
      <w:r w:rsidR="00706CF2" w:rsidRPr="003A675A">
        <w:rPr>
          <w:rFonts w:ascii="MS Mincho" w:eastAsia="MS Mincho" w:hAnsi="MS Mincho" w:cs="MS Mincho" w:hint="eastAsia"/>
          <w:b/>
          <w:bCs/>
          <w:color w:val="FFFFFF" w:themeColor="background1"/>
          <w:lang w:val="hy-AM"/>
        </w:rPr>
        <w:t>․</w:t>
      </w:r>
    </w:p>
    <w:p w14:paraId="2FD31F4C" w14:textId="77777777" w:rsidR="00400642" w:rsidRPr="003A675A" w:rsidRDefault="00400642" w:rsidP="006D7BF2">
      <w:pPr>
        <w:spacing w:before="0" w:after="0"/>
        <w:ind w:right="5103"/>
        <w:rPr>
          <w:rFonts w:ascii="GHEA Grapalat" w:hAnsi="GHEA Grapalat"/>
          <w:color w:val="FFFFFF" w:themeColor="background1"/>
          <w:lang w:val="hy-AM"/>
        </w:rPr>
      </w:pPr>
      <w:r w:rsidRPr="003A675A">
        <w:rPr>
          <w:rFonts w:ascii="GHEA Grapalat" w:hAnsi="GHEA Grapalat" w:cs="Arial"/>
          <w:color w:val="FFFFFF" w:themeColor="background1"/>
          <w:lang w:val="hy-AM"/>
        </w:rPr>
        <w:t>Հրատարակվել է 2023 թ</w:t>
      </w:r>
      <w:r w:rsidRPr="003A675A">
        <w:rPr>
          <w:rFonts w:ascii="MS Mincho" w:eastAsia="MS Mincho" w:hAnsi="MS Mincho" w:cs="MS Mincho" w:hint="eastAsia"/>
          <w:color w:val="FFFFFF" w:themeColor="background1"/>
          <w:lang w:val="hy-AM"/>
        </w:rPr>
        <w:t>․</w:t>
      </w:r>
      <w:r w:rsidRPr="003A675A">
        <w:rPr>
          <w:rFonts w:ascii="GHEA Grapalat" w:hAnsi="GHEA Grapalat" w:cs="Arial"/>
          <w:color w:val="FFFFFF" w:themeColor="background1"/>
          <w:lang w:val="hy-AM"/>
        </w:rPr>
        <w:t xml:space="preserve"> հունիսի 12-ին</w:t>
      </w:r>
    </w:p>
    <w:p w14:paraId="516469AB" w14:textId="77777777" w:rsidR="00400642" w:rsidRPr="003A675A" w:rsidRDefault="00400642" w:rsidP="006D7BF2">
      <w:pPr>
        <w:spacing w:before="0" w:after="0"/>
        <w:ind w:right="5103"/>
        <w:rPr>
          <w:rFonts w:ascii="GHEA Grapalat" w:hAnsi="GHEA Grapalat"/>
          <w:color w:val="FFFFFF" w:themeColor="background1"/>
          <w:lang w:val="hy-AM"/>
        </w:rPr>
      </w:pPr>
    </w:p>
    <w:p w14:paraId="1436B4C4" w14:textId="02152232" w:rsidR="00400642" w:rsidRPr="003A675A" w:rsidRDefault="00400642" w:rsidP="006D7BF2">
      <w:pPr>
        <w:spacing w:before="0" w:after="0"/>
        <w:ind w:right="5103"/>
        <w:rPr>
          <w:rFonts w:ascii="GHEA Grapalat" w:hAnsi="GHEA Grapalat"/>
          <w:color w:val="FFFFFF" w:themeColor="background1"/>
          <w:lang w:val="hy-AM"/>
        </w:rPr>
      </w:pP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ԱՃԹՆ</w:t>
      </w:r>
      <w:r w:rsidRPr="003A675A">
        <w:rPr>
          <w:rFonts w:ascii="GHEA Grapalat" w:hAnsi="GHEA Grapalat"/>
          <w:color w:val="FFFFFF" w:themeColor="background1"/>
          <w:lang w:val="hy-AM"/>
        </w:rPr>
        <w:t xml:space="preserve"> 2023</w:t>
      </w:r>
      <w:r w:rsidR="008218DC" w:rsidRPr="003A675A">
        <w:rPr>
          <w:rFonts w:ascii="GHEA Grapalat" w:hAnsi="GHEA Grapalat"/>
          <w:color w:val="FFFFFF" w:themeColor="background1"/>
          <w:lang w:val="hy-AM"/>
        </w:rPr>
        <w:t>թ</w:t>
      </w:r>
      <w:r w:rsidR="008218DC" w:rsidRPr="003A675A">
        <w:rPr>
          <w:rFonts w:ascii="MS Mincho" w:eastAsia="MS Mincho" w:hAnsi="MS Mincho" w:cs="MS Mincho" w:hint="eastAsia"/>
          <w:color w:val="FFFFFF" w:themeColor="background1"/>
          <w:lang w:val="hy-AM"/>
        </w:rPr>
        <w:t>․</w:t>
      </w:r>
    </w:p>
    <w:p w14:paraId="11C18F69" w14:textId="77777777" w:rsidR="00400642" w:rsidRPr="003A675A" w:rsidRDefault="00400642" w:rsidP="006D7BF2">
      <w:pPr>
        <w:spacing w:before="0" w:after="0"/>
        <w:ind w:right="5103"/>
        <w:rPr>
          <w:rFonts w:ascii="GHEA Grapalat" w:hAnsi="GHEA Grapalat"/>
          <w:color w:val="FFFFFF" w:themeColor="background1"/>
          <w:lang w:val="hy-AM"/>
        </w:rPr>
      </w:pPr>
    </w:p>
    <w:p w14:paraId="79A3844D" w14:textId="0D5017BF" w:rsidR="00400642" w:rsidRPr="003A675A" w:rsidRDefault="00400642" w:rsidP="006D7BF2">
      <w:pPr>
        <w:spacing w:before="0" w:after="0"/>
        <w:ind w:right="5103"/>
        <w:rPr>
          <w:rFonts w:ascii="GHEA Grapalat" w:hAnsi="GHEA Grapalat"/>
          <w:color w:val="FFFFFF" w:themeColor="background1"/>
          <w:lang w:val="hy-AM"/>
        </w:rPr>
      </w:pPr>
      <w:r w:rsidRPr="003A675A">
        <w:rPr>
          <w:rFonts w:ascii="GHEA Grapalat" w:hAnsi="GHEA Grapalat" w:cs="Arial"/>
          <w:color w:val="FFFFFF" w:themeColor="background1"/>
          <w:lang w:val="hy-AM"/>
        </w:rPr>
        <w:t>Սույն</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հրատարակությունը</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բացառությամբ</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պատկերանշանի</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կարող</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է</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անվճար</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վերարտադրվել</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ցանկացած</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ձևաչափով</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կամ</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եղանակով՝</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պայմանով</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որ</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վերարտադրվի</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ճշգրտորեն</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և</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չօգտագործվի</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ապակողմնորոշիչ</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համատեքստում։</w:t>
      </w:r>
    </w:p>
    <w:p w14:paraId="11177124" w14:textId="77777777" w:rsidR="00400642" w:rsidRPr="003A675A" w:rsidRDefault="00400642" w:rsidP="006D7BF2">
      <w:pPr>
        <w:spacing w:before="0" w:after="0"/>
        <w:ind w:right="5103"/>
        <w:rPr>
          <w:rFonts w:ascii="GHEA Grapalat" w:hAnsi="GHEA Grapalat"/>
          <w:color w:val="FFFFFF" w:themeColor="background1"/>
          <w:lang w:val="hy-AM"/>
        </w:rPr>
      </w:pPr>
    </w:p>
    <w:p w14:paraId="69180360" w14:textId="77777777" w:rsidR="00AA0859" w:rsidRPr="003A675A" w:rsidRDefault="00400642" w:rsidP="006D7BF2">
      <w:pPr>
        <w:spacing w:before="0" w:after="0"/>
        <w:ind w:right="5103"/>
        <w:rPr>
          <w:rFonts w:ascii="GHEA Grapalat" w:hAnsi="GHEA Grapalat"/>
          <w:color w:val="FFFFFF" w:themeColor="background1"/>
          <w:lang w:val="hy-AM"/>
        </w:rPr>
      </w:pPr>
      <w:r w:rsidRPr="003A675A">
        <w:rPr>
          <w:rFonts w:ascii="GHEA Grapalat" w:hAnsi="GHEA Grapalat" w:cs="Arial"/>
          <w:color w:val="FFFFFF" w:themeColor="background1"/>
          <w:lang w:val="hy-AM"/>
        </w:rPr>
        <w:t>Նյութը</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պետք</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է</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ճանաչվի</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որպես</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ԱՃԹՆ</w:t>
      </w:r>
      <w:r w:rsidRPr="003A675A">
        <w:rPr>
          <w:rFonts w:ascii="GHEA Grapalat" w:hAnsi="GHEA Grapalat"/>
          <w:color w:val="FFFFFF" w:themeColor="background1"/>
          <w:lang w:val="hy-AM"/>
        </w:rPr>
        <w:t>-</w:t>
      </w:r>
      <w:r w:rsidRPr="003A675A">
        <w:rPr>
          <w:rFonts w:ascii="GHEA Grapalat" w:hAnsi="GHEA Grapalat" w:cs="Arial"/>
          <w:color w:val="FFFFFF" w:themeColor="background1"/>
          <w:lang w:val="hy-AM"/>
        </w:rPr>
        <w:t>ի</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հեղինակային</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իրավունքի</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օբյեկտ՝</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նշելով</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հրատարակության</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վերնագիրը</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և</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սկզբնաղբյուրը</w:t>
      </w:r>
      <w:r w:rsidRPr="003A675A">
        <w:rPr>
          <w:rFonts w:ascii="GHEA Grapalat" w:hAnsi="GHEA Grapalat"/>
          <w:color w:val="FFFFFF" w:themeColor="background1"/>
          <w:lang w:val="hy-AM"/>
        </w:rPr>
        <w:t>:</w:t>
      </w:r>
    </w:p>
    <w:p w14:paraId="1E605A70" w14:textId="6F7EA8A0" w:rsidR="00400642" w:rsidRPr="003A675A" w:rsidRDefault="00400642" w:rsidP="006D7BF2">
      <w:pPr>
        <w:spacing w:before="0" w:after="0"/>
        <w:ind w:right="5103"/>
        <w:rPr>
          <w:rFonts w:ascii="GHEA Grapalat" w:hAnsi="GHEA Grapalat"/>
          <w:color w:val="FFFFFF" w:themeColor="background1"/>
          <w:lang w:val="hy-AM"/>
        </w:rPr>
      </w:pPr>
      <w:r w:rsidRPr="003A675A">
        <w:rPr>
          <w:rFonts w:ascii="GHEA Grapalat" w:hAnsi="GHEA Grapalat"/>
          <w:b/>
          <w:bCs/>
          <w:noProof/>
          <w:color w:val="FFFFFF" w:themeColor="background1"/>
        </w:rPr>
        <mc:AlternateContent>
          <mc:Choice Requires="wpg">
            <w:drawing>
              <wp:anchor distT="0" distB="0" distL="114300" distR="114300" simplePos="0" relativeHeight="251660298" behindDoc="1" locked="0" layoutInCell="1" allowOverlap="1" wp14:anchorId="452B7398" wp14:editId="2B135ED7">
                <wp:simplePos x="0" y="0"/>
                <wp:positionH relativeFrom="page">
                  <wp:posOffset>0</wp:posOffset>
                </wp:positionH>
                <wp:positionV relativeFrom="page">
                  <wp:posOffset>-228599</wp:posOffset>
                </wp:positionV>
                <wp:extent cx="7560310" cy="228600"/>
                <wp:effectExtent l="0" t="0" r="2540" b="0"/>
                <wp:wrapNone/>
                <wp:docPr id="1412" name="Group 1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60310" cy="228600"/>
                          <a:chOff x="0" y="0"/>
                          <a:chExt cx="11906" cy="3411"/>
                        </a:xfrm>
                      </wpg:grpSpPr>
                      <wps:wsp>
                        <wps:cNvPr id="1413" name="Freeform 412"/>
                        <wps:cNvSpPr>
                          <a:spLocks/>
                        </wps:cNvSpPr>
                        <wps:spPr bwMode="auto">
                          <a:xfrm>
                            <a:off x="0" y="0"/>
                            <a:ext cx="11906" cy="3411"/>
                          </a:xfrm>
                          <a:custGeom>
                            <a:avLst/>
                            <a:gdLst>
                              <a:gd name="T0" fmla="*/ 0 w 11906"/>
                              <a:gd name="T1" fmla="*/ 3411 h 3411"/>
                              <a:gd name="T2" fmla="*/ 11906 w 11906"/>
                              <a:gd name="T3" fmla="*/ 3411 h 3411"/>
                              <a:gd name="T4" fmla="*/ 11906 w 11906"/>
                              <a:gd name="T5" fmla="*/ 0 h 3411"/>
                              <a:gd name="T6" fmla="*/ 0 w 11906"/>
                              <a:gd name="T7" fmla="*/ 0 h 3411"/>
                              <a:gd name="T8" fmla="*/ 0 w 11906"/>
                              <a:gd name="T9" fmla="*/ 3411 h 3411"/>
                            </a:gdLst>
                            <a:ahLst/>
                            <a:cxnLst>
                              <a:cxn ang="0">
                                <a:pos x="T0" y="T1"/>
                              </a:cxn>
                              <a:cxn ang="0">
                                <a:pos x="T2" y="T3"/>
                              </a:cxn>
                              <a:cxn ang="0">
                                <a:pos x="T4" y="T5"/>
                              </a:cxn>
                              <a:cxn ang="0">
                                <a:pos x="T6" y="T7"/>
                              </a:cxn>
                              <a:cxn ang="0">
                                <a:pos x="T8" y="T9"/>
                              </a:cxn>
                            </a:cxnLst>
                            <a:rect l="0" t="0" r="r" b="b"/>
                            <a:pathLst>
                              <a:path w="11906" h="3411">
                                <a:moveTo>
                                  <a:pt x="0" y="3411"/>
                                </a:moveTo>
                                <a:lnTo>
                                  <a:pt x="11906" y="3411"/>
                                </a:lnTo>
                                <a:lnTo>
                                  <a:pt x="11906" y="0"/>
                                </a:lnTo>
                                <a:lnTo>
                                  <a:pt x="0" y="0"/>
                                </a:lnTo>
                                <a:lnTo>
                                  <a:pt x="0" y="3411"/>
                                </a:lnTo>
                              </a:path>
                            </a:pathLst>
                          </a:custGeom>
                          <a:solidFill>
                            <a:srgbClr val="1230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A1AF0B7" id="Group 1412" o:spid="_x0000_s1026" style="position:absolute;margin-left:0;margin-top:-18pt;width:595.3pt;height:18pt;flip:y;z-index:-251656182;mso-position-horizontal-relative:page;mso-position-vertical-relative:page" coordsize="11906,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">
                <v:shape id="Freeform 412" o:spid="_x0000_s1027" style="position:absolute;width:11906;height:3411;visibility:visible;mso-wrap-style:square;v-text-anchor:top" coordsize="11906,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" path="m,3411r11906,l11906,,,,,3411e" fillcolor="#123068" stroked="f">
                  <v:path arrowok="t" o:connecttype="custom" o:connectlocs="0,3411;11906,3411;11906,0;0,0;0,3411" o:connectangles="0,0,0,0,0"/>
                </v:shape>
                <w10:wrap anchorx="page" anchory="page"/>
              </v:group>
            </w:pict>
          </mc:Fallback>
        </mc:AlternateContent>
      </w:r>
      <w:r w:rsidRPr="003A675A">
        <w:rPr>
          <w:rFonts w:ascii="GHEA Grapalat" w:hAnsi="GHEA Grapalat" w:cs="Arial"/>
          <w:color w:val="FFFFFF" w:themeColor="background1"/>
          <w:lang w:val="hy-AM"/>
        </w:rPr>
        <w:t>Տպագրական</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ձևավորման</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և</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դիզայնի</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հեղինակային</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իրավունքը</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պատկանում</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է</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ԱՃԹՆ</w:t>
      </w:r>
      <w:r w:rsidRPr="003A675A">
        <w:rPr>
          <w:rFonts w:ascii="GHEA Grapalat" w:hAnsi="GHEA Grapalat"/>
          <w:color w:val="FFFFFF" w:themeColor="background1"/>
          <w:lang w:val="hy-AM"/>
        </w:rPr>
        <w:t>-</w:t>
      </w:r>
      <w:r w:rsidRPr="003A675A">
        <w:rPr>
          <w:rFonts w:ascii="GHEA Grapalat" w:hAnsi="GHEA Grapalat" w:cs="Arial"/>
          <w:color w:val="FFFFFF" w:themeColor="background1"/>
          <w:lang w:val="hy-AM"/>
        </w:rPr>
        <w:t>ին</w:t>
      </w:r>
      <w:r w:rsidRPr="003A675A">
        <w:rPr>
          <w:rFonts w:ascii="GHEA Grapalat" w:hAnsi="GHEA Grapalat"/>
          <w:color w:val="FFFFFF" w:themeColor="background1"/>
          <w:lang w:val="hy-AM"/>
        </w:rPr>
        <w:t>:</w:t>
      </w:r>
    </w:p>
    <w:p w14:paraId="0514E2DE" w14:textId="77777777" w:rsidR="00400642" w:rsidRPr="003A675A" w:rsidRDefault="00400642" w:rsidP="006D7BF2">
      <w:pPr>
        <w:spacing w:before="0" w:after="0"/>
        <w:ind w:right="5103"/>
        <w:rPr>
          <w:rFonts w:ascii="GHEA Grapalat" w:hAnsi="GHEA Grapalat"/>
          <w:color w:val="FFFFFF" w:themeColor="background1"/>
          <w:lang w:val="hy-AM"/>
        </w:rPr>
      </w:pPr>
    </w:p>
    <w:p w14:paraId="774F92AB" w14:textId="3B595D46" w:rsidR="00400642" w:rsidRPr="003A675A" w:rsidRDefault="00400642" w:rsidP="006D7BF2">
      <w:pPr>
        <w:spacing w:before="0" w:after="0"/>
        <w:rPr>
          <w:rFonts w:ascii="GHEA Grapalat" w:hAnsi="GHEA Grapalat"/>
          <w:b/>
          <w:bCs/>
          <w:color w:val="FFFFFF" w:themeColor="background1"/>
          <w:lang w:val="hy-AM"/>
        </w:rPr>
      </w:pPr>
      <w:r w:rsidRPr="003A675A">
        <w:rPr>
          <w:rFonts w:ascii="GHEA Grapalat" w:hAnsi="GHEA Grapalat" w:cs="Arial"/>
          <w:b/>
          <w:bCs/>
          <w:color w:val="FFFFFF" w:themeColor="background1"/>
          <w:lang w:val="hy-AM"/>
        </w:rPr>
        <w:t>ԱՃԹՆ</w:t>
      </w:r>
      <w:r w:rsidRPr="003A675A">
        <w:rPr>
          <w:rFonts w:ascii="GHEA Grapalat" w:hAnsi="GHEA Grapalat"/>
          <w:b/>
          <w:bCs/>
          <w:color w:val="FFFFFF" w:themeColor="background1"/>
          <w:lang w:val="hy-AM"/>
        </w:rPr>
        <w:t>-</w:t>
      </w:r>
      <w:r w:rsidRPr="003A675A">
        <w:rPr>
          <w:rFonts w:ascii="GHEA Grapalat" w:hAnsi="GHEA Grapalat" w:cs="Arial"/>
          <w:b/>
          <w:bCs/>
          <w:color w:val="FFFFFF" w:themeColor="background1"/>
          <w:lang w:val="hy-AM"/>
        </w:rPr>
        <w:t>ի</w:t>
      </w:r>
      <w:r w:rsidRPr="003A675A">
        <w:rPr>
          <w:rFonts w:ascii="GHEA Grapalat" w:hAnsi="GHEA Grapalat"/>
          <w:b/>
          <w:bCs/>
          <w:color w:val="FFFFFF" w:themeColor="background1"/>
          <w:lang w:val="hy-AM"/>
        </w:rPr>
        <w:t xml:space="preserve"> </w:t>
      </w:r>
      <w:r w:rsidRPr="003A675A">
        <w:rPr>
          <w:rFonts w:ascii="GHEA Grapalat" w:hAnsi="GHEA Grapalat" w:cs="Arial"/>
          <w:b/>
          <w:bCs/>
          <w:color w:val="FFFFFF" w:themeColor="background1"/>
          <w:lang w:val="hy-AM"/>
        </w:rPr>
        <w:t>Միջազգային</w:t>
      </w:r>
      <w:r w:rsidRPr="003A675A">
        <w:rPr>
          <w:rFonts w:ascii="GHEA Grapalat" w:hAnsi="GHEA Grapalat"/>
          <w:b/>
          <w:bCs/>
          <w:color w:val="FFFFFF" w:themeColor="background1"/>
          <w:lang w:val="hy-AM"/>
        </w:rPr>
        <w:t xml:space="preserve"> </w:t>
      </w:r>
      <w:r w:rsidRPr="003A675A">
        <w:rPr>
          <w:rFonts w:ascii="GHEA Grapalat" w:hAnsi="GHEA Grapalat" w:cs="Arial"/>
          <w:b/>
          <w:bCs/>
          <w:color w:val="FFFFFF" w:themeColor="background1"/>
          <w:lang w:val="hy-AM"/>
        </w:rPr>
        <w:t>քարտուղարություն</w:t>
      </w:r>
    </w:p>
    <w:p w14:paraId="42BAA1A2" w14:textId="77777777" w:rsidR="00400642" w:rsidRPr="003A675A" w:rsidRDefault="00400642" w:rsidP="006D7BF2">
      <w:pPr>
        <w:spacing w:before="0" w:after="0"/>
        <w:ind w:right="5103"/>
        <w:rPr>
          <w:rFonts w:ascii="GHEA Grapalat" w:hAnsi="GHEA Grapalat"/>
          <w:color w:val="FFFFFF" w:themeColor="background1"/>
          <w:lang w:val="hy-AM"/>
        </w:rPr>
      </w:pPr>
      <w:r w:rsidRPr="003A675A">
        <w:rPr>
          <w:rFonts w:ascii="GHEA Grapalat" w:hAnsi="GHEA Grapalat" w:cs="Arial"/>
          <w:color w:val="FFFFFF" w:themeColor="background1"/>
          <w:lang w:val="hy-AM"/>
        </w:rPr>
        <w:t>Նորվեգիա</w:t>
      </w:r>
      <w:r w:rsidRPr="003A675A">
        <w:rPr>
          <w:rFonts w:ascii="GHEA Grapalat" w:hAnsi="GHEA Grapalat"/>
          <w:color w:val="FFFFFF" w:themeColor="background1"/>
          <w:lang w:val="hy-AM"/>
        </w:rPr>
        <w:t xml:space="preserve">, </w:t>
      </w:r>
      <w:r w:rsidRPr="003A675A">
        <w:rPr>
          <w:rFonts w:ascii="GHEA Grapalat" w:hAnsi="GHEA Grapalat" w:cs="Arial"/>
          <w:color w:val="FFFFFF" w:themeColor="background1"/>
          <w:lang w:val="hy-AM"/>
        </w:rPr>
        <w:t>Օսլո</w:t>
      </w:r>
      <w:r w:rsidRPr="003A675A">
        <w:rPr>
          <w:rFonts w:ascii="GHEA Grapalat" w:hAnsi="GHEA Grapalat"/>
          <w:color w:val="FFFFFF" w:themeColor="background1"/>
          <w:lang w:val="hy-AM"/>
        </w:rPr>
        <w:t xml:space="preserve"> 0151, </w:t>
      </w:r>
      <w:r w:rsidRPr="003A675A">
        <w:rPr>
          <w:rFonts w:ascii="GHEA Grapalat" w:hAnsi="GHEA Grapalat" w:cs="Arial"/>
          <w:color w:val="FFFFFF" w:themeColor="background1"/>
          <w:lang w:val="hy-AM"/>
        </w:rPr>
        <w:t>Ռոդհուսկաթա</w:t>
      </w:r>
      <w:r w:rsidRPr="003A675A">
        <w:rPr>
          <w:rFonts w:ascii="GHEA Grapalat" w:hAnsi="GHEA Grapalat"/>
          <w:color w:val="FFFFFF" w:themeColor="background1"/>
          <w:lang w:val="hy-AM"/>
        </w:rPr>
        <w:t xml:space="preserve"> 26</w:t>
      </w:r>
    </w:p>
    <w:p w14:paraId="12B627AE" w14:textId="0CD792E8" w:rsidR="006764E1" w:rsidRPr="003A675A" w:rsidRDefault="00221060" w:rsidP="006D7BF2">
      <w:pPr>
        <w:spacing w:before="0" w:after="0"/>
        <w:ind w:right="5103"/>
        <w:rPr>
          <w:rFonts w:ascii="GHEA Grapalat" w:hAnsi="GHEA Grapalat"/>
          <w:b/>
          <w:bCs/>
          <w:lang w:val="hy-AM"/>
        </w:rPr>
      </w:pPr>
      <w:hyperlink w:history="1">
        <w:r w:rsidR="00400642" w:rsidRPr="003A675A">
          <w:rPr>
            <w:rStyle w:val="Hyperlink"/>
            <w:rFonts w:ascii="GHEA Grapalat" w:hAnsi="GHEA Grapalat"/>
            <w:lang w:val="hy-AM"/>
          </w:rPr>
          <w:t xml:space="preserve">www.eiti.org   </w:t>
        </w:r>
      </w:hyperlink>
    </w:p>
    <w:p w14:paraId="7CCD117D" w14:textId="77777777" w:rsidR="006764E1" w:rsidRPr="003A675A" w:rsidRDefault="006764E1" w:rsidP="006D7BF2">
      <w:pPr>
        <w:spacing w:before="245" w:after="0"/>
        <w:ind w:right="5103"/>
        <w:rPr>
          <w:rFonts w:ascii="GHEA Grapalat" w:hAnsi="GHEA Grapalat"/>
          <w:b/>
          <w:bCs/>
          <w:lang w:val="hy-AM"/>
        </w:rPr>
      </w:pPr>
    </w:p>
    <w:p w14:paraId="168FBD55" w14:textId="77777777" w:rsidR="006764E1" w:rsidRPr="003A675A" w:rsidRDefault="006764E1" w:rsidP="006D7BF2">
      <w:pPr>
        <w:spacing w:before="245" w:after="0"/>
        <w:ind w:right="5103"/>
        <w:rPr>
          <w:rFonts w:ascii="GHEA Grapalat" w:hAnsi="GHEA Grapalat"/>
          <w:b/>
          <w:bCs/>
          <w:lang w:val="hy-AM"/>
        </w:rPr>
      </w:pPr>
    </w:p>
    <w:p w14:paraId="278CDCE5" w14:textId="4A29074A" w:rsidR="00882EB0" w:rsidRPr="003A675A" w:rsidRDefault="00FF5E60" w:rsidP="006D7BF2">
      <w:pPr>
        <w:pStyle w:val="Heading1"/>
        <w:spacing w:before="0"/>
        <w:rPr>
          <w:rFonts w:ascii="GHEA Grapalat" w:hAnsi="GHEA Grapalat" w:cs="Arial"/>
          <w:lang w:val="hy-AM"/>
        </w:rPr>
      </w:pPr>
      <w:bookmarkStart w:id="0" w:name="_Toc136253229"/>
      <w:bookmarkStart w:id="1" w:name="_Toc156216657"/>
      <w:r w:rsidRPr="003A675A">
        <w:rPr>
          <w:rFonts w:ascii="GHEA Grapalat" w:hAnsi="GHEA Grapalat"/>
          <w:i/>
          <w:noProof/>
          <w:sz w:val="23"/>
          <w:szCs w:val="23"/>
          <w:lang w:val="en-GB"/>
        </w:rPr>
        <w:drawing>
          <wp:anchor distT="0" distB="0" distL="114300" distR="114300" simplePos="0" relativeHeight="251658250" behindDoc="0" locked="0" layoutInCell="1" allowOverlap="1" wp14:anchorId="1137BA8B" wp14:editId="28DAD762">
            <wp:simplePos x="0" y="0"/>
            <wp:positionH relativeFrom="column">
              <wp:posOffset>4460554</wp:posOffset>
            </wp:positionH>
            <wp:positionV relativeFrom="page">
              <wp:posOffset>1460130</wp:posOffset>
            </wp:positionV>
            <wp:extent cx="1597660" cy="1696720"/>
            <wp:effectExtent l="0" t="0" r="2540" b="0"/>
            <wp:wrapThrough wrapText="bothSides">
              <wp:wrapPolygon edited="0">
                <wp:start x="0" y="0"/>
                <wp:lineTo x="0" y="21341"/>
                <wp:lineTo x="21377" y="21341"/>
                <wp:lineTo x="21377" y="0"/>
                <wp:lineTo x="0" y="0"/>
              </wp:wrapPolygon>
            </wp:wrapThrough>
            <wp:docPr id="232" name="Picture 232"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60963" name="Helen Cl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7660" cy="1696720"/>
                    </a:xfrm>
                    <a:prstGeom prst="rect">
                      <a:avLst/>
                    </a:prstGeom>
                  </pic:spPr>
                </pic:pic>
              </a:graphicData>
            </a:graphic>
            <wp14:sizeRelH relativeFrom="page">
              <wp14:pctWidth>0</wp14:pctWidth>
            </wp14:sizeRelH>
            <wp14:sizeRelV relativeFrom="page">
              <wp14:pctHeight>0</wp14:pctHeight>
            </wp14:sizeRelV>
          </wp:anchor>
        </w:drawing>
      </w:r>
      <w:r w:rsidR="00F54DDE" w:rsidRPr="003A675A">
        <w:rPr>
          <w:rFonts w:ascii="GHEA Grapalat" w:hAnsi="GHEA Grapalat" w:cs="Arial"/>
          <w:lang w:val="hy-AM"/>
        </w:rPr>
        <w:t>Նախաբան</w:t>
      </w:r>
      <w:bookmarkEnd w:id="0"/>
      <w:bookmarkEnd w:id="1"/>
    </w:p>
    <w:p w14:paraId="2F77B431" w14:textId="3E1D5A40" w:rsidR="004D6DF3" w:rsidRPr="003A675A" w:rsidRDefault="004D6DF3" w:rsidP="006D7BF2">
      <w:pPr>
        <w:spacing w:before="0" w:after="0"/>
        <w:rPr>
          <w:rFonts w:ascii="GHEA Grapalat" w:hAnsi="GHEA Grapalat"/>
          <w:lang w:val="hy-AM"/>
        </w:rPr>
      </w:pPr>
    </w:p>
    <w:p w14:paraId="01AB97C0" w14:textId="11649755" w:rsidR="00E55224" w:rsidRPr="003A675A" w:rsidRDefault="002F1CE1" w:rsidP="006D7BF2">
      <w:pPr>
        <w:spacing w:before="0" w:after="0"/>
        <w:jc w:val="both"/>
        <w:rPr>
          <w:rFonts w:ascii="GHEA Grapalat" w:hAnsi="GHEA Grapalat"/>
          <w:lang w:val="hy-AM"/>
        </w:rPr>
      </w:pPr>
      <w:r w:rsidRPr="003A675A">
        <w:rPr>
          <w:rFonts w:ascii="GHEA Grapalat" w:hAnsi="GHEA Grapalat" w:cs="Arial"/>
          <w:lang w:val="hy-AM"/>
        </w:rPr>
        <w:t>ԱՃԹՆ</w:t>
      </w:r>
      <w:r w:rsidRPr="003A675A">
        <w:rPr>
          <w:rFonts w:ascii="GHEA Grapalat" w:hAnsi="GHEA Grapalat"/>
          <w:lang w:val="hy-AM"/>
        </w:rPr>
        <w:t>-</w:t>
      </w:r>
      <w:r w:rsidRPr="003A675A">
        <w:rPr>
          <w:rFonts w:ascii="GHEA Grapalat" w:hAnsi="GHEA Grapalat" w:cs="Arial"/>
          <w:lang w:val="hy-AM"/>
        </w:rPr>
        <w:t>ն</w:t>
      </w:r>
      <w:r w:rsidRPr="003A675A">
        <w:rPr>
          <w:rFonts w:ascii="GHEA Grapalat" w:hAnsi="GHEA Grapalat"/>
          <w:lang w:val="hy-AM"/>
        </w:rPr>
        <w:t xml:space="preserve"> 2023 </w:t>
      </w:r>
      <w:r w:rsidRPr="003A675A">
        <w:rPr>
          <w:rFonts w:ascii="GHEA Grapalat" w:hAnsi="GHEA Grapalat" w:cs="Arial"/>
          <w:lang w:val="hy-AM"/>
        </w:rPr>
        <w:t>թվականին</w:t>
      </w:r>
      <w:r w:rsidRPr="003A675A">
        <w:rPr>
          <w:rFonts w:ascii="GHEA Grapalat" w:hAnsi="GHEA Grapalat"/>
          <w:lang w:val="hy-AM"/>
        </w:rPr>
        <w:t xml:space="preserve"> </w:t>
      </w:r>
      <w:r w:rsidRPr="003A675A">
        <w:rPr>
          <w:rFonts w:ascii="GHEA Grapalat" w:hAnsi="GHEA Grapalat" w:cs="Arial"/>
          <w:lang w:val="hy-AM"/>
        </w:rPr>
        <w:t>նշում</w:t>
      </w:r>
      <w:r w:rsidRPr="003A675A">
        <w:rPr>
          <w:rFonts w:ascii="GHEA Grapalat" w:hAnsi="GHEA Grapalat"/>
          <w:lang w:val="hy-AM"/>
        </w:rPr>
        <w:t xml:space="preserve"> </w:t>
      </w:r>
      <w:r w:rsidRPr="003A675A">
        <w:rPr>
          <w:rFonts w:ascii="GHEA Grapalat" w:hAnsi="GHEA Grapalat" w:cs="Arial"/>
          <w:lang w:val="hy-AM"/>
        </w:rPr>
        <w:t>է</w:t>
      </w:r>
      <w:r w:rsidRPr="003A675A">
        <w:rPr>
          <w:rFonts w:ascii="GHEA Grapalat" w:hAnsi="GHEA Grapalat"/>
          <w:lang w:val="hy-AM"/>
        </w:rPr>
        <w:t xml:space="preserve"> </w:t>
      </w:r>
      <w:r w:rsidRPr="003A675A">
        <w:rPr>
          <w:rFonts w:ascii="GHEA Grapalat" w:hAnsi="GHEA Grapalat" w:cs="Arial"/>
          <w:lang w:val="hy-AM"/>
        </w:rPr>
        <w:t>ինչպես</w:t>
      </w:r>
      <w:r w:rsidRPr="003A675A">
        <w:rPr>
          <w:rFonts w:ascii="GHEA Grapalat" w:hAnsi="GHEA Grapalat"/>
          <w:lang w:val="hy-AM"/>
        </w:rPr>
        <w:t xml:space="preserve"> </w:t>
      </w:r>
      <w:r w:rsidRPr="003A675A">
        <w:rPr>
          <w:rFonts w:ascii="GHEA Grapalat" w:hAnsi="GHEA Grapalat" w:cs="Arial"/>
          <w:lang w:val="hy-AM"/>
        </w:rPr>
        <w:t>իր</w:t>
      </w:r>
      <w:r w:rsidRPr="003A675A">
        <w:rPr>
          <w:rFonts w:ascii="GHEA Grapalat" w:hAnsi="GHEA Grapalat"/>
          <w:lang w:val="hy-AM"/>
        </w:rPr>
        <w:t xml:space="preserve"> 20-</w:t>
      </w:r>
      <w:r w:rsidRPr="003A675A">
        <w:rPr>
          <w:rFonts w:ascii="GHEA Grapalat" w:hAnsi="GHEA Grapalat" w:cs="Arial"/>
          <w:lang w:val="hy-AM"/>
        </w:rPr>
        <w:t>ամյակը</w:t>
      </w:r>
      <w:r w:rsidRPr="003A675A">
        <w:rPr>
          <w:rFonts w:ascii="GHEA Grapalat" w:hAnsi="GHEA Grapalat"/>
          <w:lang w:val="hy-AM"/>
        </w:rPr>
        <w:t xml:space="preserve">, </w:t>
      </w:r>
      <w:r w:rsidRPr="003A675A">
        <w:rPr>
          <w:rFonts w:ascii="GHEA Grapalat" w:hAnsi="GHEA Grapalat" w:cs="Arial"/>
          <w:lang w:val="hy-AM"/>
        </w:rPr>
        <w:t>այնպես</w:t>
      </w:r>
      <w:r w:rsidRPr="003A675A">
        <w:rPr>
          <w:rFonts w:ascii="GHEA Grapalat" w:hAnsi="GHEA Grapalat"/>
          <w:lang w:val="hy-AM"/>
        </w:rPr>
        <w:t xml:space="preserve"> </w:t>
      </w:r>
      <w:r w:rsidRPr="003A675A">
        <w:rPr>
          <w:rFonts w:ascii="GHEA Grapalat" w:hAnsi="GHEA Grapalat" w:cs="Arial"/>
          <w:lang w:val="hy-AM"/>
        </w:rPr>
        <w:t>էլ</w:t>
      </w:r>
      <w:r w:rsidRPr="003A675A">
        <w:rPr>
          <w:rFonts w:ascii="GHEA Grapalat" w:hAnsi="GHEA Grapalat"/>
          <w:lang w:val="hy-AM"/>
        </w:rPr>
        <w:t xml:space="preserve"> </w:t>
      </w:r>
      <w:r w:rsidRPr="003A675A">
        <w:rPr>
          <w:rFonts w:ascii="GHEA Grapalat" w:hAnsi="GHEA Grapalat" w:cs="Arial"/>
          <w:lang w:val="hy-AM"/>
        </w:rPr>
        <w:t>ԱՃԹՆ</w:t>
      </w:r>
      <w:r w:rsidRPr="003A675A">
        <w:rPr>
          <w:rFonts w:ascii="GHEA Grapalat" w:hAnsi="GHEA Grapalat"/>
          <w:lang w:val="hy-AM"/>
        </w:rPr>
        <w:t>-</w:t>
      </w:r>
      <w:r w:rsidRPr="003A675A">
        <w:rPr>
          <w:rFonts w:ascii="GHEA Grapalat" w:hAnsi="GHEA Grapalat" w:cs="Arial"/>
          <w:lang w:val="hy-AM"/>
        </w:rPr>
        <w:t>ի</w:t>
      </w:r>
      <w:r w:rsidRPr="003A675A">
        <w:rPr>
          <w:rFonts w:ascii="GHEA Grapalat" w:hAnsi="GHEA Grapalat"/>
          <w:lang w:val="hy-AM"/>
        </w:rPr>
        <w:t xml:space="preserve"> </w:t>
      </w:r>
      <w:r w:rsidRPr="003A675A">
        <w:rPr>
          <w:rFonts w:ascii="GHEA Grapalat" w:hAnsi="GHEA Grapalat" w:cs="Arial"/>
          <w:lang w:val="hy-AM"/>
        </w:rPr>
        <w:t>ստանդարտի</w:t>
      </w:r>
      <w:r w:rsidRPr="003A675A">
        <w:rPr>
          <w:rFonts w:ascii="GHEA Grapalat" w:hAnsi="GHEA Grapalat"/>
          <w:lang w:val="hy-AM"/>
        </w:rPr>
        <w:t xml:space="preserve"> </w:t>
      </w:r>
      <w:r w:rsidRPr="003A675A">
        <w:rPr>
          <w:rFonts w:ascii="GHEA Grapalat" w:hAnsi="GHEA Grapalat" w:cs="Arial"/>
          <w:lang w:val="hy-AM"/>
        </w:rPr>
        <w:t>ներդրման</w:t>
      </w:r>
      <w:r w:rsidRPr="003A675A">
        <w:rPr>
          <w:rFonts w:ascii="GHEA Grapalat" w:hAnsi="GHEA Grapalat"/>
          <w:lang w:val="hy-AM"/>
        </w:rPr>
        <w:t xml:space="preserve"> 10-</w:t>
      </w:r>
      <w:r w:rsidRPr="003A675A">
        <w:rPr>
          <w:rFonts w:ascii="GHEA Grapalat" w:hAnsi="GHEA Grapalat" w:cs="Arial"/>
          <w:lang w:val="hy-AM"/>
        </w:rPr>
        <w:t>ամյակը</w:t>
      </w:r>
      <w:r w:rsidRPr="003A675A">
        <w:rPr>
          <w:rFonts w:ascii="GHEA Grapalat" w:hAnsi="GHEA Grapalat"/>
          <w:lang w:val="hy-AM"/>
        </w:rPr>
        <w:t xml:space="preserve">: </w:t>
      </w:r>
      <w:r w:rsidRPr="003A675A">
        <w:rPr>
          <w:rFonts w:ascii="GHEA Grapalat" w:hAnsi="GHEA Grapalat" w:cs="Arial"/>
          <w:lang w:val="hy-AM"/>
        </w:rPr>
        <w:t>ԱՃԹՆ</w:t>
      </w:r>
      <w:r w:rsidRPr="003A675A">
        <w:rPr>
          <w:rFonts w:ascii="GHEA Grapalat" w:hAnsi="GHEA Grapalat"/>
          <w:lang w:val="hy-AM"/>
        </w:rPr>
        <w:t>-</w:t>
      </w:r>
      <w:r w:rsidRPr="003A675A">
        <w:rPr>
          <w:rFonts w:ascii="GHEA Grapalat" w:hAnsi="GHEA Grapalat" w:cs="Arial"/>
          <w:lang w:val="hy-AM"/>
        </w:rPr>
        <w:t>ի</w:t>
      </w:r>
      <w:r w:rsidRPr="003A675A">
        <w:rPr>
          <w:rFonts w:ascii="GHEA Grapalat" w:hAnsi="GHEA Grapalat"/>
          <w:lang w:val="hy-AM"/>
        </w:rPr>
        <w:t xml:space="preserve"> </w:t>
      </w:r>
      <w:r w:rsidRPr="003A675A">
        <w:rPr>
          <w:rFonts w:ascii="GHEA Grapalat" w:hAnsi="GHEA Grapalat" w:cs="Arial"/>
          <w:lang w:val="hy-AM"/>
        </w:rPr>
        <w:t>մանդատը</w:t>
      </w:r>
      <w:r w:rsidRPr="003A675A">
        <w:rPr>
          <w:rFonts w:ascii="GHEA Grapalat" w:hAnsi="GHEA Grapalat"/>
          <w:lang w:val="hy-AM"/>
        </w:rPr>
        <w:t xml:space="preserve">` </w:t>
      </w:r>
      <w:r w:rsidRPr="003A675A">
        <w:rPr>
          <w:rFonts w:ascii="GHEA Grapalat" w:hAnsi="GHEA Grapalat" w:cs="Arial"/>
          <w:lang w:val="hy-AM"/>
        </w:rPr>
        <w:t>ապահովելու</w:t>
      </w:r>
      <w:r w:rsidRPr="003A675A">
        <w:rPr>
          <w:rFonts w:ascii="GHEA Grapalat" w:hAnsi="GHEA Grapalat"/>
          <w:lang w:val="hy-AM"/>
        </w:rPr>
        <w:t xml:space="preserve">, </w:t>
      </w:r>
      <w:r w:rsidRPr="003A675A">
        <w:rPr>
          <w:rFonts w:ascii="GHEA Grapalat" w:hAnsi="GHEA Grapalat" w:cs="Arial"/>
          <w:lang w:val="hy-AM"/>
        </w:rPr>
        <w:t>որ</w:t>
      </w:r>
      <w:r w:rsidRPr="003A675A">
        <w:rPr>
          <w:rFonts w:ascii="GHEA Grapalat" w:hAnsi="GHEA Grapalat"/>
          <w:lang w:val="hy-AM"/>
        </w:rPr>
        <w:t xml:space="preserve"> </w:t>
      </w:r>
      <w:r w:rsidRPr="003A675A">
        <w:rPr>
          <w:rFonts w:ascii="GHEA Grapalat" w:hAnsi="GHEA Grapalat" w:cs="Arial"/>
          <w:lang w:val="hy-AM"/>
        </w:rPr>
        <w:t>բոլոր</w:t>
      </w:r>
      <w:r w:rsidRPr="003A675A">
        <w:rPr>
          <w:rFonts w:ascii="GHEA Grapalat" w:hAnsi="GHEA Grapalat"/>
          <w:lang w:val="hy-AM"/>
        </w:rPr>
        <w:t xml:space="preserve"> </w:t>
      </w:r>
      <w:r w:rsidRPr="003A675A">
        <w:rPr>
          <w:rFonts w:ascii="GHEA Grapalat" w:hAnsi="GHEA Grapalat" w:cs="Arial"/>
          <w:lang w:val="hy-AM"/>
        </w:rPr>
        <w:t>քաղաքացիներն</w:t>
      </w:r>
      <w:r w:rsidRPr="003A675A">
        <w:rPr>
          <w:rFonts w:ascii="GHEA Grapalat" w:hAnsi="GHEA Grapalat"/>
          <w:lang w:val="hy-AM"/>
        </w:rPr>
        <w:t xml:space="preserve"> </w:t>
      </w:r>
      <w:r w:rsidRPr="003A675A">
        <w:rPr>
          <w:rFonts w:ascii="GHEA Grapalat" w:hAnsi="GHEA Grapalat" w:cs="Arial"/>
          <w:lang w:val="hy-AM"/>
        </w:rPr>
        <w:t>օգտվեն</w:t>
      </w:r>
      <w:r w:rsidRPr="003A675A">
        <w:rPr>
          <w:rFonts w:ascii="GHEA Grapalat" w:hAnsi="GHEA Grapalat"/>
          <w:lang w:val="hy-AM"/>
        </w:rPr>
        <w:t xml:space="preserve"> </w:t>
      </w:r>
      <w:r w:rsidRPr="003A675A">
        <w:rPr>
          <w:rFonts w:ascii="GHEA Grapalat" w:hAnsi="GHEA Grapalat" w:cs="Arial"/>
          <w:lang w:val="hy-AM"/>
        </w:rPr>
        <w:t>երկրի</w:t>
      </w:r>
      <w:r w:rsidRPr="003A675A">
        <w:rPr>
          <w:rFonts w:ascii="GHEA Grapalat" w:hAnsi="GHEA Grapalat"/>
          <w:lang w:val="hy-AM"/>
        </w:rPr>
        <w:t xml:space="preserve"> </w:t>
      </w:r>
      <w:r w:rsidRPr="003A675A">
        <w:rPr>
          <w:rFonts w:ascii="GHEA Grapalat" w:hAnsi="GHEA Grapalat" w:cs="Arial"/>
          <w:lang w:val="hy-AM"/>
        </w:rPr>
        <w:t>բնական</w:t>
      </w:r>
      <w:r w:rsidRPr="003A675A">
        <w:rPr>
          <w:rFonts w:ascii="GHEA Grapalat" w:hAnsi="GHEA Grapalat"/>
          <w:lang w:val="hy-AM"/>
        </w:rPr>
        <w:t xml:space="preserve"> </w:t>
      </w:r>
      <w:r w:rsidRPr="003A675A">
        <w:rPr>
          <w:rFonts w:ascii="GHEA Grapalat" w:hAnsi="GHEA Grapalat" w:cs="Arial"/>
          <w:lang w:val="hy-AM"/>
        </w:rPr>
        <w:t>ռեսուրսներից</w:t>
      </w:r>
      <w:r w:rsidRPr="003A675A">
        <w:rPr>
          <w:rFonts w:ascii="GHEA Grapalat" w:hAnsi="GHEA Grapalat"/>
          <w:lang w:val="hy-AM"/>
        </w:rPr>
        <w:t xml:space="preserve">, </w:t>
      </w:r>
      <w:r w:rsidR="003A7425" w:rsidRPr="003A675A">
        <w:rPr>
          <w:rFonts w:ascii="GHEA Grapalat" w:hAnsi="GHEA Grapalat" w:cs="Arial"/>
          <w:lang w:val="hy-AM"/>
        </w:rPr>
        <w:t>շարունակում է</w:t>
      </w:r>
      <w:r w:rsidRPr="003A675A">
        <w:rPr>
          <w:rFonts w:ascii="GHEA Grapalat" w:hAnsi="GHEA Grapalat"/>
          <w:lang w:val="hy-AM"/>
        </w:rPr>
        <w:t xml:space="preserve"> </w:t>
      </w:r>
      <w:r w:rsidRPr="003A675A">
        <w:rPr>
          <w:rFonts w:ascii="GHEA Grapalat" w:hAnsi="GHEA Grapalat" w:cs="Arial"/>
          <w:lang w:val="hy-AM"/>
        </w:rPr>
        <w:t>խիստ</w:t>
      </w:r>
      <w:r w:rsidRPr="003A675A">
        <w:rPr>
          <w:rFonts w:ascii="GHEA Grapalat" w:hAnsi="GHEA Grapalat"/>
          <w:lang w:val="hy-AM"/>
        </w:rPr>
        <w:t xml:space="preserve"> </w:t>
      </w:r>
      <w:r w:rsidRPr="003A675A">
        <w:rPr>
          <w:rFonts w:ascii="GHEA Grapalat" w:hAnsi="GHEA Grapalat" w:cs="Arial"/>
          <w:lang w:val="hy-AM"/>
        </w:rPr>
        <w:t>արդիական</w:t>
      </w:r>
      <w:r w:rsidRPr="003A675A">
        <w:rPr>
          <w:rFonts w:ascii="GHEA Grapalat" w:hAnsi="GHEA Grapalat"/>
          <w:lang w:val="hy-AM"/>
        </w:rPr>
        <w:t xml:space="preserve"> </w:t>
      </w:r>
      <w:r w:rsidR="003A7425" w:rsidRPr="003A675A">
        <w:rPr>
          <w:rFonts w:ascii="GHEA Grapalat" w:hAnsi="GHEA Grapalat" w:cs="Arial"/>
          <w:lang w:val="hy-AM"/>
        </w:rPr>
        <w:t>լինել</w:t>
      </w:r>
      <w:r w:rsidRPr="003A675A">
        <w:rPr>
          <w:rFonts w:ascii="GHEA Grapalat" w:hAnsi="GHEA Grapalat"/>
          <w:lang w:val="hy-AM"/>
        </w:rPr>
        <w:t xml:space="preserve"> </w:t>
      </w:r>
      <w:r w:rsidRPr="003A675A">
        <w:rPr>
          <w:rFonts w:ascii="GHEA Grapalat" w:hAnsi="GHEA Grapalat" w:cs="Arial"/>
          <w:lang w:val="hy-AM"/>
        </w:rPr>
        <w:t>ահագնացող</w:t>
      </w:r>
      <w:r w:rsidRPr="003A675A">
        <w:rPr>
          <w:rFonts w:ascii="GHEA Grapalat" w:hAnsi="GHEA Grapalat"/>
          <w:lang w:val="hy-AM"/>
        </w:rPr>
        <w:t xml:space="preserve"> </w:t>
      </w:r>
      <w:r w:rsidRPr="003A675A">
        <w:rPr>
          <w:rFonts w:ascii="GHEA Grapalat" w:hAnsi="GHEA Grapalat" w:cs="Arial"/>
          <w:lang w:val="hy-AM"/>
        </w:rPr>
        <w:t>կլիմայական</w:t>
      </w:r>
      <w:r w:rsidRPr="003A675A">
        <w:rPr>
          <w:rFonts w:ascii="GHEA Grapalat" w:hAnsi="GHEA Grapalat"/>
          <w:lang w:val="hy-AM"/>
        </w:rPr>
        <w:t xml:space="preserve"> </w:t>
      </w:r>
      <w:r w:rsidRPr="003A675A">
        <w:rPr>
          <w:rFonts w:ascii="GHEA Grapalat" w:hAnsi="GHEA Grapalat" w:cs="Arial"/>
          <w:lang w:val="hy-AM"/>
        </w:rPr>
        <w:t>ճգնաժամի</w:t>
      </w:r>
      <w:r w:rsidRPr="003A675A">
        <w:rPr>
          <w:rFonts w:ascii="GHEA Grapalat" w:hAnsi="GHEA Grapalat"/>
          <w:lang w:val="hy-AM"/>
        </w:rPr>
        <w:t xml:space="preserve"> </w:t>
      </w:r>
      <w:r w:rsidRPr="003A675A">
        <w:rPr>
          <w:rFonts w:ascii="GHEA Grapalat" w:hAnsi="GHEA Grapalat" w:cs="Arial"/>
          <w:lang w:val="hy-AM"/>
        </w:rPr>
        <w:t>համատեքստում</w:t>
      </w:r>
      <w:r w:rsidRPr="003A675A">
        <w:rPr>
          <w:rFonts w:ascii="GHEA Grapalat" w:hAnsi="GHEA Grapalat"/>
          <w:lang w:val="hy-AM"/>
        </w:rPr>
        <w:t xml:space="preserve">: </w:t>
      </w:r>
      <w:r w:rsidRPr="003A675A">
        <w:rPr>
          <w:rFonts w:ascii="GHEA Grapalat" w:hAnsi="GHEA Grapalat" w:cs="Arial"/>
          <w:lang w:val="hy-AM"/>
        </w:rPr>
        <w:t>Առաջին</w:t>
      </w:r>
      <w:r w:rsidRPr="003A675A">
        <w:rPr>
          <w:rFonts w:ascii="GHEA Grapalat" w:hAnsi="GHEA Grapalat"/>
          <w:lang w:val="hy-AM"/>
        </w:rPr>
        <w:t xml:space="preserve"> </w:t>
      </w:r>
      <w:r w:rsidRPr="003A675A">
        <w:rPr>
          <w:rFonts w:ascii="GHEA Grapalat" w:hAnsi="GHEA Grapalat" w:cs="Arial"/>
          <w:lang w:val="hy-AM"/>
        </w:rPr>
        <w:t>անգամ</w:t>
      </w:r>
      <w:r w:rsidRPr="003A675A">
        <w:rPr>
          <w:rFonts w:ascii="GHEA Grapalat" w:hAnsi="GHEA Grapalat"/>
          <w:lang w:val="hy-AM"/>
        </w:rPr>
        <w:t xml:space="preserve"> </w:t>
      </w:r>
      <w:r w:rsidRPr="003A675A">
        <w:rPr>
          <w:rFonts w:ascii="GHEA Grapalat" w:hAnsi="GHEA Grapalat" w:cs="Arial"/>
          <w:lang w:val="hy-AM"/>
        </w:rPr>
        <w:t>էներգետիկ</w:t>
      </w:r>
      <w:r w:rsidRPr="003A675A">
        <w:rPr>
          <w:rFonts w:ascii="GHEA Grapalat" w:hAnsi="GHEA Grapalat"/>
          <w:lang w:val="hy-AM"/>
        </w:rPr>
        <w:t xml:space="preserve"> </w:t>
      </w:r>
      <w:r w:rsidRPr="003A675A">
        <w:rPr>
          <w:rFonts w:ascii="GHEA Grapalat" w:hAnsi="GHEA Grapalat" w:cs="Arial"/>
          <w:lang w:val="hy-AM"/>
        </w:rPr>
        <w:t>անցման</w:t>
      </w:r>
      <w:r w:rsidRPr="003A675A">
        <w:rPr>
          <w:rFonts w:ascii="GHEA Grapalat" w:hAnsi="GHEA Grapalat"/>
          <w:lang w:val="hy-AM"/>
        </w:rPr>
        <w:t xml:space="preserve"> </w:t>
      </w:r>
      <w:r w:rsidRPr="003A675A">
        <w:rPr>
          <w:rFonts w:ascii="GHEA Grapalat" w:hAnsi="GHEA Grapalat" w:cs="Arial"/>
          <w:lang w:val="hy-AM"/>
        </w:rPr>
        <w:t>հետ</w:t>
      </w:r>
      <w:r w:rsidRPr="003A675A">
        <w:rPr>
          <w:rFonts w:ascii="GHEA Grapalat" w:hAnsi="GHEA Grapalat"/>
          <w:lang w:val="hy-AM"/>
        </w:rPr>
        <w:t xml:space="preserve"> </w:t>
      </w:r>
      <w:r w:rsidRPr="003A675A">
        <w:rPr>
          <w:rFonts w:ascii="GHEA Grapalat" w:hAnsi="GHEA Grapalat" w:cs="Arial"/>
          <w:lang w:val="hy-AM"/>
        </w:rPr>
        <w:t>կապված</w:t>
      </w:r>
      <w:r w:rsidRPr="003A675A">
        <w:rPr>
          <w:rFonts w:ascii="GHEA Grapalat" w:hAnsi="GHEA Grapalat"/>
          <w:lang w:val="hy-AM"/>
        </w:rPr>
        <w:t xml:space="preserve"> </w:t>
      </w:r>
      <w:r w:rsidR="008218DC" w:rsidRPr="003A675A">
        <w:rPr>
          <w:rFonts w:ascii="GHEA Grapalat" w:hAnsi="GHEA Grapalat" w:cs="Arial"/>
          <w:lang w:val="hy-AM"/>
        </w:rPr>
        <w:t>կարևոր</w:t>
      </w:r>
      <w:r w:rsidRPr="003A675A">
        <w:rPr>
          <w:rFonts w:ascii="GHEA Grapalat" w:hAnsi="GHEA Grapalat"/>
          <w:lang w:val="hy-AM"/>
        </w:rPr>
        <w:t xml:space="preserve"> </w:t>
      </w:r>
      <w:r w:rsidRPr="003A675A">
        <w:rPr>
          <w:rFonts w:ascii="GHEA Grapalat" w:hAnsi="GHEA Grapalat" w:cs="Arial"/>
          <w:lang w:val="hy-AM"/>
        </w:rPr>
        <w:t>բացահայտումների</w:t>
      </w:r>
      <w:r w:rsidRPr="003A675A">
        <w:rPr>
          <w:rFonts w:ascii="GHEA Grapalat" w:hAnsi="GHEA Grapalat"/>
          <w:lang w:val="hy-AM"/>
        </w:rPr>
        <w:t xml:space="preserve"> </w:t>
      </w:r>
      <w:r w:rsidRPr="003A675A">
        <w:rPr>
          <w:rFonts w:ascii="GHEA Grapalat" w:hAnsi="GHEA Grapalat" w:cs="Arial"/>
          <w:lang w:val="hy-AM"/>
        </w:rPr>
        <w:t>տվյալների</w:t>
      </w:r>
      <w:r w:rsidRPr="003A675A">
        <w:rPr>
          <w:rFonts w:ascii="GHEA Grapalat" w:hAnsi="GHEA Grapalat"/>
          <w:lang w:val="hy-AM"/>
        </w:rPr>
        <w:t xml:space="preserve"> </w:t>
      </w:r>
      <w:r w:rsidRPr="003A675A">
        <w:rPr>
          <w:rFonts w:ascii="GHEA Grapalat" w:hAnsi="GHEA Grapalat" w:cs="Arial"/>
          <w:lang w:val="hy-AM"/>
        </w:rPr>
        <w:t>ներառումը</w:t>
      </w:r>
      <w:r w:rsidRPr="003A675A">
        <w:rPr>
          <w:rFonts w:ascii="GHEA Grapalat" w:hAnsi="GHEA Grapalat"/>
          <w:lang w:val="hy-AM"/>
        </w:rPr>
        <w:t xml:space="preserve"> </w:t>
      </w:r>
      <w:r w:rsidRPr="003A675A">
        <w:rPr>
          <w:rFonts w:ascii="GHEA Grapalat" w:hAnsi="GHEA Grapalat" w:cs="Arial"/>
          <w:lang w:val="hy-AM"/>
        </w:rPr>
        <w:t>ԱՃԹՆ</w:t>
      </w:r>
      <w:r w:rsidRPr="003A675A">
        <w:rPr>
          <w:rFonts w:ascii="GHEA Grapalat" w:hAnsi="GHEA Grapalat"/>
          <w:lang w:val="hy-AM"/>
        </w:rPr>
        <w:t>-</w:t>
      </w:r>
      <w:r w:rsidRPr="003A675A">
        <w:rPr>
          <w:rFonts w:ascii="GHEA Grapalat" w:hAnsi="GHEA Grapalat" w:cs="Arial"/>
          <w:lang w:val="hy-AM"/>
        </w:rPr>
        <w:t>ի</w:t>
      </w:r>
      <w:r w:rsidRPr="003A675A">
        <w:rPr>
          <w:rFonts w:ascii="GHEA Grapalat" w:hAnsi="GHEA Grapalat"/>
          <w:lang w:val="hy-AM"/>
        </w:rPr>
        <w:t xml:space="preserve"> </w:t>
      </w:r>
      <w:r w:rsidRPr="003A675A">
        <w:rPr>
          <w:rFonts w:ascii="GHEA Grapalat" w:hAnsi="GHEA Grapalat" w:cs="Arial"/>
          <w:lang w:val="hy-AM"/>
        </w:rPr>
        <w:t>ստանդարտում</w:t>
      </w:r>
      <w:r w:rsidRPr="003A675A">
        <w:rPr>
          <w:rFonts w:ascii="GHEA Grapalat" w:hAnsi="GHEA Grapalat"/>
          <w:lang w:val="hy-AM"/>
        </w:rPr>
        <w:t xml:space="preserve"> </w:t>
      </w:r>
      <w:r w:rsidRPr="003A675A">
        <w:rPr>
          <w:rFonts w:ascii="GHEA Grapalat" w:hAnsi="GHEA Grapalat" w:cs="Arial"/>
          <w:lang w:val="hy-AM"/>
        </w:rPr>
        <w:t>ընդգծում</w:t>
      </w:r>
      <w:r w:rsidRPr="003A675A">
        <w:rPr>
          <w:rFonts w:ascii="GHEA Grapalat" w:hAnsi="GHEA Grapalat"/>
          <w:lang w:val="hy-AM"/>
        </w:rPr>
        <w:t xml:space="preserve"> </w:t>
      </w:r>
      <w:r w:rsidRPr="003A675A">
        <w:rPr>
          <w:rFonts w:ascii="GHEA Grapalat" w:hAnsi="GHEA Grapalat" w:cs="Arial"/>
          <w:lang w:val="hy-AM"/>
        </w:rPr>
        <w:t>է</w:t>
      </w:r>
      <w:r w:rsidRPr="003A675A">
        <w:rPr>
          <w:rFonts w:ascii="GHEA Grapalat" w:hAnsi="GHEA Grapalat"/>
          <w:lang w:val="hy-AM"/>
        </w:rPr>
        <w:t xml:space="preserve"> </w:t>
      </w:r>
      <w:r w:rsidRPr="003A675A">
        <w:rPr>
          <w:rFonts w:ascii="GHEA Grapalat" w:hAnsi="GHEA Grapalat" w:cs="Arial"/>
          <w:lang w:val="hy-AM"/>
        </w:rPr>
        <w:t>ԱՃԹՆ</w:t>
      </w:r>
      <w:r w:rsidRPr="003A675A">
        <w:rPr>
          <w:rFonts w:ascii="GHEA Grapalat" w:hAnsi="GHEA Grapalat"/>
          <w:lang w:val="hy-AM"/>
        </w:rPr>
        <w:t>-</w:t>
      </w:r>
      <w:r w:rsidRPr="003A675A">
        <w:rPr>
          <w:rFonts w:ascii="GHEA Grapalat" w:hAnsi="GHEA Grapalat" w:cs="Arial"/>
          <w:lang w:val="hy-AM"/>
        </w:rPr>
        <w:t>ի</w:t>
      </w:r>
      <w:r w:rsidRPr="003A675A">
        <w:rPr>
          <w:rFonts w:ascii="GHEA Grapalat" w:hAnsi="GHEA Grapalat"/>
          <w:lang w:val="hy-AM"/>
        </w:rPr>
        <w:t xml:space="preserve"> </w:t>
      </w:r>
      <w:r w:rsidRPr="003A675A">
        <w:rPr>
          <w:rFonts w:ascii="GHEA Grapalat" w:hAnsi="GHEA Grapalat" w:cs="Arial"/>
          <w:lang w:val="hy-AM"/>
        </w:rPr>
        <w:t>ներուժը՝</w:t>
      </w:r>
      <w:r w:rsidRPr="003A675A">
        <w:rPr>
          <w:rFonts w:ascii="GHEA Grapalat" w:hAnsi="GHEA Grapalat"/>
          <w:lang w:val="hy-AM"/>
        </w:rPr>
        <w:t xml:space="preserve"> </w:t>
      </w:r>
      <w:r w:rsidRPr="003A675A">
        <w:rPr>
          <w:rFonts w:ascii="GHEA Grapalat" w:hAnsi="GHEA Grapalat" w:cs="Arial"/>
          <w:lang w:val="hy-AM"/>
        </w:rPr>
        <w:t>որպես</w:t>
      </w:r>
      <w:r w:rsidRPr="003A675A">
        <w:rPr>
          <w:rFonts w:ascii="GHEA Grapalat" w:hAnsi="GHEA Grapalat"/>
          <w:lang w:val="hy-AM"/>
        </w:rPr>
        <w:t xml:space="preserve"> </w:t>
      </w:r>
      <w:r w:rsidRPr="003A675A">
        <w:rPr>
          <w:rFonts w:ascii="GHEA Grapalat" w:hAnsi="GHEA Grapalat" w:cs="Arial"/>
          <w:lang w:val="hy-AM"/>
        </w:rPr>
        <w:t>էներգետիկայի</w:t>
      </w:r>
      <w:r w:rsidRPr="003A675A">
        <w:rPr>
          <w:rFonts w:ascii="GHEA Grapalat" w:hAnsi="GHEA Grapalat"/>
          <w:lang w:val="hy-AM"/>
        </w:rPr>
        <w:t xml:space="preserve"> </w:t>
      </w:r>
      <w:r w:rsidR="003A7425" w:rsidRPr="003A675A">
        <w:rPr>
          <w:rFonts w:ascii="GHEA Grapalat" w:hAnsi="GHEA Grapalat" w:cs="Arial"/>
          <w:lang w:val="hy-AM"/>
        </w:rPr>
        <w:t>արագ</w:t>
      </w:r>
      <w:r w:rsidR="003A7425" w:rsidRPr="003A675A">
        <w:rPr>
          <w:rFonts w:ascii="GHEA Grapalat" w:hAnsi="GHEA Grapalat"/>
          <w:lang w:val="hy-AM"/>
        </w:rPr>
        <w:t xml:space="preserve"> </w:t>
      </w:r>
      <w:r w:rsidR="003A7425" w:rsidRPr="003A675A">
        <w:rPr>
          <w:rFonts w:ascii="GHEA Grapalat" w:hAnsi="GHEA Grapalat" w:cs="Arial"/>
          <w:lang w:val="hy-AM"/>
        </w:rPr>
        <w:t>զարգացող</w:t>
      </w:r>
      <w:r w:rsidR="003A7425" w:rsidRPr="003A675A">
        <w:rPr>
          <w:rFonts w:ascii="GHEA Grapalat" w:hAnsi="GHEA Grapalat"/>
          <w:lang w:val="hy-AM"/>
        </w:rPr>
        <w:t xml:space="preserve"> </w:t>
      </w:r>
      <w:r w:rsidRPr="003A675A">
        <w:rPr>
          <w:rFonts w:ascii="GHEA Grapalat" w:hAnsi="GHEA Grapalat" w:cs="Arial"/>
          <w:lang w:val="hy-AM"/>
        </w:rPr>
        <w:t>ոլորտում</w:t>
      </w:r>
      <w:r w:rsidRPr="003A675A">
        <w:rPr>
          <w:rFonts w:ascii="GHEA Grapalat" w:hAnsi="GHEA Grapalat"/>
          <w:lang w:val="hy-AM"/>
        </w:rPr>
        <w:t xml:space="preserve"> </w:t>
      </w:r>
      <w:r w:rsidRPr="003A675A">
        <w:rPr>
          <w:rFonts w:ascii="GHEA Grapalat" w:hAnsi="GHEA Grapalat" w:cs="Arial"/>
          <w:lang w:val="hy-AM"/>
        </w:rPr>
        <w:t>երկխոսության</w:t>
      </w:r>
      <w:r w:rsidRPr="003A675A">
        <w:rPr>
          <w:rFonts w:ascii="GHEA Grapalat" w:hAnsi="GHEA Grapalat"/>
          <w:lang w:val="hy-AM"/>
        </w:rPr>
        <w:t xml:space="preserve"> </w:t>
      </w:r>
      <w:r w:rsidRPr="003A675A">
        <w:rPr>
          <w:rFonts w:ascii="GHEA Grapalat" w:hAnsi="GHEA Grapalat" w:cs="Arial"/>
          <w:lang w:val="hy-AM"/>
        </w:rPr>
        <w:t>և</w:t>
      </w:r>
      <w:r w:rsidRPr="003A675A">
        <w:rPr>
          <w:rFonts w:ascii="GHEA Grapalat" w:hAnsi="GHEA Grapalat"/>
          <w:lang w:val="hy-AM"/>
        </w:rPr>
        <w:t xml:space="preserve"> </w:t>
      </w:r>
      <w:r w:rsidRPr="003A675A">
        <w:rPr>
          <w:rFonts w:ascii="GHEA Grapalat" w:hAnsi="GHEA Grapalat" w:cs="Arial"/>
          <w:lang w:val="hy-AM"/>
        </w:rPr>
        <w:t>փոփոխության</w:t>
      </w:r>
      <w:r w:rsidRPr="003A675A">
        <w:rPr>
          <w:rFonts w:ascii="GHEA Grapalat" w:hAnsi="GHEA Grapalat"/>
          <w:lang w:val="hy-AM"/>
        </w:rPr>
        <w:t xml:space="preserve"> </w:t>
      </w:r>
      <w:r w:rsidRPr="003A675A">
        <w:rPr>
          <w:rFonts w:ascii="GHEA Grapalat" w:hAnsi="GHEA Grapalat" w:cs="Arial"/>
          <w:lang w:val="hy-AM"/>
        </w:rPr>
        <w:t>գործիք</w:t>
      </w:r>
      <w:r w:rsidRPr="003A675A">
        <w:rPr>
          <w:rFonts w:ascii="GHEA Grapalat" w:hAnsi="GHEA Grapalat"/>
          <w:lang w:val="hy-AM"/>
        </w:rPr>
        <w:t>:</w:t>
      </w:r>
    </w:p>
    <w:p w14:paraId="31141B00" w14:textId="77777777" w:rsidR="003A7425" w:rsidRPr="003A675A" w:rsidRDefault="003A7425" w:rsidP="006D7BF2">
      <w:pPr>
        <w:spacing w:before="0" w:after="0"/>
        <w:jc w:val="both"/>
        <w:rPr>
          <w:rFonts w:ascii="GHEA Grapalat" w:hAnsi="GHEA Grapalat"/>
          <w:lang w:val="hy-AM"/>
        </w:rPr>
      </w:pPr>
    </w:p>
    <w:p w14:paraId="19ED2D3E" w14:textId="212042FE" w:rsidR="003A7425" w:rsidRPr="003A675A" w:rsidRDefault="003A7425" w:rsidP="006D7BF2">
      <w:pPr>
        <w:spacing w:before="0" w:after="0"/>
        <w:jc w:val="both"/>
        <w:rPr>
          <w:rFonts w:ascii="GHEA Grapalat" w:hAnsi="GHEA Grapalat" w:cs="Arial"/>
          <w:lang w:val="hy-AM"/>
        </w:rPr>
      </w:pPr>
      <w:r w:rsidRPr="003A675A">
        <w:rPr>
          <w:rFonts w:ascii="GHEA Grapalat" w:hAnsi="GHEA Grapalat" w:cs="Arial"/>
          <w:lang w:val="hy-AM"/>
        </w:rPr>
        <w:t>Անցումը</w:t>
      </w:r>
      <w:r w:rsidR="00B80080" w:rsidRPr="003A675A">
        <w:rPr>
          <w:rFonts w:ascii="GHEA Grapalat" w:hAnsi="GHEA Grapalat" w:cs="Arial"/>
          <w:lang w:val="hy-AM"/>
        </w:rPr>
        <w:t xml:space="preserve"> </w:t>
      </w:r>
      <w:r w:rsidRPr="003A675A">
        <w:rPr>
          <w:rFonts w:ascii="GHEA Grapalat" w:hAnsi="GHEA Grapalat" w:cs="Arial"/>
          <w:lang w:val="hy-AM"/>
        </w:rPr>
        <w:t>մաքուր</w:t>
      </w:r>
      <w:r w:rsidRPr="003A675A">
        <w:rPr>
          <w:rFonts w:ascii="GHEA Grapalat" w:hAnsi="GHEA Grapalat"/>
          <w:lang w:val="hy-AM"/>
        </w:rPr>
        <w:t xml:space="preserve"> </w:t>
      </w:r>
      <w:r w:rsidRPr="003A675A">
        <w:rPr>
          <w:rFonts w:ascii="GHEA Grapalat" w:hAnsi="GHEA Grapalat" w:cs="Arial"/>
          <w:lang w:val="hy-AM"/>
        </w:rPr>
        <w:t>էներգիային՝</w:t>
      </w:r>
      <w:r w:rsidRPr="003A675A">
        <w:rPr>
          <w:rFonts w:ascii="GHEA Grapalat" w:hAnsi="GHEA Grapalat"/>
          <w:lang w:val="hy-AM"/>
        </w:rPr>
        <w:t xml:space="preserve"> </w:t>
      </w:r>
      <w:r w:rsidRPr="003A675A">
        <w:rPr>
          <w:rFonts w:ascii="GHEA Grapalat" w:hAnsi="GHEA Grapalat" w:cs="Arial"/>
          <w:lang w:val="hy-AM"/>
        </w:rPr>
        <w:t>որպես</w:t>
      </w:r>
      <w:r w:rsidRPr="003A675A">
        <w:rPr>
          <w:rFonts w:ascii="GHEA Grapalat" w:hAnsi="GHEA Grapalat"/>
          <w:lang w:val="hy-AM"/>
        </w:rPr>
        <w:t xml:space="preserve"> </w:t>
      </w:r>
      <w:r w:rsidRPr="003A675A">
        <w:rPr>
          <w:rFonts w:ascii="GHEA Grapalat" w:hAnsi="GHEA Grapalat" w:cs="Arial"/>
          <w:lang w:val="hy-AM"/>
        </w:rPr>
        <w:t>կլիմայական</w:t>
      </w:r>
      <w:r w:rsidRPr="003A675A">
        <w:rPr>
          <w:rFonts w:ascii="GHEA Grapalat" w:hAnsi="GHEA Grapalat"/>
          <w:lang w:val="hy-AM"/>
        </w:rPr>
        <w:t xml:space="preserve"> </w:t>
      </w:r>
      <w:r w:rsidRPr="003A675A">
        <w:rPr>
          <w:rFonts w:ascii="GHEA Grapalat" w:hAnsi="GHEA Grapalat" w:cs="Arial"/>
          <w:lang w:val="hy-AM"/>
        </w:rPr>
        <w:t>հրատապության</w:t>
      </w:r>
      <w:r w:rsidRPr="003A675A">
        <w:rPr>
          <w:rFonts w:ascii="GHEA Grapalat" w:hAnsi="GHEA Grapalat"/>
          <w:lang w:val="hy-AM"/>
        </w:rPr>
        <w:t xml:space="preserve"> </w:t>
      </w:r>
      <w:r w:rsidRPr="003A675A">
        <w:rPr>
          <w:rFonts w:ascii="GHEA Grapalat" w:hAnsi="GHEA Grapalat" w:cs="Arial"/>
          <w:lang w:val="hy-AM"/>
        </w:rPr>
        <w:t>լուծման</w:t>
      </w:r>
      <w:r w:rsidRPr="003A675A">
        <w:rPr>
          <w:rFonts w:ascii="GHEA Grapalat" w:hAnsi="GHEA Grapalat"/>
          <w:lang w:val="hy-AM"/>
        </w:rPr>
        <w:t xml:space="preserve"> </w:t>
      </w:r>
      <w:r w:rsidRPr="003A675A">
        <w:rPr>
          <w:rFonts w:ascii="GHEA Grapalat" w:hAnsi="GHEA Grapalat" w:cs="Arial"/>
          <w:lang w:val="hy-AM"/>
        </w:rPr>
        <w:t>մի</w:t>
      </w:r>
      <w:r w:rsidRPr="003A675A">
        <w:rPr>
          <w:rFonts w:ascii="GHEA Grapalat" w:hAnsi="GHEA Grapalat"/>
          <w:lang w:val="hy-AM"/>
        </w:rPr>
        <w:t xml:space="preserve"> </w:t>
      </w:r>
      <w:r w:rsidRPr="003A675A">
        <w:rPr>
          <w:rFonts w:ascii="GHEA Grapalat" w:hAnsi="GHEA Grapalat" w:cs="Arial"/>
          <w:lang w:val="hy-AM"/>
        </w:rPr>
        <w:t>մաս</w:t>
      </w:r>
      <w:r w:rsidRPr="003A675A">
        <w:rPr>
          <w:rFonts w:ascii="GHEA Grapalat" w:hAnsi="GHEA Grapalat"/>
          <w:lang w:val="hy-AM"/>
        </w:rPr>
        <w:t xml:space="preserve">, </w:t>
      </w:r>
      <w:r w:rsidRPr="003A675A">
        <w:rPr>
          <w:rFonts w:ascii="GHEA Grapalat" w:hAnsi="GHEA Grapalat" w:cs="Arial"/>
          <w:lang w:val="hy-AM"/>
        </w:rPr>
        <w:t>վերափոխում</w:t>
      </w:r>
      <w:r w:rsidRPr="003A675A">
        <w:rPr>
          <w:rFonts w:ascii="GHEA Grapalat" w:hAnsi="GHEA Grapalat"/>
          <w:lang w:val="hy-AM"/>
        </w:rPr>
        <w:t xml:space="preserve"> </w:t>
      </w:r>
      <w:r w:rsidRPr="003A675A">
        <w:rPr>
          <w:rFonts w:ascii="GHEA Grapalat" w:hAnsi="GHEA Grapalat" w:cs="Arial"/>
          <w:lang w:val="hy-AM"/>
        </w:rPr>
        <w:t>է</w:t>
      </w:r>
      <w:r w:rsidRPr="003A675A">
        <w:rPr>
          <w:rFonts w:ascii="GHEA Grapalat" w:hAnsi="GHEA Grapalat"/>
          <w:lang w:val="hy-AM"/>
        </w:rPr>
        <w:t xml:space="preserve"> </w:t>
      </w:r>
      <w:r w:rsidRPr="003A675A">
        <w:rPr>
          <w:rFonts w:ascii="GHEA Grapalat" w:hAnsi="GHEA Grapalat" w:cs="Arial"/>
          <w:lang w:val="hy-AM"/>
        </w:rPr>
        <w:t>բնական</w:t>
      </w:r>
      <w:r w:rsidRPr="003A675A">
        <w:rPr>
          <w:rFonts w:ascii="GHEA Grapalat" w:hAnsi="GHEA Grapalat"/>
          <w:lang w:val="hy-AM"/>
        </w:rPr>
        <w:t xml:space="preserve"> </w:t>
      </w:r>
      <w:r w:rsidRPr="003A675A">
        <w:rPr>
          <w:rFonts w:ascii="GHEA Grapalat" w:hAnsi="GHEA Grapalat" w:cs="Arial"/>
          <w:lang w:val="hy-AM"/>
        </w:rPr>
        <w:t>ռեսուրսների</w:t>
      </w:r>
      <w:r w:rsidRPr="003A675A">
        <w:rPr>
          <w:rFonts w:ascii="GHEA Grapalat" w:hAnsi="GHEA Grapalat"/>
          <w:lang w:val="hy-AM"/>
        </w:rPr>
        <w:t xml:space="preserve"> </w:t>
      </w:r>
      <w:r w:rsidRPr="003A675A">
        <w:rPr>
          <w:rFonts w:ascii="GHEA Grapalat" w:hAnsi="GHEA Grapalat" w:cs="Arial"/>
          <w:lang w:val="hy-AM"/>
        </w:rPr>
        <w:t>ոլորտը</w:t>
      </w:r>
      <w:r w:rsidRPr="003A675A">
        <w:rPr>
          <w:rFonts w:ascii="GHEA Grapalat" w:hAnsi="GHEA Grapalat"/>
          <w:lang w:val="hy-AM"/>
        </w:rPr>
        <w:t xml:space="preserve">: </w:t>
      </w:r>
      <w:r w:rsidRPr="003A675A">
        <w:rPr>
          <w:rFonts w:ascii="GHEA Grapalat" w:hAnsi="GHEA Grapalat" w:cs="Arial"/>
          <w:lang w:val="hy-AM"/>
        </w:rPr>
        <w:t>Բազմաթիվ</w:t>
      </w:r>
      <w:r w:rsidRPr="003A675A">
        <w:rPr>
          <w:rFonts w:ascii="GHEA Grapalat" w:hAnsi="GHEA Grapalat"/>
          <w:lang w:val="hy-AM"/>
        </w:rPr>
        <w:t xml:space="preserve"> </w:t>
      </w:r>
      <w:r w:rsidRPr="003A675A">
        <w:rPr>
          <w:rFonts w:ascii="GHEA Grapalat" w:hAnsi="GHEA Grapalat" w:cs="Arial"/>
          <w:lang w:val="hy-AM"/>
        </w:rPr>
        <w:t>երկրներում</w:t>
      </w:r>
      <w:r w:rsidRPr="003A675A">
        <w:rPr>
          <w:rFonts w:ascii="GHEA Grapalat" w:hAnsi="GHEA Grapalat"/>
          <w:lang w:val="hy-AM"/>
        </w:rPr>
        <w:t xml:space="preserve"> </w:t>
      </w:r>
      <w:r w:rsidRPr="003A675A">
        <w:rPr>
          <w:rFonts w:ascii="GHEA Grapalat" w:hAnsi="GHEA Grapalat" w:cs="Arial"/>
          <w:lang w:val="hy-AM"/>
        </w:rPr>
        <w:t>բնական</w:t>
      </w:r>
      <w:r w:rsidRPr="003A675A">
        <w:rPr>
          <w:rFonts w:ascii="GHEA Grapalat" w:hAnsi="GHEA Grapalat"/>
          <w:lang w:val="hy-AM"/>
        </w:rPr>
        <w:t xml:space="preserve"> </w:t>
      </w:r>
      <w:r w:rsidRPr="003A675A">
        <w:rPr>
          <w:rFonts w:ascii="GHEA Grapalat" w:hAnsi="GHEA Grapalat" w:cs="Arial"/>
          <w:lang w:val="hy-AM"/>
        </w:rPr>
        <w:t>ռեսուրսների</w:t>
      </w:r>
      <w:r w:rsidRPr="003A675A">
        <w:rPr>
          <w:rFonts w:ascii="GHEA Grapalat" w:hAnsi="GHEA Grapalat"/>
          <w:lang w:val="hy-AM"/>
        </w:rPr>
        <w:t xml:space="preserve"> </w:t>
      </w:r>
      <w:r w:rsidRPr="003A675A">
        <w:rPr>
          <w:rFonts w:ascii="GHEA Grapalat" w:hAnsi="GHEA Grapalat" w:cs="Arial"/>
          <w:lang w:val="hy-AM"/>
        </w:rPr>
        <w:t>կարևորությունը</w:t>
      </w:r>
      <w:r w:rsidRPr="003A675A">
        <w:rPr>
          <w:rFonts w:ascii="GHEA Grapalat" w:hAnsi="GHEA Grapalat"/>
          <w:lang w:val="hy-AM"/>
        </w:rPr>
        <w:t xml:space="preserve">, </w:t>
      </w:r>
      <w:r w:rsidRPr="003A675A">
        <w:rPr>
          <w:rFonts w:ascii="GHEA Grapalat" w:hAnsi="GHEA Grapalat" w:cs="Arial"/>
          <w:lang w:val="hy-AM"/>
        </w:rPr>
        <w:t>բոլոր</w:t>
      </w:r>
      <w:r w:rsidRPr="003A675A">
        <w:rPr>
          <w:rFonts w:ascii="GHEA Grapalat" w:hAnsi="GHEA Grapalat"/>
          <w:lang w:val="hy-AM"/>
        </w:rPr>
        <w:t xml:space="preserve"> </w:t>
      </w:r>
      <w:r w:rsidRPr="003A675A">
        <w:rPr>
          <w:rFonts w:ascii="GHEA Grapalat" w:hAnsi="GHEA Grapalat" w:cs="Arial"/>
          <w:lang w:val="hy-AM"/>
        </w:rPr>
        <w:t>քաղաքացիների</w:t>
      </w:r>
      <w:r w:rsidRPr="003A675A">
        <w:rPr>
          <w:rFonts w:ascii="GHEA Grapalat" w:hAnsi="GHEA Grapalat"/>
          <w:lang w:val="hy-AM"/>
        </w:rPr>
        <w:t xml:space="preserve"> </w:t>
      </w:r>
      <w:r w:rsidRPr="003A675A">
        <w:rPr>
          <w:rFonts w:ascii="GHEA Grapalat" w:hAnsi="GHEA Grapalat" w:cs="Arial"/>
          <w:lang w:val="hy-AM"/>
        </w:rPr>
        <w:t>համար</w:t>
      </w:r>
      <w:r w:rsidRPr="003A675A">
        <w:rPr>
          <w:rFonts w:ascii="GHEA Grapalat" w:hAnsi="GHEA Grapalat"/>
          <w:lang w:val="hy-AM"/>
        </w:rPr>
        <w:t xml:space="preserve"> </w:t>
      </w:r>
      <w:r w:rsidRPr="003A675A">
        <w:rPr>
          <w:rFonts w:ascii="GHEA Grapalat" w:hAnsi="GHEA Grapalat" w:cs="Arial"/>
          <w:lang w:val="hy-AM"/>
        </w:rPr>
        <w:t>դրանց</w:t>
      </w:r>
      <w:r w:rsidRPr="003A675A">
        <w:rPr>
          <w:rFonts w:ascii="GHEA Grapalat" w:hAnsi="GHEA Grapalat"/>
          <w:lang w:val="hy-AM"/>
        </w:rPr>
        <w:t xml:space="preserve"> </w:t>
      </w:r>
      <w:r w:rsidRPr="003A675A">
        <w:rPr>
          <w:rFonts w:ascii="GHEA Grapalat" w:hAnsi="GHEA Grapalat" w:cs="Arial"/>
          <w:lang w:val="hy-AM"/>
        </w:rPr>
        <w:t>օգուտների</w:t>
      </w:r>
      <w:r w:rsidRPr="003A675A">
        <w:rPr>
          <w:rFonts w:ascii="GHEA Grapalat" w:hAnsi="GHEA Grapalat"/>
          <w:lang w:val="hy-AM"/>
        </w:rPr>
        <w:t xml:space="preserve"> </w:t>
      </w:r>
      <w:r w:rsidRPr="003A675A">
        <w:rPr>
          <w:rFonts w:ascii="GHEA Grapalat" w:hAnsi="GHEA Grapalat" w:cs="Arial"/>
          <w:lang w:val="hy-AM"/>
        </w:rPr>
        <w:t>իրացման վաղեմի</w:t>
      </w:r>
      <w:r w:rsidRPr="003A675A">
        <w:rPr>
          <w:rFonts w:ascii="GHEA Grapalat" w:hAnsi="GHEA Grapalat"/>
          <w:lang w:val="hy-AM"/>
        </w:rPr>
        <w:t xml:space="preserve"> </w:t>
      </w:r>
      <w:r w:rsidRPr="003A675A">
        <w:rPr>
          <w:rFonts w:ascii="GHEA Grapalat" w:hAnsi="GHEA Grapalat" w:cs="Arial"/>
          <w:lang w:val="hy-AM"/>
        </w:rPr>
        <w:t>մարտահրավերները</w:t>
      </w:r>
      <w:r w:rsidRPr="003A675A">
        <w:rPr>
          <w:rFonts w:ascii="GHEA Grapalat" w:hAnsi="GHEA Grapalat"/>
          <w:lang w:val="hy-AM"/>
        </w:rPr>
        <w:t xml:space="preserve"> </w:t>
      </w:r>
      <w:r w:rsidRPr="003A675A">
        <w:rPr>
          <w:rFonts w:ascii="GHEA Grapalat" w:hAnsi="GHEA Grapalat" w:cs="Arial"/>
          <w:lang w:val="hy-AM"/>
        </w:rPr>
        <w:t>առաջիկա</w:t>
      </w:r>
      <w:r w:rsidRPr="003A675A">
        <w:rPr>
          <w:rFonts w:ascii="GHEA Grapalat" w:hAnsi="GHEA Grapalat"/>
          <w:lang w:val="hy-AM"/>
        </w:rPr>
        <w:t xml:space="preserve"> </w:t>
      </w:r>
      <w:r w:rsidRPr="003A675A">
        <w:rPr>
          <w:rFonts w:ascii="GHEA Grapalat" w:hAnsi="GHEA Grapalat" w:cs="Arial"/>
          <w:lang w:val="hy-AM"/>
        </w:rPr>
        <w:t>էներգետիկ</w:t>
      </w:r>
      <w:r w:rsidRPr="003A675A">
        <w:rPr>
          <w:rFonts w:ascii="GHEA Grapalat" w:hAnsi="GHEA Grapalat"/>
          <w:lang w:val="hy-AM"/>
        </w:rPr>
        <w:t xml:space="preserve"> </w:t>
      </w:r>
      <w:r w:rsidRPr="003A675A">
        <w:rPr>
          <w:rFonts w:ascii="GHEA Grapalat" w:hAnsi="GHEA Grapalat" w:cs="Arial"/>
          <w:lang w:val="hy-AM"/>
        </w:rPr>
        <w:t>անցման</w:t>
      </w:r>
      <w:r w:rsidRPr="003A675A">
        <w:rPr>
          <w:rFonts w:ascii="GHEA Grapalat" w:hAnsi="GHEA Grapalat"/>
          <w:lang w:val="hy-AM"/>
        </w:rPr>
        <w:t xml:space="preserve"> </w:t>
      </w:r>
      <w:r w:rsidRPr="003A675A">
        <w:rPr>
          <w:rFonts w:ascii="GHEA Grapalat" w:hAnsi="GHEA Grapalat" w:cs="Arial"/>
          <w:lang w:val="hy-AM"/>
        </w:rPr>
        <w:t>հետ</w:t>
      </w:r>
      <w:r w:rsidRPr="003A675A">
        <w:rPr>
          <w:rFonts w:ascii="GHEA Grapalat" w:hAnsi="GHEA Grapalat"/>
          <w:lang w:val="hy-AM"/>
        </w:rPr>
        <w:t xml:space="preserve"> </w:t>
      </w:r>
      <w:r w:rsidRPr="003A675A">
        <w:rPr>
          <w:rFonts w:ascii="GHEA Grapalat" w:hAnsi="GHEA Grapalat" w:cs="Arial"/>
          <w:lang w:val="hy-AM"/>
        </w:rPr>
        <w:t>միասին</w:t>
      </w:r>
      <w:r w:rsidRPr="003A675A">
        <w:rPr>
          <w:rFonts w:ascii="GHEA Grapalat" w:hAnsi="GHEA Grapalat"/>
          <w:lang w:val="hy-AM"/>
        </w:rPr>
        <w:t xml:space="preserve"> </w:t>
      </w:r>
      <w:r w:rsidRPr="003A675A">
        <w:rPr>
          <w:rFonts w:ascii="GHEA Grapalat" w:hAnsi="GHEA Grapalat" w:cs="Arial"/>
          <w:lang w:val="hy-AM"/>
        </w:rPr>
        <w:t>հուշում</w:t>
      </w:r>
      <w:r w:rsidRPr="003A675A">
        <w:rPr>
          <w:rFonts w:ascii="GHEA Grapalat" w:hAnsi="GHEA Grapalat"/>
          <w:lang w:val="hy-AM"/>
        </w:rPr>
        <w:t xml:space="preserve"> </w:t>
      </w:r>
      <w:r w:rsidRPr="003A675A">
        <w:rPr>
          <w:rFonts w:ascii="GHEA Grapalat" w:hAnsi="GHEA Grapalat" w:cs="Arial"/>
          <w:lang w:val="hy-AM"/>
        </w:rPr>
        <w:t>են</w:t>
      </w:r>
      <w:r w:rsidRPr="003A675A">
        <w:rPr>
          <w:rFonts w:ascii="GHEA Grapalat" w:hAnsi="GHEA Grapalat"/>
          <w:lang w:val="hy-AM"/>
        </w:rPr>
        <w:t xml:space="preserve">, </w:t>
      </w:r>
      <w:r w:rsidRPr="003A675A">
        <w:rPr>
          <w:rFonts w:ascii="GHEA Grapalat" w:hAnsi="GHEA Grapalat" w:cs="Arial"/>
          <w:lang w:val="hy-AM"/>
        </w:rPr>
        <w:t>որ</w:t>
      </w:r>
      <w:r w:rsidRPr="003A675A">
        <w:rPr>
          <w:rFonts w:ascii="GHEA Grapalat" w:hAnsi="GHEA Grapalat"/>
          <w:lang w:val="hy-AM"/>
        </w:rPr>
        <w:t xml:space="preserve"> </w:t>
      </w:r>
      <w:r w:rsidRPr="003A675A">
        <w:rPr>
          <w:rFonts w:ascii="GHEA Grapalat" w:hAnsi="GHEA Grapalat" w:cs="Arial"/>
          <w:lang w:val="hy-AM"/>
        </w:rPr>
        <w:t>այս</w:t>
      </w:r>
      <w:r w:rsidRPr="003A675A">
        <w:rPr>
          <w:rFonts w:ascii="GHEA Grapalat" w:hAnsi="GHEA Grapalat"/>
          <w:lang w:val="hy-AM"/>
        </w:rPr>
        <w:t xml:space="preserve"> </w:t>
      </w:r>
      <w:r w:rsidRPr="003A675A">
        <w:rPr>
          <w:rFonts w:ascii="GHEA Grapalat" w:hAnsi="GHEA Grapalat" w:cs="Arial"/>
          <w:lang w:val="hy-AM"/>
        </w:rPr>
        <w:t>ռեսուրսների</w:t>
      </w:r>
      <w:r w:rsidRPr="003A675A">
        <w:rPr>
          <w:rFonts w:ascii="GHEA Grapalat" w:hAnsi="GHEA Grapalat"/>
          <w:lang w:val="hy-AM"/>
        </w:rPr>
        <w:t xml:space="preserve"> </w:t>
      </w:r>
      <w:r w:rsidR="00080B3D" w:rsidRPr="003A675A">
        <w:rPr>
          <w:rFonts w:ascii="GHEA Grapalat" w:hAnsi="GHEA Grapalat" w:cs="Arial"/>
          <w:lang w:val="hy-AM"/>
        </w:rPr>
        <w:t>լավ</w:t>
      </w:r>
      <w:r w:rsidRPr="003A675A">
        <w:rPr>
          <w:rFonts w:ascii="GHEA Grapalat" w:hAnsi="GHEA Grapalat"/>
          <w:lang w:val="hy-AM"/>
        </w:rPr>
        <w:t xml:space="preserve"> </w:t>
      </w:r>
      <w:r w:rsidRPr="003A675A">
        <w:rPr>
          <w:rFonts w:ascii="GHEA Grapalat" w:hAnsi="GHEA Grapalat" w:cs="Arial"/>
          <w:lang w:val="hy-AM"/>
        </w:rPr>
        <w:t>կառավարումն</w:t>
      </w:r>
      <w:r w:rsidRPr="003A675A">
        <w:rPr>
          <w:rFonts w:ascii="GHEA Grapalat" w:hAnsi="GHEA Grapalat"/>
          <w:lang w:val="hy-AM"/>
        </w:rPr>
        <w:t xml:space="preserve"> </w:t>
      </w:r>
      <w:r w:rsidRPr="003A675A">
        <w:rPr>
          <w:rFonts w:ascii="GHEA Grapalat" w:hAnsi="GHEA Grapalat" w:cs="Arial"/>
          <w:lang w:val="hy-AM"/>
        </w:rPr>
        <w:t>անցումային</w:t>
      </w:r>
      <w:r w:rsidRPr="003A675A">
        <w:rPr>
          <w:rFonts w:ascii="GHEA Grapalat" w:hAnsi="GHEA Grapalat"/>
          <w:lang w:val="hy-AM"/>
        </w:rPr>
        <w:t xml:space="preserve"> </w:t>
      </w:r>
      <w:r w:rsidR="008218DC" w:rsidRPr="003A675A">
        <w:rPr>
          <w:rFonts w:ascii="GHEA Grapalat" w:hAnsi="GHEA Grapalat" w:cs="Arial"/>
          <w:lang w:val="hy-AM"/>
        </w:rPr>
        <w:t>տվյալ</w:t>
      </w:r>
      <w:r w:rsidRPr="003A675A">
        <w:rPr>
          <w:rFonts w:ascii="GHEA Grapalat" w:hAnsi="GHEA Grapalat"/>
          <w:lang w:val="hy-AM"/>
        </w:rPr>
        <w:t xml:space="preserve"> </w:t>
      </w:r>
      <w:r w:rsidRPr="003A675A">
        <w:rPr>
          <w:rFonts w:ascii="GHEA Grapalat" w:hAnsi="GHEA Grapalat" w:cs="Arial"/>
          <w:lang w:val="hy-AM"/>
        </w:rPr>
        <w:t>ժամանակահատվածում</w:t>
      </w:r>
      <w:r w:rsidRPr="003A675A">
        <w:rPr>
          <w:rFonts w:ascii="GHEA Grapalat" w:hAnsi="GHEA Grapalat"/>
          <w:lang w:val="hy-AM"/>
        </w:rPr>
        <w:t xml:space="preserve"> </w:t>
      </w:r>
      <w:r w:rsidRPr="003A675A">
        <w:rPr>
          <w:rFonts w:ascii="GHEA Grapalat" w:hAnsi="GHEA Grapalat" w:cs="Arial"/>
          <w:lang w:val="hy-AM"/>
        </w:rPr>
        <w:t>առավել</w:t>
      </w:r>
      <w:r w:rsidRPr="003A675A">
        <w:rPr>
          <w:rFonts w:ascii="GHEA Grapalat" w:hAnsi="GHEA Grapalat"/>
          <w:lang w:val="hy-AM"/>
        </w:rPr>
        <w:t xml:space="preserve"> </w:t>
      </w:r>
      <w:r w:rsidRPr="003A675A">
        <w:rPr>
          <w:rFonts w:ascii="GHEA Grapalat" w:hAnsi="GHEA Grapalat" w:cs="Arial"/>
          <w:lang w:val="hy-AM"/>
        </w:rPr>
        <w:t>քան</w:t>
      </w:r>
      <w:r w:rsidRPr="003A675A">
        <w:rPr>
          <w:rFonts w:ascii="GHEA Grapalat" w:hAnsi="GHEA Grapalat"/>
          <w:lang w:val="hy-AM"/>
        </w:rPr>
        <w:t xml:space="preserve"> </w:t>
      </w:r>
      <w:r w:rsidRPr="003A675A">
        <w:rPr>
          <w:rFonts w:ascii="GHEA Grapalat" w:hAnsi="GHEA Grapalat" w:cs="Arial"/>
          <w:lang w:val="hy-AM"/>
        </w:rPr>
        <w:t>կարևոր</w:t>
      </w:r>
      <w:r w:rsidRPr="003A675A">
        <w:rPr>
          <w:rFonts w:ascii="GHEA Grapalat" w:hAnsi="GHEA Grapalat"/>
          <w:lang w:val="hy-AM"/>
        </w:rPr>
        <w:t xml:space="preserve"> </w:t>
      </w:r>
      <w:r w:rsidRPr="003A675A">
        <w:rPr>
          <w:rFonts w:ascii="GHEA Grapalat" w:hAnsi="GHEA Grapalat" w:cs="Arial"/>
          <w:lang w:val="hy-AM"/>
        </w:rPr>
        <w:t>է։</w:t>
      </w:r>
    </w:p>
    <w:p w14:paraId="40320C87" w14:textId="77777777" w:rsidR="003A7425" w:rsidRPr="003A675A" w:rsidRDefault="003A7425" w:rsidP="006D7BF2">
      <w:pPr>
        <w:spacing w:before="0" w:after="0"/>
        <w:jc w:val="both"/>
        <w:rPr>
          <w:rFonts w:ascii="GHEA Grapalat" w:hAnsi="GHEA Grapalat" w:cs="Arial"/>
          <w:lang w:val="hy-AM"/>
        </w:rPr>
      </w:pPr>
    </w:p>
    <w:p w14:paraId="098486D0" w14:textId="0ECEA5C9" w:rsidR="003A7425" w:rsidRPr="003A675A" w:rsidRDefault="003A7425" w:rsidP="006D7BF2">
      <w:pPr>
        <w:spacing w:before="0" w:after="0"/>
        <w:jc w:val="both"/>
        <w:rPr>
          <w:rFonts w:ascii="GHEA Grapalat" w:hAnsi="GHEA Grapalat" w:cs="Arial"/>
          <w:lang w:val="hy-AM"/>
        </w:rPr>
      </w:pPr>
      <w:r w:rsidRPr="003A675A">
        <w:rPr>
          <w:rFonts w:ascii="GHEA Grapalat" w:hAnsi="GHEA Grapalat" w:cs="Arial"/>
          <w:lang w:val="hy-AM"/>
        </w:rPr>
        <w:t xml:space="preserve">Թափանցիկ, հասանելի և որակյալ տվյալները շարունակում են անհրաժեշտ լինել կառավարության, ընկերությունների, քաղաքացիական հասարակության և այլ շահառուների համար բնական ռեսուրսների կառավարման վերաբերյալ իրազեկ որոշումներ կայացնելու </w:t>
      </w:r>
      <w:r w:rsidR="008218DC" w:rsidRPr="003A675A">
        <w:rPr>
          <w:rFonts w:ascii="GHEA Grapalat" w:hAnsi="GHEA Grapalat" w:cs="Arial"/>
          <w:lang w:val="hy-AM"/>
        </w:rPr>
        <w:t>նպատակով</w:t>
      </w:r>
      <w:r w:rsidRPr="003A675A">
        <w:rPr>
          <w:rFonts w:ascii="GHEA Grapalat" w:hAnsi="GHEA Grapalat" w:cs="Arial"/>
          <w:lang w:val="hy-AM"/>
        </w:rPr>
        <w:t xml:space="preserve">: ԱՃԹՆ-ի ստանդարտը կարևորում է ոչ միայն բացահայտումները, քանի որ թափանցիկությունն անհրաժեշտ է, սակայն ինքնին ոչ բավարար, այլ նաև մասնակցությունը և հաշվետվողականությունը: </w:t>
      </w:r>
      <w:r w:rsidR="008218DC" w:rsidRPr="003A675A">
        <w:rPr>
          <w:rFonts w:ascii="GHEA Grapalat" w:hAnsi="GHEA Grapalat" w:cs="Arial"/>
          <w:lang w:val="hy-AM"/>
        </w:rPr>
        <w:t>Այս առումով</w:t>
      </w:r>
      <w:r w:rsidRPr="003A675A">
        <w:rPr>
          <w:rFonts w:ascii="GHEA Grapalat" w:hAnsi="GHEA Grapalat" w:cs="Arial"/>
          <w:lang w:val="hy-AM"/>
        </w:rPr>
        <w:t xml:space="preserve"> քաղաքացիական հարթության ներառումը կենսական նշանակություն ունի, ինչ</w:t>
      </w:r>
      <w:r w:rsidR="008218DC" w:rsidRPr="003A675A">
        <w:rPr>
          <w:rFonts w:ascii="GHEA Grapalat" w:hAnsi="GHEA Grapalat" w:cs="Arial"/>
          <w:lang w:val="hy-AM"/>
        </w:rPr>
        <w:t>պես որ</w:t>
      </w:r>
      <w:r w:rsidRPr="003A675A">
        <w:rPr>
          <w:rFonts w:ascii="GHEA Grapalat" w:hAnsi="GHEA Grapalat" w:cs="Arial"/>
          <w:lang w:val="hy-AM"/>
        </w:rPr>
        <w:t xml:space="preserve"> պահանջում է ԱՃԹՆ-ի ստանդարտ</w:t>
      </w:r>
      <w:r w:rsidR="008218DC" w:rsidRPr="003A675A">
        <w:rPr>
          <w:rFonts w:ascii="GHEA Grapalat" w:hAnsi="GHEA Grapalat" w:cs="Arial"/>
          <w:lang w:val="hy-AM"/>
        </w:rPr>
        <w:t>ը</w:t>
      </w:r>
      <w:r w:rsidRPr="003A675A">
        <w:rPr>
          <w:rFonts w:ascii="GHEA Grapalat" w:hAnsi="GHEA Grapalat" w:cs="Arial"/>
          <w:lang w:val="hy-AM"/>
        </w:rPr>
        <w:t>։</w:t>
      </w:r>
    </w:p>
    <w:p w14:paraId="3C349AD3" w14:textId="77777777" w:rsidR="003A7425" w:rsidRPr="003A675A" w:rsidRDefault="003A7425" w:rsidP="006D7BF2">
      <w:pPr>
        <w:spacing w:before="0" w:after="0"/>
        <w:jc w:val="both"/>
        <w:rPr>
          <w:rFonts w:ascii="GHEA Grapalat" w:hAnsi="GHEA Grapalat" w:cs="Arial"/>
          <w:lang w:val="hy-AM"/>
        </w:rPr>
      </w:pPr>
    </w:p>
    <w:p w14:paraId="7F09F6D2" w14:textId="1898E4DF" w:rsidR="00E55224" w:rsidRPr="003A675A" w:rsidRDefault="003A7425" w:rsidP="006D7BF2">
      <w:pPr>
        <w:spacing w:before="0" w:after="0"/>
        <w:jc w:val="both"/>
        <w:rPr>
          <w:rFonts w:ascii="GHEA Grapalat" w:hAnsi="GHEA Grapalat" w:cs="Arial"/>
          <w:lang w:val="hy-AM"/>
        </w:rPr>
      </w:pPr>
      <w:r w:rsidRPr="003A675A">
        <w:rPr>
          <w:rFonts w:ascii="GHEA Grapalat" w:hAnsi="GHEA Grapalat" w:cs="Arial"/>
          <w:lang w:val="hy-AM"/>
        </w:rPr>
        <w:t xml:space="preserve">ԱՃԹՆ-ի վերանայված ստանդարտով առաջնորդվելիս խիստ հատկանշական է ԱՃԹՆ-ի դերը արդյունահանող ոլորտի կառավարման մեջ: Այն զարգացող բնական ռեսուրսների համատեքստին անդրադառնում է երկու </w:t>
      </w:r>
      <w:r w:rsidR="008218DC" w:rsidRPr="003A675A">
        <w:rPr>
          <w:rFonts w:ascii="GHEA Grapalat" w:hAnsi="GHEA Grapalat" w:cs="Arial"/>
          <w:lang w:val="hy-AM"/>
        </w:rPr>
        <w:t>եղանակով։</w:t>
      </w:r>
      <w:r w:rsidR="00E55224" w:rsidRPr="003A675A">
        <w:rPr>
          <w:rFonts w:ascii="GHEA Grapalat" w:hAnsi="GHEA Grapalat" w:cs="Arial"/>
          <w:lang w:val="hy-AM"/>
        </w:rPr>
        <w:t xml:space="preserve"> </w:t>
      </w:r>
    </w:p>
    <w:p w14:paraId="261167A7" w14:textId="77777777" w:rsidR="00D730F0" w:rsidRPr="003A675A" w:rsidRDefault="00D730F0" w:rsidP="006D7BF2">
      <w:pPr>
        <w:spacing w:before="0" w:after="0"/>
        <w:jc w:val="both"/>
        <w:rPr>
          <w:rFonts w:ascii="GHEA Grapalat" w:hAnsi="GHEA Grapalat" w:cs="Arial"/>
          <w:lang w:val="hy-AM"/>
        </w:rPr>
      </w:pPr>
    </w:p>
    <w:p w14:paraId="56515F3A" w14:textId="09475C5A" w:rsidR="001068E1" w:rsidRPr="003A675A" w:rsidRDefault="001068E1" w:rsidP="006D7BF2">
      <w:pPr>
        <w:spacing w:before="0" w:after="0"/>
        <w:jc w:val="both"/>
        <w:rPr>
          <w:rFonts w:ascii="GHEA Grapalat" w:hAnsi="GHEA Grapalat" w:cs="Arial"/>
          <w:lang w:val="hy-AM"/>
        </w:rPr>
      </w:pPr>
      <w:r w:rsidRPr="003A675A">
        <w:rPr>
          <w:rFonts w:ascii="GHEA Grapalat" w:hAnsi="GHEA Grapalat" w:cs="Arial"/>
          <w:lang w:val="hy-AM"/>
        </w:rPr>
        <w:t xml:space="preserve">Նախ, </w:t>
      </w:r>
      <w:bookmarkStart w:id="2" w:name="_Hlk152163753"/>
      <w:r w:rsidRPr="003A675A">
        <w:rPr>
          <w:rFonts w:ascii="GHEA Grapalat" w:hAnsi="GHEA Grapalat" w:cs="Arial"/>
          <w:lang w:val="hy-AM"/>
        </w:rPr>
        <w:t xml:space="preserve">հանածո վառելանյութի </w:t>
      </w:r>
      <w:bookmarkEnd w:id="2"/>
      <w:r w:rsidRPr="003A675A">
        <w:rPr>
          <w:rFonts w:ascii="GHEA Grapalat" w:hAnsi="GHEA Grapalat" w:cs="Arial"/>
          <w:lang w:val="hy-AM"/>
        </w:rPr>
        <w:t xml:space="preserve">պահանջարկի նվազեցման հրամայականի ներքո, ի հայտ են գալիս կարևոր նոր պահանջներ ածխածնի հարկերի և գնագոյացման մեխանիզմների, ջերմոցային գազերի արտանետումների, արտադրության ծախսերի, պաշարների և սուբսիդիաների, ինչպես նաև այլ տվյալների բացահայտման վերաբերյալ: Եկամուտների կանխատեսումների և ընկերությունների ծախսերի բացահայտումը կարող է </w:t>
      </w:r>
      <w:r w:rsidR="00A42F59" w:rsidRPr="003A675A">
        <w:rPr>
          <w:rFonts w:ascii="GHEA Grapalat" w:hAnsi="GHEA Grapalat" w:cs="Arial"/>
          <w:lang w:val="hy-AM"/>
        </w:rPr>
        <w:t>ամրապնդել</w:t>
      </w:r>
      <w:r w:rsidRPr="003A675A">
        <w:rPr>
          <w:rFonts w:ascii="GHEA Grapalat" w:hAnsi="GHEA Grapalat" w:cs="Arial"/>
          <w:lang w:val="hy-AM"/>
        </w:rPr>
        <w:t xml:space="preserve"> ակնկալվող եկամուտների և ներդրումային որոշումների հանրային ըմբռնումը, մինչդեռ ջերմոցային գազերի վերաբերյալ տվյալները կարող են օգտագործվել քաղաքականություն մշակողներին, քաղաքացիներին և ներդրողներին ուղղորդելու համար:</w:t>
      </w:r>
    </w:p>
    <w:p w14:paraId="7556943C" w14:textId="77777777" w:rsidR="001068E1" w:rsidRPr="003A675A" w:rsidRDefault="001068E1" w:rsidP="006D7BF2">
      <w:pPr>
        <w:spacing w:before="0" w:after="0"/>
        <w:jc w:val="both"/>
        <w:rPr>
          <w:rFonts w:ascii="GHEA Grapalat" w:hAnsi="GHEA Grapalat" w:cs="Arial"/>
          <w:lang w:val="hy-AM"/>
        </w:rPr>
      </w:pPr>
    </w:p>
    <w:p w14:paraId="2F5D8837" w14:textId="467E41EF" w:rsidR="000D65F2" w:rsidRPr="003A675A" w:rsidRDefault="002E0B99" w:rsidP="006D7BF2">
      <w:pPr>
        <w:spacing w:before="0" w:after="0"/>
        <w:jc w:val="both"/>
        <w:rPr>
          <w:rFonts w:ascii="GHEA Grapalat" w:hAnsi="GHEA Grapalat" w:cs="Arial"/>
          <w:lang w:val="hy-AM"/>
        </w:rPr>
      </w:pPr>
      <w:r w:rsidRPr="003A675A">
        <w:rPr>
          <w:rFonts w:ascii="GHEA Grapalat" w:hAnsi="GHEA Grapalat" w:cs="Arial"/>
          <w:lang w:val="hy-AM"/>
        </w:rPr>
        <w:t xml:space="preserve">Երկրորդ՝ ի պատասխան էներգետիկ անցմանը նպաստող օգտակար հանածոների արտադրության աճին, գործարքների պայմանների և դրանցից օգտվողների վերաբերյալ թափանցիկությունը կենսական նշանակություն ունի </w:t>
      </w:r>
      <w:r w:rsidR="00080B3D" w:rsidRPr="003A675A">
        <w:rPr>
          <w:rFonts w:ascii="GHEA Grapalat" w:hAnsi="GHEA Grapalat" w:cs="Arial"/>
          <w:lang w:val="hy-AM"/>
        </w:rPr>
        <w:t>լավ</w:t>
      </w:r>
      <w:r w:rsidRPr="003A675A">
        <w:rPr>
          <w:rFonts w:ascii="GHEA Grapalat" w:hAnsi="GHEA Grapalat" w:cs="Arial"/>
          <w:lang w:val="hy-AM"/>
        </w:rPr>
        <w:t xml:space="preserve"> կառավարման և կայուն մատակարարման համար:</w:t>
      </w:r>
    </w:p>
    <w:p w14:paraId="4E2FEDA9" w14:textId="77777777" w:rsidR="002E0B99" w:rsidRPr="003A675A" w:rsidRDefault="002E0B99" w:rsidP="006D7BF2">
      <w:pPr>
        <w:spacing w:before="0" w:after="0"/>
        <w:jc w:val="both"/>
        <w:rPr>
          <w:rFonts w:ascii="GHEA Grapalat" w:hAnsi="GHEA Grapalat" w:cs="Arial"/>
          <w:lang w:val="hy-AM"/>
        </w:rPr>
      </w:pPr>
    </w:p>
    <w:p w14:paraId="0E1AC0CA" w14:textId="77777777" w:rsidR="00C52A32" w:rsidRPr="003A675A" w:rsidRDefault="00C52A32" w:rsidP="006D7BF2">
      <w:pPr>
        <w:spacing w:before="0" w:after="0"/>
        <w:jc w:val="both"/>
        <w:rPr>
          <w:rFonts w:ascii="GHEA Grapalat" w:hAnsi="GHEA Grapalat" w:cs="Arial"/>
          <w:lang w:val="hy-AM"/>
        </w:rPr>
      </w:pPr>
      <w:r w:rsidRPr="003A675A">
        <w:rPr>
          <w:rFonts w:ascii="GHEA Grapalat" w:hAnsi="GHEA Grapalat" w:cs="Arial"/>
          <w:lang w:val="hy-AM"/>
        </w:rPr>
        <w:t>Հատկանշական են նաև բացահայտման նոր և խստացված պահանջները այնպիսի առանցքային ոլորտներում, ինչպիսիք են գենդերային հավասարությունը, սոցիալական և բնապահպանական մշտադիտարկումը և ազդեցությունը, արհեստագործական և փոքրածավալ հանքարդյունաբերությունը, համայնքային քննարկումները:</w:t>
      </w:r>
    </w:p>
    <w:p w14:paraId="3362BFC1" w14:textId="77777777" w:rsidR="00C52A32" w:rsidRPr="003A675A" w:rsidRDefault="00C52A32" w:rsidP="006D7BF2">
      <w:pPr>
        <w:spacing w:before="0" w:after="0"/>
        <w:jc w:val="both"/>
        <w:rPr>
          <w:rFonts w:ascii="GHEA Grapalat" w:hAnsi="GHEA Grapalat" w:cs="Arial"/>
          <w:lang w:val="hy-AM"/>
        </w:rPr>
      </w:pPr>
    </w:p>
    <w:p w14:paraId="61BD9891" w14:textId="3923090E" w:rsidR="00E55224" w:rsidRPr="003A675A" w:rsidRDefault="00C52A32" w:rsidP="006D7BF2">
      <w:pPr>
        <w:spacing w:before="0" w:after="0"/>
        <w:jc w:val="both"/>
        <w:rPr>
          <w:rFonts w:ascii="GHEA Grapalat" w:hAnsi="GHEA Grapalat"/>
        </w:rPr>
      </w:pPr>
      <w:r w:rsidRPr="003A675A">
        <w:rPr>
          <w:rFonts w:ascii="GHEA Grapalat" w:hAnsi="GHEA Grapalat" w:cs="Arial"/>
          <w:lang w:val="hy-AM"/>
        </w:rPr>
        <w:t xml:space="preserve">ԱՃԹՆ-ի մանդատի համաձայն՝ 2023 թվականի </w:t>
      </w:r>
      <w:r w:rsidR="00A42F59" w:rsidRPr="003A675A">
        <w:rPr>
          <w:rFonts w:ascii="GHEA Grapalat" w:hAnsi="GHEA Grapalat" w:cs="Arial"/>
          <w:lang w:val="hy-AM"/>
        </w:rPr>
        <w:t xml:space="preserve">ԱՃԹՆ-ի </w:t>
      </w:r>
      <w:r w:rsidRPr="003A675A">
        <w:rPr>
          <w:rFonts w:ascii="GHEA Grapalat" w:hAnsi="GHEA Grapalat" w:cs="Arial"/>
          <w:lang w:val="hy-AM"/>
        </w:rPr>
        <w:t xml:space="preserve">ստանդարտում ներառվել են հակակոռուպցիոն կարևոր և ակնհայտ </w:t>
      </w:r>
      <w:r w:rsidR="00A42F59" w:rsidRPr="003A675A">
        <w:rPr>
          <w:rFonts w:ascii="GHEA Grapalat" w:hAnsi="GHEA Grapalat" w:cs="Arial"/>
          <w:lang w:val="hy-AM"/>
        </w:rPr>
        <w:t>խնդիրներ</w:t>
      </w:r>
      <w:r w:rsidRPr="003A675A">
        <w:rPr>
          <w:rFonts w:ascii="GHEA Grapalat" w:hAnsi="GHEA Grapalat" w:cs="Arial"/>
          <w:lang w:val="hy-AM"/>
        </w:rPr>
        <w:t xml:space="preserve"> հաշվետվության բաժնում: Ընդգծվել է արդյունահանման ոլորտում շահերի բախման և </w:t>
      </w:r>
      <w:r w:rsidR="00B6104B" w:rsidRPr="003A675A">
        <w:rPr>
          <w:rFonts w:ascii="GHEA Grapalat" w:hAnsi="GHEA Grapalat"/>
          <w:sz w:val="20"/>
          <w:szCs w:val="20"/>
          <w:lang w:val="hy-AM"/>
        </w:rPr>
        <w:t xml:space="preserve">քաղաքական </w:t>
      </w:r>
      <w:r w:rsidR="00B6104B" w:rsidRPr="003A675A">
        <w:rPr>
          <w:rFonts w:ascii="GHEA Grapalat" w:hAnsi="GHEA Grapalat"/>
        </w:rPr>
        <w:t xml:space="preserve">ազդեցություն ունեցող </w:t>
      </w:r>
      <w:r w:rsidRPr="003A675A">
        <w:rPr>
          <w:rFonts w:ascii="GHEA Grapalat" w:hAnsi="GHEA Grapalat" w:cs="Arial"/>
          <w:lang w:val="hy-AM"/>
        </w:rPr>
        <w:t>անձանց մասնակցության վերաբերյալ տվյալների բացահայտման կարևորությունը: ԱՃԹՆ-ի նոր ստանդարտ</w:t>
      </w:r>
      <w:r w:rsidR="00A42F59" w:rsidRPr="003A675A">
        <w:rPr>
          <w:rFonts w:ascii="GHEA Grapalat" w:hAnsi="GHEA Grapalat" w:cs="Arial"/>
          <w:lang w:val="hy-AM"/>
        </w:rPr>
        <w:t>ով</w:t>
      </w:r>
      <w:r w:rsidRPr="003A675A">
        <w:rPr>
          <w:rFonts w:ascii="GHEA Grapalat" w:hAnsi="GHEA Grapalat" w:cs="Arial"/>
          <w:lang w:val="hy-AM"/>
        </w:rPr>
        <w:t xml:space="preserve"> </w:t>
      </w:r>
      <w:r w:rsidR="00706CF2" w:rsidRPr="003A675A">
        <w:rPr>
          <w:rFonts w:ascii="GHEA Grapalat" w:hAnsi="GHEA Grapalat" w:cs="Arial"/>
          <w:lang w:val="hy-AM"/>
        </w:rPr>
        <w:t>ներկայաց</w:t>
      </w:r>
      <w:r w:rsidR="00A42F59" w:rsidRPr="003A675A">
        <w:rPr>
          <w:rFonts w:ascii="GHEA Grapalat" w:hAnsi="GHEA Grapalat" w:cs="Arial"/>
          <w:lang w:val="hy-AM"/>
        </w:rPr>
        <w:t>վ</w:t>
      </w:r>
      <w:r w:rsidR="00706CF2" w:rsidRPr="003A675A">
        <w:rPr>
          <w:rFonts w:ascii="GHEA Grapalat" w:hAnsi="GHEA Grapalat" w:cs="Arial"/>
          <w:lang w:val="hy-AM"/>
        </w:rPr>
        <w:t>ում</w:t>
      </w:r>
      <w:r w:rsidRPr="003A675A">
        <w:rPr>
          <w:rFonts w:ascii="GHEA Grapalat" w:hAnsi="GHEA Grapalat" w:cs="Arial"/>
          <w:lang w:val="hy-AM"/>
        </w:rPr>
        <w:t xml:space="preserve"> է այն ակնկալիքը, որ ԱՃԹՆ-ի հաշվետվությանը մասնակցող բոլոր ընկերությունները, այդ թվում՝ պետական ձեռնարկությունները, պետք է հրապարակայնորեն բացահայտեն իրենց հակակոռուպցիոն քաղաքականությունը:</w:t>
      </w:r>
      <w:r w:rsidR="00E55224" w:rsidRPr="003A675A">
        <w:rPr>
          <w:rFonts w:ascii="Cambria" w:hAnsi="Cambria" w:cs="Cambria"/>
          <w:lang w:val="hy-AM"/>
        </w:rPr>
        <w:t> </w:t>
      </w:r>
      <w:r w:rsidR="00E55224" w:rsidRPr="003A675A">
        <w:rPr>
          <w:rFonts w:ascii="GHEA Grapalat" w:hAnsi="GHEA Grapalat" w:cs="Arial"/>
          <w:lang w:val="hy-AM"/>
        </w:rPr>
        <w:t xml:space="preserve"> </w:t>
      </w:r>
    </w:p>
    <w:p w14:paraId="16AE2875" w14:textId="77777777" w:rsidR="000D65F2" w:rsidRPr="003A675A" w:rsidRDefault="000D65F2" w:rsidP="006D7BF2">
      <w:pPr>
        <w:spacing w:before="0" w:after="0"/>
        <w:jc w:val="both"/>
        <w:rPr>
          <w:rFonts w:ascii="GHEA Grapalat" w:hAnsi="GHEA Grapalat" w:cs="Arial"/>
          <w:lang w:val="hy-AM"/>
        </w:rPr>
      </w:pPr>
    </w:p>
    <w:p w14:paraId="2D883B9A" w14:textId="20476664" w:rsidR="00706CF2" w:rsidRPr="003A675A" w:rsidRDefault="00706CF2" w:rsidP="006D7BF2">
      <w:pPr>
        <w:spacing w:before="0" w:after="0"/>
        <w:jc w:val="both"/>
        <w:rPr>
          <w:rFonts w:ascii="GHEA Grapalat" w:hAnsi="GHEA Grapalat" w:cs="Arial"/>
          <w:lang w:val="hy-AM"/>
        </w:rPr>
      </w:pPr>
      <w:r w:rsidRPr="003A675A">
        <w:rPr>
          <w:rFonts w:ascii="GHEA Grapalat" w:hAnsi="GHEA Grapalat" w:cs="Arial"/>
          <w:lang w:val="hy-AM"/>
        </w:rPr>
        <w:t xml:space="preserve">Ընդհանուր առմամբ, ԱՃԹՆ-ի ստանդարտի տարբեր առանցքային թեմաների, ինչպես նաև ԱՃԹՆ-ի բոլոր շահառուների համատեղ պատասխանատվությունը բարձրացնելու համատեքստում ԱՃԹՆ-ի այս ստանդարտը դիտարկում է նաև թե՛  մասնավոր, թե՛ պետական </w:t>
      </w:r>
      <w:r w:rsidR="00A42F59" w:rsidRPr="003A675A">
        <w:rPr>
          <w:rFonts w:ascii="GHEA Grapalat" w:hAnsi="GHEA Grapalat" w:cs="Arial"/>
          <w:lang w:val="hy-AM"/>
        </w:rPr>
        <w:t>ձեռնարկությունների</w:t>
      </w:r>
      <w:r w:rsidRPr="003A675A">
        <w:rPr>
          <w:rFonts w:ascii="GHEA Grapalat" w:hAnsi="GHEA Grapalat" w:cs="Arial"/>
          <w:lang w:val="hy-AM"/>
        </w:rPr>
        <w:t xml:space="preserve"> հաշվետվողական պատասխանատվությունը, ինչպես օրինակ՝ նոր՝ էներգետիկ անցման վերաբերյալ տվյալների բացահայտման մասով:</w:t>
      </w:r>
    </w:p>
    <w:p w14:paraId="22EBB3B7" w14:textId="77777777" w:rsidR="00706CF2" w:rsidRPr="003A675A" w:rsidRDefault="00706CF2" w:rsidP="006D7BF2">
      <w:pPr>
        <w:spacing w:before="0" w:after="0"/>
        <w:jc w:val="both"/>
        <w:rPr>
          <w:rFonts w:ascii="GHEA Grapalat" w:hAnsi="GHEA Grapalat" w:cs="Arial"/>
          <w:lang w:val="hy-AM"/>
        </w:rPr>
      </w:pPr>
    </w:p>
    <w:p w14:paraId="3A663D33" w14:textId="3CABF534" w:rsidR="004D6DF3" w:rsidRPr="003A675A" w:rsidRDefault="00AA0859" w:rsidP="006D7BF2">
      <w:pPr>
        <w:spacing w:before="0" w:after="0"/>
        <w:jc w:val="both"/>
        <w:rPr>
          <w:rFonts w:ascii="GHEA Grapalat" w:hAnsi="GHEA Grapalat" w:cs="Arial"/>
          <w:lang w:val="hy-AM"/>
        </w:rPr>
      </w:pPr>
      <w:r w:rsidRPr="003A675A">
        <w:rPr>
          <w:rFonts w:ascii="GHEA Grapalat" w:hAnsi="GHEA Grapalat" w:cs="Arial"/>
          <w:lang w:val="hy-AM"/>
        </w:rPr>
        <w:t xml:space="preserve">Այսպիսով, 2023 թվականի </w:t>
      </w:r>
      <w:r w:rsidR="00A42F59" w:rsidRPr="003A675A">
        <w:rPr>
          <w:rFonts w:ascii="GHEA Grapalat" w:hAnsi="GHEA Grapalat" w:cs="Arial"/>
          <w:lang w:val="hy-AM"/>
        </w:rPr>
        <w:t xml:space="preserve">ԱՃԹՆ-ի </w:t>
      </w:r>
      <w:r w:rsidRPr="003A675A">
        <w:rPr>
          <w:rFonts w:ascii="GHEA Grapalat" w:hAnsi="GHEA Grapalat" w:cs="Arial"/>
          <w:lang w:val="hy-AM"/>
        </w:rPr>
        <w:t xml:space="preserve">ստանդարտը </w:t>
      </w:r>
      <w:r w:rsidR="006B0FD0" w:rsidRPr="003A675A">
        <w:rPr>
          <w:rFonts w:ascii="GHEA Grapalat" w:hAnsi="GHEA Grapalat" w:cs="Arial"/>
          <w:lang w:val="hy-AM"/>
        </w:rPr>
        <w:t>բավարարում</w:t>
      </w:r>
      <w:r w:rsidRPr="003A675A">
        <w:rPr>
          <w:rFonts w:ascii="GHEA Grapalat" w:hAnsi="GHEA Grapalat" w:cs="Arial"/>
          <w:lang w:val="hy-AM"/>
        </w:rPr>
        <w:t xml:space="preserve"> է բնական ռեսուրսների </w:t>
      </w:r>
      <w:r w:rsidR="00080B3D" w:rsidRPr="003A675A">
        <w:rPr>
          <w:rFonts w:ascii="GHEA Grapalat" w:hAnsi="GHEA Grapalat" w:cs="Arial"/>
          <w:lang w:val="hy-AM"/>
        </w:rPr>
        <w:t>լավ</w:t>
      </w:r>
      <w:r w:rsidRPr="003A675A">
        <w:rPr>
          <w:rFonts w:ascii="GHEA Grapalat" w:hAnsi="GHEA Grapalat" w:cs="Arial"/>
          <w:lang w:val="hy-AM"/>
        </w:rPr>
        <w:t xml:space="preserve"> կառավարման ավելի բարձր և զարգացող նշաձողի</w:t>
      </w:r>
      <w:r w:rsidR="00A42F59" w:rsidRPr="003A675A">
        <w:rPr>
          <w:rFonts w:ascii="GHEA Grapalat" w:hAnsi="GHEA Grapalat" w:cs="Arial"/>
          <w:lang w:val="hy-AM"/>
        </w:rPr>
        <w:t xml:space="preserve"> պահանջ</w:t>
      </w:r>
      <w:r w:rsidR="006B0FD0" w:rsidRPr="003A675A">
        <w:rPr>
          <w:rFonts w:ascii="GHEA Grapalat" w:hAnsi="GHEA Grapalat" w:cs="Arial"/>
          <w:lang w:val="hy-AM"/>
        </w:rPr>
        <w:t>ը</w:t>
      </w:r>
      <w:r w:rsidRPr="003A675A">
        <w:rPr>
          <w:rFonts w:ascii="GHEA Grapalat" w:hAnsi="GHEA Grapalat" w:cs="Arial"/>
          <w:lang w:val="hy-AM"/>
        </w:rPr>
        <w:t xml:space="preserve">: Այն առաջին անգամ ստանդարտի մեջ էականորեն </w:t>
      </w:r>
      <w:r w:rsidR="006B0FD0" w:rsidRPr="003A675A">
        <w:rPr>
          <w:rFonts w:ascii="GHEA Grapalat" w:hAnsi="GHEA Grapalat" w:cs="Arial"/>
          <w:lang w:val="hy-AM"/>
        </w:rPr>
        <w:t>անդրադառնում</w:t>
      </w:r>
      <w:r w:rsidRPr="003A675A">
        <w:rPr>
          <w:rFonts w:ascii="GHEA Grapalat" w:hAnsi="GHEA Grapalat" w:cs="Arial"/>
          <w:lang w:val="hy-AM"/>
        </w:rPr>
        <w:t xml:space="preserve"> է էներգ</w:t>
      </w:r>
      <w:r w:rsidR="006B0FD0" w:rsidRPr="003A675A">
        <w:rPr>
          <w:rFonts w:ascii="GHEA Grapalat" w:hAnsi="GHEA Grapalat" w:cs="Arial"/>
          <w:lang w:val="hy-AM"/>
        </w:rPr>
        <w:t>ետիկ</w:t>
      </w:r>
      <w:r w:rsidRPr="003A675A">
        <w:rPr>
          <w:rFonts w:ascii="GHEA Grapalat" w:hAnsi="GHEA Grapalat" w:cs="Arial"/>
          <w:lang w:val="hy-AM"/>
        </w:rPr>
        <w:t xml:space="preserve"> անցման</w:t>
      </w:r>
      <w:r w:rsidR="006B0FD0" w:rsidRPr="003A675A">
        <w:rPr>
          <w:rFonts w:ascii="GHEA Grapalat" w:hAnsi="GHEA Grapalat" w:cs="Arial"/>
          <w:lang w:val="hy-AM"/>
        </w:rPr>
        <w:t>ը</w:t>
      </w:r>
      <w:r w:rsidRPr="003A675A">
        <w:rPr>
          <w:rFonts w:ascii="GHEA Grapalat" w:hAnsi="GHEA Grapalat" w:cs="Arial"/>
          <w:lang w:val="hy-AM"/>
        </w:rPr>
        <w:t>։ Այն ազգային մակարդակում բազմաշահառու խմբերին հնարավորություն է տալիս դիտարկելու իրենց իսկ համատեքստում ամենակարևոր մարտահրավերներն ու հնարավորությունները, ինչպես նաև որոշելու դրանց իրականացման առաջնահերթությունները՝ ըստ ԱՃԹՆ-ի պահանջների: Այն նպաստում է երկրներում ԱՃԹՆ-ի ներդրման արդիականության խթանմանը և զարգացնում բնական ռեսուրսների բաց և հաշվետու կառավարումը բոլոր շահառուների միջև ընդհանուր պատասխանատվության շրջանակում:</w:t>
      </w:r>
    </w:p>
    <w:p w14:paraId="5E280C73" w14:textId="385D12C0" w:rsidR="004D6DF3" w:rsidRPr="003A675A" w:rsidRDefault="004D6DF3" w:rsidP="006D7BF2">
      <w:pPr>
        <w:spacing w:before="245" w:after="0"/>
        <w:rPr>
          <w:rFonts w:ascii="GHEA Grapalat" w:hAnsi="GHEA Grapalat"/>
          <w:lang w:val="hy-AM"/>
        </w:rPr>
      </w:pPr>
    </w:p>
    <w:p w14:paraId="0E8E7738" w14:textId="1C61CF89" w:rsidR="00197973" w:rsidRPr="003A675A" w:rsidRDefault="00197973" w:rsidP="006D7BF2">
      <w:pPr>
        <w:spacing w:before="245" w:after="0"/>
        <w:rPr>
          <w:rFonts w:ascii="GHEA Grapalat" w:eastAsia="Times New Roman" w:hAnsi="GHEA Grapalat" w:cs="Times New Roman"/>
          <w:sz w:val="24"/>
          <w:lang w:eastAsia="en-GB"/>
        </w:rPr>
      </w:pPr>
      <w:r w:rsidRPr="003A675A">
        <w:rPr>
          <w:rFonts w:ascii="GHEA Grapalat" w:hAnsi="GHEA Grapalat"/>
          <w:noProof/>
          <w:lang w:val="en-GB"/>
        </w:rPr>
        <w:drawing>
          <wp:inline distT="0" distB="0" distL="0" distR="0" wp14:anchorId="16CB4122" wp14:editId="08FF20B4">
            <wp:extent cx="1393794" cy="459989"/>
            <wp:effectExtent l="0" t="0" r="3810" b="0"/>
            <wp:docPr id="613589317" name="Picture 6135893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iagram&#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97368" cy="461169"/>
                    </a:xfrm>
                    <a:prstGeom prst="rect">
                      <a:avLst/>
                    </a:prstGeom>
                    <a:noFill/>
                    <a:ln>
                      <a:noFill/>
                    </a:ln>
                  </pic:spPr>
                </pic:pic>
              </a:graphicData>
            </a:graphic>
          </wp:inline>
        </w:drawing>
      </w:r>
    </w:p>
    <w:p w14:paraId="74037C04" w14:textId="77777777" w:rsidR="004D6DF3" w:rsidRPr="003A675A" w:rsidRDefault="004D6DF3" w:rsidP="006D7BF2">
      <w:pPr>
        <w:spacing w:before="245" w:after="0"/>
        <w:rPr>
          <w:rFonts w:ascii="GHEA Grapalat" w:hAnsi="GHEA Grapalat"/>
          <w:lang w:val="en-GB"/>
        </w:rPr>
      </w:pPr>
    </w:p>
    <w:p w14:paraId="7742706F" w14:textId="77777777" w:rsidR="00AA0859" w:rsidRPr="003A675A" w:rsidRDefault="00AA0859" w:rsidP="006D7BF2">
      <w:pPr>
        <w:spacing w:before="245" w:after="0"/>
        <w:ind w:right="-20"/>
        <w:jc w:val="both"/>
        <w:rPr>
          <w:rFonts w:ascii="GHEA Grapalat" w:hAnsi="GHEA Grapalat"/>
          <w:sz w:val="18"/>
          <w:szCs w:val="18"/>
        </w:rPr>
      </w:pPr>
      <w:r w:rsidRPr="003A675A">
        <w:rPr>
          <w:rFonts w:ascii="GHEA Grapalat" w:hAnsi="GHEA Grapalat"/>
          <w:b/>
          <w:sz w:val="18"/>
          <w:szCs w:val="18"/>
        </w:rPr>
        <w:t>Պատվարժան Հելեն Քլարք</w:t>
      </w:r>
      <w:r w:rsidRPr="003A675A">
        <w:rPr>
          <w:rFonts w:ascii="GHEA Grapalat" w:hAnsi="GHEA Grapalat"/>
          <w:sz w:val="18"/>
          <w:szCs w:val="18"/>
        </w:rPr>
        <w:t xml:space="preserve">, </w:t>
      </w:r>
    </w:p>
    <w:p w14:paraId="4AE04FFB" w14:textId="37447883" w:rsidR="007F1A37" w:rsidRPr="003A675A" w:rsidRDefault="00AA0859" w:rsidP="006D7BF2">
      <w:pPr>
        <w:spacing w:before="245" w:after="0"/>
        <w:ind w:right="-20"/>
        <w:jc w:val="both"/>
        <w:rPr>
          <w:rFonts w:ascii="GHEA Grapalat" w:hAnsi="GHEA Grapalat"/>
          <w:sz w:val="18"/>
          <w:szCs w:val="18"/>
        </w:rPr>
      </w:pPr>
      <w:r w:rsidRPr="003A675A">
        <w:rPr>
          <w:rFonts w:ascii="GHEA Grapalat" w:hAnsi="GHEA Grapalat"/>
          <w:sz w:val="18"/>
          <w:szCs w:val="18"/>
        </w:rPr>
        <w:t xml:space="preserve">ԱՃԹՆ-ի </w:t>
      </w:r>
      <w:r w:rsidR="00730715" w:rsidRPr="003A675A">
        <w:rPr>
          <w:rFonts w:ascii="GHEA Grapalat" w:hAnsi="GHEA Grapalat"/>
          <w:sz w:val="18"/>
          <w:szCs w:val="18"/>
          <w:lang w:val="hy-AM"/>
        </w:rPr>
        <w:t>խ</w:t>
      </w:r>
      <w:r w:rsidRPr="003A675A">
        <w:rPr>
          <w:rFonts w:ascii="GHEA Grapalat" w:hAnsi="GHEA Grapalat"/>
          <w:sz w:val="18"/>
          <w:szCs w:val="18"/>
        </w:rPr>
        <w:t xml:space="preserve">որհրդի </w:t>
      </w:r>
      <w:r w:rsidR="00730715" w:rsidRPr="003A675A">
        <w:rPr>
          <w:rFonts w:ascii="GHEA Grapalat" w:hAnsi="GHEA Grapalat"/>
          <w:sz w:val="18"/>
          <w:szCs w:val="18"/>
          <w:lang w:val="hy-AM"/>
        </w:rPr>
        <w:t>ն</w:t>
      </w:r>
      <w:r w:rsidRPr="003A675A">
        <w:rPr>
          <w:rFonts w:ascii="GHEA Grapalat" w:hAnsi="GHEA Grapalat"/>
          <w:sz w:val="18"/>
          <w:szCs w:val="18"/>
        </w:rPr>
        <w:t>ախագահ</w:t>
      </w:r>
    </w:p>
    <w:p w14:paraId="58D0069D" w14:textId="77777777" w:rsidR="007F1A37" w:rsidRPr="003A675A" w:rsidRDefault="007F1A37" w:rsidP="006D7BF2">
      <w:pPr>
        <w:spacing w:before="245" w:after="0"/>
        <w:rPr>
          <w:rFonts w:ascii="GHEA Grapalat" w:hAnsi="GHEA Grapalat"/>
          <w:sz w:val="18"/>
          <w:szCs w:val="18"/>
        </w:rPr>
      </w:pPr>
      <w:r w:rsidRPr="003A675A">
        <w:rPr>
          <w:rFonts w:ascii="GHEA Grapalat" w:hAnsi="GHEA Grapalat"/>
          <w:sz w:val="18"/>
          <w:szCs w:val="18"/>
        </w:rPr>
        <w:br w:type="page"/>
      </w:r>
    </w:p>
    <w:bookmarkStart w:id="3" w:name="_Toc156216658" w:displacedByCustomXml="next"/>
    <w:sdt>
      <w:sdtPr>
        <w:rPr>
          <w:rFonts w:ascii="GHEA Grapalat" w:eastAsia="Cambria Math" w:hAnsi="GHEA Grapalat" w:cs="Calibri"/>
          <w:color w:val="auto"/>
          <w:sz w:val="21"/>
          <w:szCs w:val="24"/>
        </w:rPr>
        <w:id w:val="-608973583"/>
        <w:docPartObj>
          <w:docPartGallery w:val="Table of Contents"/>
          <w:docPartUnique/>
        </w:docPartObj>
      </w:sdtPr>
      <w:sdtEndPr>
        <w:rPr>
          <w:b/>
          <w:bCs/>
          <w:noProof/>
        </w:rPr>
      </w:sdtEndPr>
      <w:sdtContent>
        <w:p w14:paraId="282F18D4" w14:textId="27CA171A" w:rsidR="003A675A" w:rsidRPr="003A675A" w:rsidRDefault="003A675A" w:rsidP="003A675A">
          <w:pPr>
            <w:pStyle w:val="Heading1"/>
            <w:spacing w:before="0"/>
            <w:rPr>
              <w:rFonts w:ascii="GHEA Grapalat" w:hAnsi="GHEA Grapalat"/>
              <w:lang w:val="hy-AM"/>
            </w:rPr>
          </w:pPr>
          <w:r w:rsidRPr="003A675A">
            <w:rPr>
              <w:rFonts w:ascii="GHEA Grapalat" w:hAnsi="GHEA Grapalat" w:cs="Arial"/>
              <w:lang w:val="hy-AM"/>
            </w:rPr>
            <w:t>Բովանդակություն</w:t>
          </w:r>
          <w:bookmarkEnd w:id="3"/>
        </w:p>
        <w:p w14:paraId="027E8435" w14:textId="7FB7C751" w:rsidR="003A675A" w:rsidRPr="003A675A" w:rsidRDefault="003A675A">
          <w:pPr>
            <w:pStyle w:val="TOC1"/>
            <w:tabs>
              <w:tab w:val="right" w:leader="dot" w:pos="9062"/>
            </w:tabs>
            <w:rPr>
              <w:rFonts w:ascii="GHEA Grapalat" w:eastAsiaTheme="minorEastAsia" w:hAnsi="GHEA Grapalat" w:cstheme="minorBidi"/>
              <w:b w:val="0"/>
              <w:bCs w:val="0"/>
              <w:noProof/>
              <w:sz w:val="24"/>
              <w:szCs w:val="24"/>
            </w:rPr>
          </w:pPr>
          <w:r w:rsidRPr="003A675A">
            <w:rPr>
              <w:rFonts w:ascii="GHEA Grapalat" w:hAnsi="GHEA Grapalat"/>
              <w:b w:val="0"/>
              <w:bCs w:val="0"/>
            </w:rPr>
            <w:fldChar w:fldCharType="begin"/>
          </w:r>
          <w:r w:rsidRPr="003A675A">
            <w:rPr>
              <w:rFonts w:ascii="GHEA Grapalat" w:hAnsi="GHEA Grapalat"/>
            </w:rPr>
            <w:instrText xml:space="preserve"> TOC \o "1-3" \h \z \u </w:instrText>
          </w:r>
          <w:r w:rsidRPr="003A675A">
            <w:rPr>
              <w:rFonts w:ascii="GHEA Grapalat" w:hAnsi="GHEA Grapalat"/>
              <w:b w:val="0"/>
              <w:bCs w:val="0"/>
            </w:rPr>
            <w:fldChar w:fldCharType="separate"/>
          </w:r>
          <w:hyperlink w:anchor="_Toc156216657" w:history="1">
            <w:r w:rsidRPr="003A675A">
              <w:rPr>
                <w:rStyle w:val="Hyperlink"/>
                <w:rFonts w:ascii="GHEA Grapalat" w:hAnsi="GHEA Grapalat" w:cs="Arial"/>
                <w:noProof/>
                <w:lang w:val="hy-AM"/>
              </w:rPr>
              <w:t>Նախաբան</w:t>
            </w:r>
            <w:r w:rsidRPr="003A675A">
              <w:rPr>
                <w:rFonts w:ascii="GHEA Grapalat" w:hAnsi="GHEA Grapalat"/>
                <w:noProof/>
                <w:webHidden/>
              </w:rPr>
              <w:tab/>
            </w:r>
            <w:r w:rsidRPr="003A675A">
              <w:rPr>
                <w:rFonts w:ascii="GHEA Grapalat" w:hAnsi="GHEA Grapalat"/>
                <w:noProof/>
                <w:webHidden/>
              </w:rPr>
              <w:fldChar w:fldCharType="begin"/>
            </w:r>
            <w:r w:rsidRPr="003A675A">
              <w:rPr>
                <w:rFonts w:ascii="GHEA Grapalat" w:hAnsi="GHEA Grapalat"/>
                <w:noProof/>
                <w:webHidden/>
              </w:rPr>
              <w:instrText xml:space="preserve"> PAGEREF _Toc156216657 \h </w:instrText>
            </w:r>
            <w:r w:rsidRPr="003A675A">
              <w:rPr>
                <w:rFonts w:ascii="GHEA Grapalat" w:hAnsi="GHEA Grapalat"/>
                <w:noProof/>
                <w:webHidden/>
              </w:rPr>
            </w:r>
            <w:r w:rsidRPr="003A675A">
              <w:rPr>
                <w:rFonts w:ascii="GHEA Grapalat" w:hAnsi="GHEA Grapalat"/>
                <w:noProof/>
                <w:webHidden/>
              </w:rPr>
              <w:fldChar w:fldCharType="separate"/>
            </w:r>
            <w:r w:rsidR="00C770ED">
              <w:rPr>
                <w:rFonts w:ascii="GHEA Grapalat" w:hAnsi="GHEA Grapalat"/>
                <w:noProof/>
                <w:webHidden/>
              </w:rPr>
              <w:t>2</w:t>
            </w:r>
            <w:r w:rsidRPr="003A675A">
              <w:rPr>
                <w:rFonts w:ascii="GHEA Grapalat" w:hAnsi="GHEA Grapalat"/>
                <w:noProof/>
                <w:webHidden/>
              </w:rPr>
              <w:fldChar w:fldCharType="end"/>
            </w:r>
          </w:hyperlink>
        </w:p>
        <w:p w14:paraId="4AA28925" w14:textId="5388168D"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658" w:history="1">
            <w:r w:rsidR="003A675A" w:rsidRPr="003A675A">
              <w:rPr>
                <w:rStyle w:val="Hyperlink"/>
                <w:rFonts w:ascii="GHEA Grapalat" w:hAnsi="GHEA Grapalat" w:cs="Arial"/>
                <w:noProof/>
                <w:lang w:val="hy-AM"/>
              </w:rPr>
              <w:t>Բովանդակություն</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_Toc156216658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w:t>
            </w:r>
            <w:r w:rsidR="003A675A" w:rsidRPr="003A675A">
              <w:rPr>
                <w:rFonts w:ascii="GHEA Grapalat" w:hAnsi="GHEA Grapalat"/>
                <w:noProof/>
                <w:webHidden/>
              </w:rPr>
              <w:fldChar w:fldCharType="end"/>
            </w:r>
          </w:hyperlink>
        </w:p>
        <w:p w14:paraId="58742A82" w14:textId="5B69DEBA"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659" w:history="1">
            <w:r w:rsidR="003A675A" w:rsidRPr="003A675A">
              <w:rPr>
                <w:rStyle w:val="Hyperlink"/>
                <w:rFonts w:ascii="GHEA Grapalat" w:hAnsi="GHEA Grapalat" w:cs="Arial"/>
                <w:noProof/>
                <w:lang w:val="hy-AM"/>
              </w:rPr>
              <w:t>ԱՃԹՆ-ի ստանդարտի ներածություն</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_Toc156216659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7</w:t>
            </w:r>
            <w:r w:rsidR="003A675A" w:rsidRPr="003A675A">
              <w:rPr>
                <w:rFonts w:ascii="GHEA Grapalat" w:hAnsi="GHEA Grapalat"/>
                <w:noProof/>
                <w:webHidden/>
              </w:rPr>
              <w:fldChar w:fldCharType="end"/>
            </w:r>
          </w:hyperlink>
        </w:p>
        <w:p w14:paraId="7B8F9471" w14:textId="3F597D93"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660" w:history="1">
            <w:r w:rsidR="003A675A" w:rsidRPr="003A675A">
              <w:rPr>
                <w:rStyle w:val="Hyperlink"/>
                <w:rFonts w:ascii="GHEA Grapalat" w:hAnsi="GHEA Grapalat" w:cs="Arial"/>
                <w:noProof/>
                <w:lang w:val="hy-AM"/>
              </w:rPr>
              <w:t>ԲԱԺԻՆ 1</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_Toc156216660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9</w:t>
            </w:r>
            <w:r w:rsidR="003A675A" w:rsidRPr="003A675A">
              <w:rPr>
                <w:rFonts w:ascii="GHEA Grapalat" w:hAnsi="GHEA Grapalat"/>
                <w:noProof/>
                <w:webHidden/>
              </w:rPr>
              <w:fldChar w:fldCharType="end"/>
            </w:r>
          </w:hyperlink>
        </w:p>
        <w:p w14:paraId="4E3E9D60" w14:textId="4CF47BC3"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661" w:history="1">
            <w:r w:rsidR="003A675A" w:rsidRPr="003A675A">
              <w:rPr>
                <w:rStyle w:val="Hyperlink"/>
                <w:rFonts w:ascii="GHEA Grapalat" w:hAnsi="GHEA Grapalat" w:cs="Arial"/>
                <w:noProof/>
                <w:lang w:val="hy-AM"/>
              </w:rPr>
              <w:t>ԱՃԹՆ-ի սկզբունքները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_Toc156216661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9</w:t>
            </w:r>
            <w:r w:rsidR="003A675A" w:rsidRPr="003A675A">
              <w:rPr>
                <w:rFonts w:ascii="GHEA Grapalat" w:hAnsi="GHEA Grapalat"/>
                <w:noProof/>
                <w:webHidden/>
              </w:rPr>
              <w:fldChar w:fldCharType="end"/>
            </w:r>
          </w:hyperlink>
        </w:p>
        <w:p w14:paraId="53283C1F" w14:textId="76CE8677"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662" w:history="1">
            <w:r w:rsidR="003A675A" w:rsidRPr="003A675A">
              <w:rPr>
                <w:rStyle w:val="Hyperlink"/>
                <w:rFonts w:ascii="GHEA Grapalat" w:hAnsi="GHEA Grapalat" w:cs="Arial"/>
                <w:noProof/>
                <w:lang w:val="hy-AM"/>
              </w:rPr>
              <w:t>ԲԱԺԻՆ 2</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_Toc156216662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11</w:t>
            </w:r>
            <w:r w:rsidR="003A675A" w:rsidRPr="003A675A">
              <w:rPr>
                <w:rFonts w:ascii="GHEA Grapalat" w:hAnsi="GHEA Grapalat"/>
                <w:noProof/>
                <w:webHidden/>
              </w:rPr>
              <w:fldChar w:fldCharType="end"/>
            </w:r>
          </w:hyperlink>
        </w:p>
        <w:p w14:paraId="49975FB5" w14:textId="2732FEA4"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663" w:history="1">
            <w:r w:rsidR="003A675A" w:rsidRPr="003A675A">
              <w:rPr>
                <w:rStyle w:val="Hyperlink"/>
                <w:rFonts w:ascii="GHEA Grapalat" w:hAnsi="GHEA Grapalat" w:cs="Arial"/>
                <w:noProof/>
                <w:lang w:val="hy-AM"/>
              </w:rPr>
              <w:t>ԱՃԹՆ-ն իրականացնող երկիր դառնալը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_Toc156216663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11</w:t>
            </w:r>
            <w:r w:rsidR="003A675A" w:rsidRPr="003A675A">
              <w:rPr>
                <w:rFonts w:ascii="GHEA Grapalat" w:hAnsi="GHEA Grapalat"/>
                <w:noProof/>
                <w:webHidden/>
              </w:rPr>
              <w:fldChar w:fldCharType="end"/>
            </w:r>
          </w:hyperlink>
        </w:p>
        <w:p w14:paraId="4F3F728D" w14:textId="101505AE"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64" w:history="1">
            <w:r w:rsidR="003A675A" w:rsidRPr="003A675A">
              <w:rPr>
                <w:rStyle w:val="Hyperlink"/>
                <w:rFonts w:ascii="GHEA Grapalat" w:hAnsi="GHEA Grapalat" w:cs="Sylfaen"/>
                <w:noProof/>
              </w:rPr>
              <w:t>Ինչպես</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դառնալ</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ԱՃԹՆ</w:t>
            </w:r>
            <w:r w:rsidR="003A675A" w:rsidRPr="003A675A">
              <w:rPr>
                <w:rStyle w:val="Hyperlink"/>
                <w:rFonts w:ascii="GHEA Grapalat" w:hAnsi="GHEA Grapalat"/>
                <w:noProof/>
              </w:rPr>
              <w:t>-</w:t>
            </w:r>
            <w:r w:rsidR="003A675A" w:rsidRPr="003A675A">
              <w:rPr>
                <w:rStyle w:val="Hyperlink"/>
                <w:rFonts w:ascii="GHEA Grapalat" w:hAnsi="GHEA Grapalat" w:cs="Sylfaen"/>
                <w:noProof/>
              </w:rPr>
              <w:t>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իրականացնող</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երկիր</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_Toc156216664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11</w:t>
            </w:r>
            <w:r w:rsidR="003A675A" w:rsidRPr="003A675A">
              <w:rPr>
                <w:rFonts w:ascii="GHEA Grapalat" w:hAnsi="GHEA Grapalat"/>
                <w:noProof/>
                <w:webHidden/>
              </w:rPr>
              <w:fldChar w:fldCharType="end"/>
            </w:r>
          </w:hyperlink>
        </w:p>
        <w:p w14:paraId="501A7638" w14:textId="26B50F03"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665" w:history="1">
            <w:r w:rsidR="003A675A" w:rsidRPr="003A675A">
              <w:rPr>
                <w:rStyle w:val="Hyperlink"/>
                <w:rFonts w:ascii="GHEA Grapalat" w:hAnsi="GHEA Grapalat" w:cs="Arial"/>
                <w:noProof/>
                <w:lang w:val="hy-AM"/>
              </w:rPr>
              <w:t>ԲԱԺԻՆ 3</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_Toc156216665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13</w:t>
            </w:r>
            <w:r w:rsidR="003A675A" w:rsidRPr="003A675A">
              <w:rPr>
                <w:rFonts w:ascii="GHEA Grapalat" w:hAnsi="GHEA Grapalat"/>
                <w:noProof/>
                <w:webHidden/>
              </w:rPr>
              <w:fldChar w:fldCharType="end"/>
            </w:r>
          </w:hyperlink>
        </w:p>
        <w:p w14:paraId="22362ADF" w14:textId="465ADC5F"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666" w:history="1">
            <w:r w:rsidR="003A675A" w:rsidRPr="003A675A">
              <w:rPr>
                <w:rStyle w:val="Hyperlink"/>
                <w:rFonts w:ascii="GHEA Grapalat" w:hAnsi="GHEA Grapalat" w:cs="Arial"/>
                <w:noProof/>
                <w:lang w:val="hy-AM"/>
              </w:rPr>
              <w:t>ԱՃԹՆ-ի պահանջները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_Toc156216666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13</w:t>
            </w:r>
            <w:r w:rsidR="003A675A" w:rsidRPr="003A675A">
              <w:rPr>
                <w:rFonts w:ascii="GHEA Grapalat" w:hAnsi="GHEA Grapalat"/>
                <w:noProof/>
                <w:webHidden/>
              </w:rPr>
              <w:fldChar w:fldCharType="end"/>
            </w:r>
          </w:hyperlink>
        </w:p>
        <w:p w14:paraId="13176F67" w14:textId="6F8C98B1"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67" w:history="1">
            <w:r w:rsidR="003A675A" w:rsidRPr="003A675A">
              <w:rPr>
                <w:rStyle w:val="Hyperlink"/>
                <w:rFonts w:ascii="GHEA Grapalat" w:hAnsi="GHEA Grapalat" w:cs="Sylfaen"/>
                <w:noProof/>
              </w:rPr>
              <w:t>Եզրաբանություն</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_Toc156216667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13</w:t>
            </w:r>
            <w:r w:rsidR="003A675A" w:rsidRPr="003A675A">
              <w:rPr>
                <w:rFonts w:ascii="GHEA Grapalat" w:hAnsi="GHEA Grapalat"/>
                <w:noProof/>
                <w:webHidden/>
              </w:rPr>
              <w:fldChar w:fldCharType="end"/>
            </w:r>
          </w:hyperlink>
        </w:p>
        <w:p w14:paraId="0519735A" w14:textId="2B514FBB"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668" w:history="1">
            <w:r w:rsidR="003A675A" w:rsidRPr="003A675A">
              <w:rPr>
                <w:rStyle w:val="Hyperlink"/>
                <w:rFonts w:ascii="GHEA Grapalat" w:hAnsi="GHEA Grapalat" w:cs="Arial"/>
                <w:noProof/>
                <w:lang w:val="hy-AM"/>
              </w:rPr>
              <w:t>1-ԻՆ</w:t>
            </w:r>
            <w:r w:rsidR="003A675A" w:rsidRPr="003A675A">
              <w:rPr>
                <w:rStyle w:val="Hyperlink"/>
                <w:rFonts w:ascii="GHEA Grapalat" w:hAnsi="GHEA Grapalat"/>
                <w:noProof/>
                <w:lang w:val="hy-AM"/>
              </w:rPr>
              <w:t xml:space="preserve"> </w:t>
            </w:r>
            <w:r w:rsidR="003A675A" w:rsidRPr="003A675A">
              <w:rPr>
                <w:rStyle w:val="Hyperlink"/>
                <w:rFonts w:ascii="GHEA Grapalat" w:hAnsi="GHEA Grapalat" w:cs="Arial"/>
                <w:noProof/>
                <w:lang w:val="hy-AM"/>
              </w:rPr>
              <w:t>ՊԱՀԱՆՋ</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_Toc156216668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15</w:t>
            </w:r>
            <w:r w:rsidR="003A675A" w:rsidRPr="003A675A">
              <w:rPr>
                <w:rFonts w:ascii="GHEA Grapalat" w:hAnsi="GHEA Grapalat"/>
                <w:noProof/>
                <w:webHidden/>
              </w:rPr>
              <w:fldChar w:fldCharType="end"/>
            </w:r>
          </w:hyperlink>
        </w:p>
        <w:p w14:paraId="3C6AE843" w14:textId="0CF9F040"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669" w:history="1">
            <w:r w:rsidR="003A675A" w:rsidRPr="003A675A">
              <w:rPr>
                <w:rStyle w:val="Hyperlink"/>
                <w:rFonts w:ascii="GHEA Grapalat" w:hAnsi="GHEA Grapalat" w:cs="Arial"/>
                <w:noProof/>
              </w:rPr>
              <w:t>Բազմաշահառու</w:t>
            </w:r>
            <w:r w:rsidR="003A675A" w:rsidRPr="003A675A">
              <w:rPr>
                <w:rStyle w:val="Hyperlink"/>
                <w:rFonts w:ascii="GHEA Grapalat" w:hAnsi="GHEA Grapalat"/>
                <w:noProof/>
              </w:rPr>
              <w:t xml:space="preserve"> </w:t>
            </w:r>
            <w:r w:rsidR="003A675A" w:rsidRPr="003A675A">
              <w:rPr>
                <w:rStyle w:val="Hyperlink"/>
                <w:rFonts w:ascii="GHEA Grapalat" w:hAnsi="GHEA Grapalat" w:cs="Arial"/>
                <w:noProof/>
              </w:rPr>
              <w:t>խմբի</w:t>
            </w:r>
            <w:r w:rsidR="003A675A" w:rsidRPr="003A675A">
              <w:rPr>
                <w:rStyle w:val="Hyperlink"/>
                <w:rFonts w:ascii="GHEA Grapalat" w:hAnsi="GHEA Grapalat"/>
                <w:noProof/>
              </w:rPr>
              <w:t xml:space="preserve"> </w:t>
            </w:r>
            <w:r w:rsidR="003A675A" w:rsidRPr="003A675A">
              <w:rPr>
                <w:rStyle w:val="Hyperlink"/>
                <w:rFonts w:ascii="GHEA Grapalat" w:hAnsi="GHEA Grapalat" w:cs="Arial"/>
                <w:noProof/>
              </w:rPr>
              <w:t>կողմից</w:t>
            </w:r>
            <w:r w:rsidR="003A675A" w:rsidRPr="003A675A">
              <w:rPr>
                <w:rStyle w:val="Hyperlink"/>
                <w:rFonts w:ascii="GHEA Grapalat" w:hAnsi="GHEA Grapalat"/>
                <w:noProof/>
              </w:rPr>
              <w:t xml:space="preserve"> </w:t>
            </w:r>
            <w:r w:rsidR="003A675A" w:rsidRPr="003A675A">
              <w:rPr>
                <w:rStyle w:val="Hyperlink"/>
                <w:rFonts w:ascii="GHEA Grapalat" w:hAnsi="GHEA Grapalat" w:cs="Arial"/>
                <w:noProof/>
              </w:rPr>
              <w:t>իրականացվող</w:t>
            </w:r>
            <w:r w:rsidR="003A675A" w:rsidRPr="003A675A">
              <w:rPr>
                <w:rStyle w:val="Hyperlink"/>
                <w:rFonts w:ascii="GHEA Grapalat" w:hAnsi="GHEA Grapalat"/>
                <w:noProof/>
              </w:rPr>
              <w:t xml:space="preserve"> </w:t>
            </w:r>
            <w:r w:rsidR="003A675A" w:rsidRPr="003A675A">
              <w:rPr>
                <w:rStyle w:val="Hyperlink"/>
                <w:rFonts w:ascii="GHEA Grapalat" w:hAnsi="GHEA Grapalat" w:cs="Arial"/>
                <w:noProof/>
              </w:rPr>
              <w:t>վերահսկողությունը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_Toc156216669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15</w:t>
            </w:r>
            <w:r w:rsidR="003A675A" w:rsidRPr="003A675A">
              <w:rPr>
                <w:rFonts w:ascii="GHEA Grapalat" w:hAnsi="GHEA Grapalat"/>
                <w:noProof/>
                <w:webHidden/>
              </w:rPr>
              <w:fldChar w:fldCharType="end"/>
            </w:r>
          </w:hyperlink>
        </w:p>
        <w:p w14:paraId="6C5D1E64" w14:textId="380369D8"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70" w:history="1">
            <w:r w:rsidR="003A675A" w:rsidRPr="003A675A">
              <w:rPr>
                <w:rStyle w:val="Hyperlink"/>
                <w:rFonts w:ascii="GHEA Grapalat" w:hAnsi="GHEA Grapalat"/>
                <w:noProof/>
              </w:rPr>
              <w:t xml:space="preserve">1.1 </w:t>
            </w:r>
            <w:r w:rsidR="003A675A" w:rsidRPr="003A675A">
              <w:rPr>
                <w:rStyle w:val="Hyperlink"/>
                <w:rFonts w:ascii="GHEA Grapalat" w:hAnsi="GHEA Grapalat" w:cs="Sylfaen"/>
                <w:noProof/>
              </w:rPr>
              <w:t>Կառավարության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ներգրավվածությունը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_Toc156216670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15</w:t>
            </w:r>
            <w:r w:rsidR="003A675A" w:rsidRPr="003A675A">
              <w:rPr>
                <w:rFonts w:ascii="GHEA Grapalat" w:hAnsi="GHEA Grapalat"/>
                <w:noProof/>
                <w:webHidden/>
              </w:rPr>
              <w:fldChar w:fldCharType="end"/>
            </w:r>
          </w:hyperlink>
        </w:p>
        <w:p w14:paraId="4B63CA2E" w14:textId="6E1D426C"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71" w:history="1">
            <w:r w:rsidR="003A675A" w:rsidRPr="003A675A">
              <w:rPr>
                <w:rStyle w:val="Hyperlink"/>
                <w:rFonts w:ascii="GHEA Grapalat" w:hAnsi="GHEA Grapalat"/>
                <w:noProof/>
              </w:rPr>
              <w:t xml:space="preserve">1.2 </w:t>
            </w:r>
            <w:r w:rsidR="003A675A" w:rsidRPr="003A675A">
              <w:rPr>
                <w:rStyle w:val="Hyperlink"/>
                <w:rFonts w:ascii="GHEA Grapalat" w:hAnsi="GHEA Grapalat" w:cs="Sylfaen"/>
                <w:noProof/>
              </w:rPr>
              <w:t>Ընկերությունների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ներգրավվածությունը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_Toc156216671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15</w:t>
            </w:r>
            <w:r w:rsidR="003A675A" w:rsidRPr="003A675A">
              <w:rPr>
                <w:rFonts w:ascii="GHEA Grapalat" w:hAnsi="GHEA Grapalat"/>
                <w:noProof/>
                <w:webHidden/>
              </w:rPr>
              <w:fldChar w:fldCharType="end"/>
            </w:r>
          </w:hyperlink>
        </w:p>
        <w:p w14:paraId="4E501742" w14:textId="151A45AC"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72" w:history="1">
            <w:r w:rsidR="003A675A" w:rsidRPr="003A675A">
              <w:rPr>
                <w:rStyle w:val="Hyperlink"/>
                <w:rFonts w:ascii="GHEA Grapalat" w:hAnsi="GHEA Grapalat"/>
                <w:noProof/>
              </w:rPr>
              <w:t xml:space="preserve">1.3 </w:t>
            </w:r>
            <w:r w:rsidR="003A675A" w:rsidRPr="003A675A">
              <w:rPr>
                <w:rStyle w:val="Hyperlink"/>
                <w:rFonts w:ascii="GHEA Grapalat" w:hAnsi="GHEA Grapalat" w:cs="Sylfaen"/>
                <w:noProof/>
              </w:rPr>
              <w:t>Քաղաքացիական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հասարակության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ներգրավվածությունը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_Toc156216672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16</w:t>
            </w:r>
            <w:r w:rsidR="003A675A" w:rsidRPr="003A675A">
              <w:rPr>
                <w:rFonts w:ascii="GHEA Grapalat" w:hAnsi="GHEA Grapalat"/>
                <w:noProof/>
                <w:webHidden/>
              </w:rPr>
              <w:fldChar w:fldCharType="end"/>
            </w:r>
          </w:hyperlink>
        </w:p>
        <w:p w14:paraId="719922EE" w14:textId="4B777112"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73" w:history="1">
            <w:r w:rsidR="003A675A" w:rsidRPr="003A675A">
              <w:rPr>
                <w:rStyle w:val="Hyperlink"/>
                <w:rFonts w:ascii="GHEA Grapalat" w:hAnsi="GHEA Grapalat"/>
                <w:noProof/>
              </w:rPr>
              <w:t xml:space="preserve">1.4 </w:t>
            </w:r>
            <w:r w:rsidR="003A675A" w:rsidRPr="003A675A">
              <w:rPr>
                <w:rStyle w:val="Hyperlink"/>
                <w:rFonts w:ascii="GHEA Grapalat" w:hAnsi="GHEA Grapalat" w:cs="Sylfaen"/>
                <w:noProof/>
              </w:rPr>
              <w:t>Բազմաշահառու</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խումբը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_Toc156216673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17</w:t>
            </w:r>
            <w:r w:rsidR="003A675A" w:rsidRPr="003A675A">
              <w:rPr>
                <w:rFonts w:ascii="GHEA Grapalat" w:hAnsi="GHEA Grapalat"/>
                <w:noProof/>
                <w:webHidden/>
              </w:rPr>
              <w:fldChar w:fldCharType="end"/>
            </w:r>
          </w:hyperlink>
        </w:p>
        <w:p w14:paraId="1ADDEA24" w14:textId="0029513A"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74" w:history="1">
            <w:r w:rsidR="003A675A" w:rsidRPr="003A675A">
              <w:rPr>
                <w:rStyle w:val="Hyperlink"/>
                <w:rFonts w:ascii="GHEA Grapalat" w:hAnsi="GHEA Grapalat"/>
                <w:noProof/>
              </w:rPr>
              <w:t xml:space="preserve">1.5 </w:t>
            </w:r>
            <w:r w:rsidR="003A675A" w:rsidRPr="003A675A">
              <w:rPr>
                <w:rStyle w:val="Hyperlink"/>
                <w:rFonts w:ascii="GHEA Grapalat" w:hAnsi="GHEA Grapalat" w:cs="Sylfaen"/>
                <w:noProof/>
              </w:rPr>
              <w:t>Աշխատանքային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ծրագիր</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մոնիթորինգ</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և</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վերանայում</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_Toc156216674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20</w:t>
            </w:r>
            <w:r w:rsidR="003A675A" w:rsidRPr="003A675A">
              <w:rPr>
                <w:rFonts w:ascii="GHEA Grapalat" w:hAnsi="GHEA Grapalat"/>
                <w:noProof/>
                <w:webHidden/>
              </w:rPr>
              <w:fldChar w:fldCharType="end"/>
            </w:r>
          </w:hyperlink>
        </w:p>
        <w:p w14:paraId="4E6C2D49" w14:textId="46896DF4" w:rsidR="003A675A" w:rsidRPr="003A675A" w:rsidRDefault="00221060">
          <w:pPr>
            <w:pStyle w:val="TOC3"/>
            <w:tabs>
              <w:tab w:val="right" w:leader="dot" w:pos="9062"/>
            </w:tabs>
            <w:rPr>
              <w:rFonts w:ascii="GHEA Grapalat" w:eastAsiaTheme="minorEastAsia" w:hAnsi="GHEA Grapalat" w:cstheme="minorBidi"/>
              <w:noProof/>
              <w:sz w:val="24"/>
              <w:szCs w:val="24"/>
            </w:rPr>
          </w:pPr>
          <w:hyperlink w:anchor="_Toc156216675" w:history="1">
            <w:r w:rsidR="003A675A" w:rsidRPr="003A675A">
              <w:rPr>
                <w:rStyle w:val="Hyperlink"/>
                <w:rFonts w:ascii="GHEA Grapalat" w:hAnsi="GHEA Grapalat" w:cs="Arial"/>
                <w:noProof/>
                <w:lang w:val="hy-AM"/>
              </w:rPr>
              <w:t>2-ՐԴ</w:t>
            </w:r>
            <w:r w:rsidR="003A675A" w:rsidRPr="003A675A">
              <w:rPr>
                <w:rStyle w:val="Hyperlink"/>
                <w:rFonts w:ascii="GHEA Grapalat" w:hAnsi="GHEA Grapalat"/>
                <w:noProof/>
                <w:lang w:val="hy-AM"/>
              </w:rPr>
              <w:t xml:space="preserve"> </w:t>
            </w:r>
            <w:r w:rsidR="003A675A" w:rsidRPr="003A675A">
              <w:rPr>
                <w:rStyle w:val="Hyperlink"/>
                <w:rFonts w:ascii="GHEA Grapalat" w:hAnsi="GHEA Grapalat" w:cs="Arial"/>
                <w:noProof/>
                <w:lang w:val="hy-AM"/>
              </w:rPr>
              <w:t>ՊԱՀԱՆՋ</w:t>
            </w:r>
            <w:r w:rsidR="003A675A" w:rsidRPr="003A675A">
              <w:rPr>
                <w:rStyle w:val="Hyperlink"/>
                <w:rFonts w:ascii="GHEA Grapalat" w:hAnsi="GHEA Grapalat"/>
                <w:noProof/>
                <w:lang w:val="hy-AM"/>
              </w:rPr>
              <w:t xml:space="preserve"> </w:t>
            </w:r>
            <w:r w:rsidR="003A675A" w:rsidRPr="003A675A">
              <w:rPr>
                <w:rStyle w:val="Hyperlink"/>
                <w:rFonts w:ascii="GHEA Grapalat" w:hAnsi="GHEA Grapalat" w:cs="Arial"/>
                <w:noProof/>
              </w:rPr>
              <w:t>Իրավական</w:t>
            </w:r>
            <w:r w:rsidR="003A675A" w:rsidRPr="003A675A">
              <w:rPr>
                <w:rStyle w:val="Hyperlink"/>
                <w:rFonts w:ascii="GHEA Grapalat" w:hAnsi="GHEA Grapalat"/>
                <w:noProof/>
              </w:rPr>
              <w:t xml:space="preserve"> </w:t>
            </w:r>
            <w:r w:rsidR="003A675A" w:rsidRPr="003A675A">
              <w:rPr>
                <w:rStyle w:val="Hyperlink"/>
                <w:rFonts w:ascii="GHEA Grapalat" w:hAnsi="GHEA Grapalat" w:cs="Arial"/>
                <w:noProof/>
              </w:rPr>
              <w:t>և</w:t>
            </w:r>
            <w:r w:rsidR="003A675A" w:rsidRPr="003A675A">
              <w:rPr>
                <w:rStyle w:val="Hyperlink"/>
                <w:rFonts w:ascii="GHEA Grapalat" w:hAnsi="GHEA Grapalat"/>
                <w:noProof/>
              </w:rPr>
              <w:t xml:space="preserve"> </w:t>
            </w:r>
            <w:r w:rsidR="003A675A" w:rsidRPr="003A675A">
              <w:rPr>
                <w:rStyle w:val="Hyperlink"/>
                <w:rFonts w:ascii="GHEA Grapalat" w:hAnsi="GHEA Grapalat" w:cs="Arial"/>
                <w:noProof/>
              </w:rPr>
              <w:t>ինստիտուցիոնալ</w:t>
            </w:r>
            <w:r w:rsidR="003A675A" w:rsidRPr="003A675A">
              <w:rPr>
                <w:rStyle w:val="Hyperlink"/>
                <w:rFonts w:ascii="GHEA Grapalat" w:hAnsi="GHEA Grapalat"/>
                <w:noProof/>
              </w:rPr>
              <w:t xml:space="preserve"> </w:t>
            </w:r>
            <w:r w:rsidR="003A675A" w:rsidRPr="003A675A">
              <w:rPr>
                <w:rStyle w:val="Hyperlink"/>
                <w:rFonts w:ascii="GHEA Grapalat" w:hAnsi="GHEA Grapalat" w:cs="Arial"/>
                <w:noProof/>
              </w:rPr>
              <w:t>շրջանակը</w:t>
            </w:r>
            <w:r w:rsidR="003A675A" w:rsidRPr="003A675A">
              <w:rPr>
                <w:rStyle w:val="Hyperlink"/>
                <w:rFonts w:ascii="MS Mincho" w:eastAsia="MS Mincho" w:hAnsi="MS Mincho" w:cs="MS Mincho" w:hint="eastAsia"/>
                <w:noProof/>
              </w:rPr>
              <w:t>․</w:t>
            </w:r>
            <w:r w:rsidR="003A675A" w:rsidRPr="003A675A">
              <w:rPr>
                <w:rStyle w:val="Hyperlink"/>
                <w:rFonts w:ascii="GHEA Grapalat" w:hAnsi="GHEA Grapalat"/>
                <w:noProof/>
              </w:rPr>
              <w:t xml:space="preserve"> </w:t>
            </w:r>
            <w:r w:rsidR="003A675A" w:rsidRPr="003A675A">
              <w:rPr>
                <w:rStyle w:val="Hyperlink"/>
                <w:rFonts w:ascii="GHEA Grapalat" w:hAnsi="GHEA Grapalat" w:cs="Arial"/>
                <w:noProof/>
              </w:rPr>
              <w:t>պայմանագրեր</w:t>
            </w:r>
            <w:r w:rsidR="003A675A" w:rsidRPr="003A675A">
              <w:rPr>
                <w:rStyle w:val="Hyperlink"/>
                <w:rFonts w:ascii="GHEA Grapalat" w:hAnsi="GHEA Grapalat"/>
                <w:noProof/>
              </w:rPr>
              <w:t xml:space="preserve"> </w:t>
            </w:r>
            <w:r w:rsidR="003A675A" w:rsidRPr="003A675A">
              <w:rPr>
                <w:rStyle w:val="Hyperlink"/>
                <w:rFonts w:ascii="GHEA Grapalat" w:hAnsi="GHEA Grapalat" w:cs="Arial"/>
                <w:noProof/>
              </w:rPr>
              <w:t>և</w:t>
            </w:r>
            <w:r w:rsidR="003A675A" w:rsidRPr="003A675A">
              <w:rPr>
                <w:rStyle w:val="Hyperlink"/>
                <w:rFonts w:ascii="GHEA Grapalat" w:hAnsi="GHEA Grapalat"/>
                <w:noProof/>
              </w:rPr>
              <w:t xml:space="preserve"> </w:t>
            </w:r>
            <w:r w:rsidR="003A675A" w:rsidRPr="003A675A">
              <w:rPr>
                <w:rStyle w:val="Hyperlink"/>
                <w:rFonts w:ascii="GHEA Grapalat" w:hAnsi="GHEA Grapalat" w:cs="Arial"/>
                <w:noProof/>
              </w:rPr>
              <w:t>լիցենզիաներ</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_Toc156216675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22</w:t>
            </w:r>
            <w:r w:rsidR="003A675A" w:rsidRPr="003A675A">
              <w:rPr>
                <w:rFonts w:ascii="GHEA Grapalat" w:hAnsi="GHEA Grapalat"/>
                <w:noProof/>
                <w:webHidden/>
              </w:rPr>
              <w:fldChar w:fldCharType="end"/>
            </w:r>
          </w:hyperlink>
        </w:p>
        <w:p w14:paraId="27122AEE" w14:textId="57C7884F"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76" w:history="1">
            <w:r w:rsidR="003A675A" w:rsidRPr="003A675A">
              <w:rPr>
                <w:rStyle w:val="Hyperlink"/>
                <w:rFonts w:ascii="GHEA Grapalat" w:hAnsi="GHEA Grapalat"/>
                <w:noProof/>
              </w:rPr>
              <w:t xml:space="preserve">2.1 </w:t>
            </w:r>
            <w:r w:rsidR="003A675A" w:rsidRPr="003A675A">
              <w:rPr>
                <w:rStyle w:val="Hyperlink"/>
                <w:rFonts w:ascii="GHEA Grapalat" w:hAnsi="GHEA Grapalat" w:cs="Sylfaen"/>
                <w:noProof/>
              </w:rPr>
              <w:t>Իրավական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դաշտը</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և</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ֆիսկալ</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ռեժիմը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_Toc156216676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22</w:t>
            </w:r>
            <w:r w:rsidR="003A675A" w:rsidRPr="003A675A">
              <w:rPr>
                <w:rFonts w:ascii="GHEA Grapalat" w:hAnsi="GHEA Grapalat"/>
                <w:noProof/>
                <w:webHidden/>
              </w:rPr>
              <w:fldChar w:fldCharType="end"/>
            </w:r>
          </w:hyperlink>
        </w:p>
        <w:p w14:paraId="7F05A507" w14:textId="66A9CA7A"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77" w:history="1">
            <w:r w:rsidR="003A675A" w:rsidRPr="003A675A">
              <w:rPr>
                <w:rStyle w:val="Hyperlink"/>
                <w:rFonts w:ascii="GHEA Grapalat" w:hAnsi="GHEA Grapalat"/>
                <w:noProof/>
              </w:rPr>
              <w:t xml:space="preserve">2.2 </w:t>
            </w:r>
            <w:r w:rsidR="003A675A" w:rsidRPr="003A675A">
              <w:rPr>
                <w:rStyle w:val="Hyperlink"/>
                <w:rFonts w:ascii="GHEA Grapalat" w:hAnsi="GHEA Grapalat" w:cs="Sylfaen"/>
                <w:noProof/>
              </w:rPr>
              <w:t>Պայմանագրերի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և</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լիցենզիաների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տրամադրումը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_Toc156216677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23</w:t>
            </w:r>
            <w:r w:rsidR="003A675A" w:rsidRPr="003A675A">
              <w:rPr>
                <w:rFonts w:ascii="GHEA Grapalat" w:hAnsi="GHEA Grapalat"/>
                <w:noProof/>
                <w:webHidden/>
              </w:rPr>
              <w:fldChar w:fldCharType="end"/>
            </w:r>
          </w:hyperlink>
        </w:p>
        <w:p w14:paraId="16990311" w14:textId="1599ED48"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78" w:history="1">
            <w:r w:rsidR="003A675A" w:rsidRPr="003A675A">
              <w:rPr>
                <w:rStyle w:val="Hyperlink"/>
                <w:rFonts w:ascii="GHEA Grapalat" w:hAnsi="GHEA Grapalat"/>
                <w:noProof/>
              </w:rPr>
              <w:t>2.3</w:t>
            </w:r>
            <w:r w:rsidR="003A675A" w:rsidRPr="003A675A">
              <w:rPr>
                <w:rStyle w:val="Hyperlink"/>
                <w:rFonts w:ascii="GHEA Grapalat" w:eastAsiaTheme="minorHAnsi" w:hAnsi="GHEA Grapalat"/>
                <w:noProof/>
              </w:rPr>
              <w:t xml:space="preserve"> </w:t>
            </w:r>
            <w:r w:rsidR="003A675A" w:rsidRPr="003A675A">
              <w:rPr>
                <w:rStyle w:val="Hyperlink"/>
                <w:rFonts w:ascii="GHEA Grapalat" w:hAnsi="GHEA Grapalat" w:cs="Sylfaen"/>
                <w:noProof/>
              </w:rPr>
              <w:t>Լիցենզիաների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գրանցամատյանը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_Toc156216678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24</w:t>
            </w:r>
            <w:r w:rsidR="003A675A" w:rsidRPr="003A675A">
              <w:rPr>
                <w:rFonts w:ascii="GHEA Grapalat" w:hAnsi="GHEA Grapalat"/>
                <w:noProof/>
                <w:webHidden/>
              </w:rPr>
              <w:fldChar w:fldCharType="end"/>
            </w:r>
          </w:hyperlink>
        </w:p>
        <w:p w14:paraId="07177108" w14:textId="2DB5730B"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79" w:history="1">
            <w:r w:rsidR="003A675A" w:rsidRPr="003A675A">
              <w:rPr>
                <w:rStyle w:val="Hyperlink"/>
                <w:rFonts w:ascii="GHEA Grapalat" w:hAnsi="GHEA Grapalat"/>
                <w:noProof/>
              </w:rPr>
              <w:t xml:space="preserve">2.4 </w:t>
            </w:r>
            <w:r w:rsidR="003A675A" w:rsidRPr="003A675A">
              <w:rPr>
                <w:rStyle w:val="Hyperlink"/>
                <w:rFonts w:ascii="GHEA Grapalat" w:hAnsi="GHEA Grapalat" w:cs="Sylfaen"/>
                <w:noProof/>
              </w:rPr>
              <w:t>Պայմանագրերը</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և</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լիցենզիաները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_Toc156216679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26</w:t>
            </w:r>
            <w:r w:rsidR="003A675A" w:rsidRPr="003A675A">
              <w:rPr>
                <w:rFonts w:ascii="GHEA Grapalat" w:hAnsi="GHEA Grapalat"/>
                <w:noProof/>
                <w:webHidden/>
              </w:rPr>
              <w:fldChar w:fldCharType="end"/>
            </w:r>
          </w:hyperlink>
        </w:p>
        <w:p w14:paraId="2957E8D2" w14:textId="087266AE"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80" w:history="1">
            <w:r w:rsidR="003A675A" w:rsidRPr="003A675A">
              <w:rPr>
                <w:rStyle w:val="Hyperlink"/>
                <w:rFonts w:ascii="GHEA Grapalat" w:hAnsi="GHEA Grapalat"/>
                <w:noProof/>
              </w:rPr>
              <w:t xml:space="preserve">2.5 </w:t>
            </w:r>
            <w:r w:rsidR="003A675A" w:rsidRPr="003A675A">
              <w:rPr>
                <w:rStyle w:val="Hyperlink"/>
                <w:rFonts w:ascii="GHEA Grapalat" w:hAnsi="GHEA Grapalat" w:cs="Sylfaen"/>
                <w:noProof/>
              </w:rPr>
              <w:t>Իրական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շահառուները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_Toc156216680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28</w:t>
            </w:r>
            <w:r w:rsidR="003A675A" w:rsidRPr="003A675A">
              <w:rPr>
                <w:rFonts w:ascii="GHEA Grapalat" w:hAnsi="GHEA Grapalat"/>
                <w:noProof/>
                <w:webHidden/>
              </w:rPr>
              <w:fldChar w:fldCharType="end"/>
            </w:r>
          </w:hyperlink>
        </w:p>
        <w:p w14:paraId="2C8B7A83" w14:textId="55B57B02"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81" w:history="1">
            <w:r w:rsidR="003A675A" w:rsidRPr="003A675A">
              <w:rPr>
                <w:rStyle w:val="Hyperlink"/>
                <w:rFonts w:ascii="GHEA Grapalat" w:hAnsi="GHEA Grapalat"/>
                <w:noProof/>
              </w:rPr>
              <w:t xml:space="preserve">2.6 </w:t>
            </w:r>
            <w:r w:rsidR="003A675A" w:rsidRPr="003A675A">
              <w:rPr>
                <w:rStyle w:val="Hyperlink"/>
                <w:rFonts w:ascii="GHEA Grapalat" w:hAnsi="GHEA Grapalat" w:cs="Sylfaen"/>
                <w:noProof/>
              </w:rPr>
              <w:t>Պետության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մասնակցությունը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_Toc156216681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31</w:t>
            </w:r>
            <w:r w:rsidR="003A675A" w:rsidRPr="003A675A">
              <w:rPr>
                <w:rFonts w:ascii="GHEA Grapalat" w:hAnsi="GHEA Grapalat"/>
                <w:noProof/>
                <w:webHidden/>
              </w:rPr>
              <w:fldChar w:fldCharType="end"/>
            </w:r>
          </w:hyperlink>
        </w:p>
        <w:p w14:paraId="7DE7AC3B" w14:textId="1FFF0541"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682" w:history="1">
            <w:r w:rsidR="003A675A" w:rsidRPr="003A675A">
              <w:rPr>
                <w:rStyle w:val="Hyperlink"/>
                <w:rFonts w:ascii="GHEA Grapalat" w:hAnsi="GHEA Grapalat" w:cs="Arial"/>
                <w:noProof/>
              </w:rPr>
              <w:t>3-</w:t>
            </w:r>
            <w:r w:rsidR="003A675A" w:rsidRPr="003A675A">
              <w:rPr>
                <w:rStyle w:val="Hyperlink"/>
                <w:rFonts w:ascii="GHEA Grapalat" w:hAnsi="GHEA Grapalat" w:cs="Arial"/>
                <w:noProof/>
                <w:lang w:val="hy-AM"/>
              </w:rPr>
              <w:t>ՐԴ</w:t>
            </w:r>
            <w:r w:rsidR="003A675A" w:rsidRPr="003A675A">
              <w:rPr>
                <w:rStyle w:val="Hyperlink"/>
                <w:rFonts w:ascii="GHEA Grapalat" w:hAnsi="GHEA Grapalat" w:cs="Arial"/>
                <w:noProof/>
              </w:rPr>
              <w:t xml:space="preserve"> </w:t>
            </w:r>
            <w:r w:rsidR="003A675A" w:rsidRPr="003A675A">
              <w:rPr>
                <w:rStyle w:val="Hyperlink"/>
                <w:rFonts w:ascii="GHEA Grapalat" w:hAnsi="GHEA Grapalat" w:cs="Arial"/>
                <w:noProof/>
                <w:lang w:val="hy-AM"/>
              </w:rPr>
              <w:t>ՊԱՀԱՆՋ</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_Toc156216682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34</w:t>
            </w:r>
            <w:r w:rsidR="003A675A" w:rsidRPr="003A675A">
              <w:rPr>
                <w:rFonts w:ascii="GHEA Grapalat" w:hAnsi="GHEA Grapalat"/>
                <w:noProof/>
                <w:webHidden/>
              </w:rPr>
              <w:fldChar w:fldCharType="end"/>
            </w:r>
          </w:hyperlink>
        </w:p>
        <w:p w14:paraId="3BC75FED" w14:textId="31302F6F"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683" w:history="1">
            <w:r w:rsidR="003A675A" w:rsidRPr="003A675A">
              <w:rPr>
                <w:rStyle w:val="Hyperlink"/>
                <w:rFonts w:ascii="GHEA Grapalat" w:hAnsi="GHEA Grapalat" w:cs="Arial"/>
                <w:noProof/>
                <w:lang w:val="hy-AM"/>
              </w:rPr>
              <w:t>Հետախուզումը</w:t>
            </w:r>
            <w:r w:rsidR="003A675A" w:rsidRPr="003A675A">
              <w:rPr>
                <w:rStyle w:val="Hyperlink"/>
                <w:rFonts w:ascii="GHEA Grapalat" w:hAnsi="GHEA Grapalat"/>
                <w:noProof/>
                <w:lang w:val="hy-AM"/>
              </w:rPr>
              <w:t xml:space="preserve"> </w:t>
            </w:r>
            <w:r w:rsidR="003A675A" w:rsidRPr="003A675A">
              <w:rPr>
                <w:rStyle w:val="Hyperlink"/>
                <w:rFonts w:ascii="GHEA Grapalat" w:hAnsi="GHEA Grapalat" w:cs="Arial"/>
                <w:noProof/>
                <w:lang w:val="hy-AM"/>
              </w:rPr>
              <w:t>և</w:t>
            </w:r>
            <w:r w:rsidR="003A675A" w:rsidRPr="003A675A">
              <w:rPr>
                <w:rStyle w:val="Hyperlink"/>
                <w:rFonts w:ascii="GHEA Grapalat" w:hAnsi="GHEA Grapalat"/>
                <w:noProof/>
                <w:lang w:val="hy-AM"/>
              </w:rPr>
              <w:t xml:space="preserve"> </w:t>
            </w:r>
            <w:r w:rsidR="003A675A" w:rsidRPr="003A675A">
              <w:rPr>
                <w:rStyle w:val="Hyperlink"/>
                <w:rFonts w:ascii="GHEA Grapalat" w:hAnsi="GHEA Grapalat" w:cs="Arial"/>
                <w:noProof/>
                <w:lang w:val="hy-AM"/>
              </w:rPr>
              <w:t>արդյունահանումը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_Toc156216683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34</w:t>
            </w:r>
            <w:r w:rsidR="003A675A" w:rsidRPr="003A675A">
              <w:rPr>
                <w:rFonts w:ascii="GHEA Grapalat" w:hAnsi="GHEA Grapalat"/>
                <w:noProof/>
                <w:webHidden/>
              </w:rPr>
              <w:fldChar w:fldCharType="end"/>
            </w:r>
          </w:hyperlink>
        </w:p>
        <w:p w14:paraId="6AB7D0C0" w14:textId="0100AB4C"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84" w:history="1">
            <w:r w:rsidR="003A675A" w:rsidRPr="003A675A">
              <w:rPr>
                <w:rStyle w:val="Hyperlink"/>
                <w:rFonts w:ascii="GHEA Grapalat" w:hAnsi="GHEA Grapalat"/>
                <w:noProof/>
              </w:rPr>
              <w:t xml:space="preserve">3.1 </w:t>
            </w:r>
            <w:r w:rsidR="003A675A" w:rsidRPr="003A675A">
              <w:rPr>
                <w:rStyle w:val="Hyperlink"/>
                <w:rFonts w:ascii="GHEA Grapalat" w:hAnsi="GHEA Grapalat" w:cs="Sylfaen"/>
                <w:noProof/>
              </w:rPr>
              <w:t>Հետախուզման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գործողություններ</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_Toc156216684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34</w:t>
            </w:r>
            <w:r w:rsidR="003A675A" w:rsidRPr="003A675A">
              <w:rPr>
                <w:rFonts w:ascii="GHEA Grapalat" w:hAnsi="GHEA Grapalat"/>
                <w:noProof/>
                <w:webHidden/>
              </w:rPr>
              <w:fldChar w:fldCharType="end"/>
            </w:r>
          </w:hyperlink>
        </w:p>
        <w:p w14:paraId="28D044CC" w14:textId="76730EDB"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85" w:history="1">
            <w:r w:rsidR="003A675A" w:rsidRPr="003A675A">
              <w:rPr>
                <w:rStyle w:val="Hyperlink"/>
                <w:rFonts w:ascii="GHEA Grapalat" w:hAnsi="GHEA Grapalat"/>
                <w:noProof/>
              </w:rPr>
              <w:t xml:space="preserve">3.2 </w:t>
            </w:r>
            <w:r w:rsidR="003A675A" w:rsidRPr="003A675A">
              <w:rPr>
                <w:rStyle w:val="Hyperlink"/>
                <w:rFonts w:ascii="GHEA Grapalat" w:hAnsi="GHEA Grapalat" w:cs="Sylfaen"/>
                <w:noProof/>
              </w:rPr>
              <w:t>Արդյունահանման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տվյալներ</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_Toc156216685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34</w:t>
            </w:r>
            <w:r w:rsidR="003A675A" w:rsidRPr="003A675A">
              <w:rPr>
                <w:rFonts w:ascii="GHEA Grapalat" w:hAnsi="GHEA Grapalat"/>
                <w:noProof/>
                <w:webHidden/>
              </w:rPr>
              <w:fldChar w:fldCharType="end"/>
            </w:r>
          </w:hyperlink>
        </w:p>
        <w:p w14:paraId="58EC00ED" w14:textId="797E8755"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86" w:history="1">
            <w:r w:rsidR="003A675A" w:rsidRPr="003A675A">
              <w:rPr>
                <w:rStyle w:val="Hyperlink"/>
                <w:rFonts w:ascii="GHEA Grapalat" w:hAnsi="GHEA Grapalat"/>
                <w:noProof/>
              </w:rPr>
              <w:t xml:space="preserve">3.3 </w:t>
            </w:r>
            <w:r w:rsidR="003A675A" w:rsidRPr="003A675A">
              <w:rPr>
                <w:rStyle w:val="Hyperlink"/>
                <w:rFonts w:ascii="GHEA Grapalat" w:hAnsi="GHEA Grapalat" w:cs="Sylfaen"/>
                <w:noProof/>
              </w:rPr>
              <w:t>Արտահանումների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տվյալներ</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_Toc156216686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35</w:t>
            </w:r>
            <w:r w:rsidR="003A675A" w:rsidRPr="003A675A">
              <w:rPr>
                <w:rFonts w:ascii="GHEA Grapalat" w:hAnsi="GHEA Grapalat"/>
                <w:noProof/>
                <w:webHidden/>
              </w:rPr>
              <w:fldChar w:fldCharType="end"/>
            </w:r>
          </w:hyperlink>
        </w:p>
        <w:p w14:paraId="70EC747D" w14:textId="00301B42"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87" w:history="1">
            <w:r w:rsidR="003A675A" w:rsidRPr="003A675A">
              <w:rPr>
                <w:rStyle w:val="Hyperlink"/>
                <w:rFonts w:ascii="GHEA Grapalat" w:hAnsi="GHEA Grapalat"/>
                <w:noProof/>
              </w:rPr>
              <w:t xml:space="preserve">3.4 </w:t>
            </w:r>
            <w:r w:rsidR="003A675A" w:rsidRPr="003A675A">
              <w:rPr>
                <w:rStyle w:val="Hyperlink"/>
                <w:rFonts w:ascii="GHEA Grapalat" w:hAnsi="GHEA Grapalat" w:cs="Sylfaen"/>
                <w:noProof/>
              </w:rPr>
              <w:t>Ջերմոցային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գազերի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արտանետումներ</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_Toc156216687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36</w:t>
            </w:r>
            <w:r w:rsidR="003A675A" w:rsidRPr="003A675A">
              <w:rPr>
                <w:rFonts w:ascii="GHEA Grapalat" w:hAnsi="GHEA Grapalat"/>
                <w:noProof/>
                <w:webHidden/>
              </w:rPr>
              <w:fldChar w:fldCharType="end"/>
            </w:r>
          </w:hyperlink>
        </w:p>
        <w:p w14:paraId="3A3DCAEF" w14:textId="205A9475"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688" w:history="1">
            <w:r w:rsidR="003A675A" w:rsidRPr="003A675A">
              <w:rPr>
                <w:rStyle w:val="Hyperlink"/>
                <w:rFonts w:ascii="GHEA Grapalat" w:hAnsi="GHEA Grapalat" w:cs="Arial"/>
                <w:noProof/>
                <w:lang w:val="hy-AM"/>
              </w:rPr>
              <w:t>4-ՐԴ</w:t>
            </w:r>
            <w:r w:rsidR="003A675A" w:rsidRPr="003A675A">
              <w:rPr>
                <w:rStyle w:val="Hyperlink"/>
                <w:rFonts w:ascii="GHEA Grapalat" w:hAnsi="GHEA Grapalat"/>
                <w:noProof/>
              </w:rPr>
              <w:t xml:space="preserve"> </w:t>
            </w:r>
            <w:r w:rsidR="003A675A" w:rsidRPr="003A675A">
              <w:rPr>
                <w:rStyle w:val="Hyperlink"/>
                <w:rFonts w:ascii="GHEA Grapalat" w:hAnsi="GHEA Grapalat" w:cs="Arial"/>
                <w:noProof/>
                <w:lang w:val="hy-AM"/>
              </w:rPr>
              <w:t>ՊԱՀԱՆՋ</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_Toc156216688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37</w:t>
            </w:r>
            <w:r w:rsidR="003A675A" w:rsidRPr="003A675A">
              <w:rPr>
                <w:rFonts w:ascii="GHEA Grapalat" w:hAnsi="GHEA Grapalat"/>
                <w:noProof/>
                <w:webHidden/>
              </w:rPr>
              <w:fldChar w:fldCharType="end"/>
            </w:r>
          </w:hyperlink>
        </w:p>
        <w:p w14:paraId="6F9EFF79" w14:textId="7EB60E8A"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689" w:history="1">
            <w:r w:rsidR="003A675A" w:rsidRPr="003A675A">
              <w:rPr>
                <w:rStyle w:val="Hyperlink"/>
                <w:rFonts w:ascii="GHEA Grapalat" w:hAnsi="GHEA Grapalat" w:cs="Arial"/>
                <w:noProof/>
                <w:lang w:val="hy-AM"/>
              </w:rPr>
              <w:t>Եկամուտների հավաքում</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_Toc156216689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37</w:t>
            </w:r>
            <w:r w:rsidR="003A675A" w:rsidRPr="003A675A">
              <w:rPr>
                <w:rFonts w:ascii="GHEA Grapalat" w:hAnsi="GHEA Grapalat"/>
                <w:noProof/>
                <w:webHidden/>
              </w:rPr>
              <w:fldChar w:fldCharType="end"/>
            </w:r>
          </w:hyperlink>
        </w:p>
        <w:p w14:paraId="41BBBE31" w14:textId="17B0E61B"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90" w:history="1">
            <w:r w:rsidR="003A675A" w:rsidRPr="003A675A">
              <w:rPr>
                <w:rStyle w:val="Hyperlink"/>
                <w:rFonts w:ascii="GHEA Grapalat" w:hAnsi="GHEA Grapalat"/>
                <w:noProof/>
              </w:rPr>
              <w:t xml:space="preserve">4.1 </w:t>
            </w:r>
            <w:r w:rsidR="003A675A" w:rsidRPr="003A675A">
              <w:rPr>
                <w:rStyle w:val="Hyperlink"/>
                <w:rFonts w:ascii="GHEA Grapalat" w:hAnsi="GHEA Grapalat" w:cs="Sylfaen"/>
                <w:noProof/>
              </w:rPr>
              <w:t>Հարկերի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և</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եկամուտների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համակողմանի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բացահայտում</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_Toc156216690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37</w:t>
            </w:r>
            <w:r w:rsidR="003A675A" w:rsidRPr="003A675A">
              <w:rPr>
                <w:rFonts w:ascii="GHEA Grapalat" w:hAnsi="GHEA Grapalat"/>
                <w:noProof/>
                <w:webHidden/>
              </w:rPr>
              <w:fldChar w:fldCharType="end"/>
            </w:r>
          </w:hyperlink>
        </w:p>
        <w:p w14:paraId="5A7C33BE" w14:textId="7CB8BE89"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91" w:history="1">
            <w:r w:rsidR="003A675A" w:rsidRPr="003A675A">
              <w:rPr>
                <w:rStyle w:val="Hyperlink"/>
                <w:rFonts w:ascii="GHEA Grapalat" w:hAnsi="GHEA Grapalat"/>
                <w:noProof/>
              </w:rPr>
              <w:t>4.2</w:t>
            </w:r>
            <w:r w:rsidR="003A675A" w:rsidRPr="003A675A">
              <w:rPr>
                <w:rStyle w:val="Hyperlink"/>
                <w:rFonts w:ascii="GHEA Grapalat" w:eastAsiaTheme="minorHAnsi" w:hAnsi="GHEA Grapalat"/>
                <w:noProof/>
              </w:rPr>
              <w:t xml:space="preserve"> </w:t>
            </w:r>
            <w:r w:rsidR="003A675A" w:rsidRPr="003A675A">
              <w:rPr>
                <w:rStyle w:val="Hyperlink"/>
                <w:rFonts w:ascii="GHEA Grapalat" w:hAnsi="GHEA Grapalat" w:cs="Sylfaen"/>
                <w:noProof/>
              </w:rPr>
              <w:t>Պետության՝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արդյունահանման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մասնաբաժնի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վաճառքը</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կամ</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բնաիրային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տեսքով</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հավաքագրված</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այլ</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եկամուտները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_Toc156216691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38</w:t>
            </w:r>
            <w:r w:rsidR="003A675A" w:rsidRPr="003A675A">
              <w:rPr>
                <w:rFonts w:ascii="GHEA Grapalat" w:hAnsi="GHEA Grapalat"/>
                <w:noProof/>
                <w:webHidden/>
              </w:rPr>
              <w:fldChar w:fldCharType="end"/>
            </w:r>
          </w:hyperlink>
        </w:p>
        <w:p w14:paraId="69D9E6F9" w14:textId="12FF2BA8"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92" w:history="1">
            <w:r w:rsidR="003A675A" w:rsidRPr="003A675A">
              <w:rPr>
                <w:rStyle w:val="Hyperlink"/>
                <w:rFonts w:ascii="GHEA Grapalat" w:hAnsi="GHEA Grapalat"/>
                <w:noProof/>
              </w:rPr>
              <w:t xml:space="preserve">4.3 </w:t>
            </w:r>
            <w:r w:rsidR="003A675A" w:rsidRPr="003A675A">
              <w:rPr>
                <w:rStyle w:val="Hyperlink"/>
                <w:rFonts w:ascii="GHEA Grapalat" w:hAnsi="GHEA Grapalat" w:cs="Sylfaen"/>
                <w:noProof/>
              </w:rPr>
              <w:t>Ենթակառուցվածքների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համար</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մատակարարումները</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և</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ապրանքափոխանակության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պայմանավորվածությունները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_Toc156216692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40</w:t>
            </w:r>
            <w:r w:rsidR="003A675A" w:rsidRPr="003A675A">
              <w:rPr>
                <w:rFonts w:ascii="GHEA Grapalat" w:hAnsi="GHEA Grapalat"/>
                <w:noProof/>
                <w:webHidden/>
              </w:rPr>
              <w:fldChar w:fldCharType="end"/>
            </w:r>
          </w:hyperlink>
        </w:p>
        <w:p w14:paraId="677ECE53" w14:textId="6364DF14"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93" w:history="1">
            <w:r w:rsidR="003A675A" w:rsidRPr="003A675A">
              <w:rPr>
                <w:rStyle w:val="Hyperlink"/>
                <w:rFonts w:ascii="GHEA Grapalat" w:hAnsi="GHEA Grapalat"/>
                <w:noProof/>
              </w:rPr>
              <w:t xml:space="preserve">4.4 </w:t>
            </w:r>
            <w:r w:rsidR="003A675A" w:rsidRPr="003A675A">
              <w:rPr>
                <w:rStyle w:val="Hyperlink"/>
                <w:rFonts w:ascii="GHEA Grapalat" w:hAnsi="GHEA Grapalat" w:cs="Sylfaen"/>
                <w:noProof/>
              </w:rPr>
              <w:t>Փոխադրումներից</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ստացվող</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եկամուտները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_Toc156216693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41</w:t>
            </w:r>
            <w:r w:rsidR="003A675A" w:rsidRPr="003A675A">
              <w:rPr>
                <w:rFonts w:ascii="GHEA Grapalat" w:hAnsi="GHEA Grapalat"/>
                <w:noProof/>
                <w:webHidden/>
              </w:rPr>
              <w:fldChar w:fldCharType="end"/>
            </w:r>
          </w:hyperlink>
        </w:p>
        <w:p w14:paraId="06BE2743" w14:textId="75CF0285"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94" w:history="1">
            <w:r w:rsidR="003A675A" w:rsidRPr="003A675A">
              <w:rPr>
                <w:rStyle w:val="Hyperlink"/>
                <w:rFonts w:ascii="GHEA Grapalat" w:hAnsi="GHEA Grapalat"/>
                <w:noProof/>
              </w:rPr>
              <w:t xml:space="preserve">4.5 </w:t>
            </w:r>
            <w:r w:rsidR="003A675A" w:rsidRPr="003A675A">
              <w:rPr>
                <w:rStyle w:val="Hyperlink"/>
                <w:rFonts w:ascii="GHEA Grapalat" w:hAnsi="GHEA Grapalat" w:cs="Sylfaen"/>
                <w:noProof/>
              </w:rPr>
              <w:t>Պետական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ձեռնարկություններին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ՊՁ</w:t>
            </w:r>
            <w:r w:rsidR="003A675A" w:rsidRPr="003A675A">
              <w:rPr>
                <w:rStyle w:val="Hyperlink"/>
                <w:rFonts w:ascii="GHEA Grapalat" w:hAnsi="GHEA Grapalat"/>
                <w:noProof/>
              </w:rPr>
              <w:t>-</w:t>
            </w:r>
            <w:r w:rsidR="003A675A" w:rsidRPr="003A675A">
              <w:rPr>
                <w:rStyle w:val="Hyperlink"/>
                <w:rFonts w:ascii="GHEA Grapalat" w:hAnsi="GHEA Grapalat" w:cs="Sylfaen"/>
                <w:noProof/>
              </w:rPr>
              <w:t>ներին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առնչվող</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գործարքները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_Toc156216694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42</w:t>
            </w:r>
            <w:r w:rsidR="003A675A" w:rsidRPr="003A675A">
              <w:rPr>
                <w:rFonts w:ascii="GHEA Grapalat" w:hAnsi="GHEA Grapalat"/>
                <w:noProof/>
                <w:webHidden/>
              </w:rPr>
              <w:fldChar w:fldCharType="end"/>
            </w:r>
          </w:hyperlink>
        </w:p>
        <w:p w14:paraId="47F4F867" w14:textId="5D16246F"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95" w:history="1">
            <w:r w:rsidR="003A675A" w:rsidRPr="003A675A">
              <w:rPr>
                <w:rStyle w:val="Hyperlink"/>
                <w:rFonts w:ascii="GHEA Grapalat" w:hAnsi="GHEA Grapalat"/>
                <w:noProof/>
              </w:rPr>
              <w:t xml:space="preserve">4.6 </w:t>
            </w:r>
            <w:r w:rsidR="003A675A" w:rsidRPr="003A675A">
              <w:rPr>
                <w:rStyle w:val="Hyperlink"/>
                <w:rFonts w:ascii="GHEA Grapalat" w:hAnsi="GHEA Grapalat" w:cs="Sylfaen"/>
                <w:noProof/>
              </w:rPr>
              <w:t>Տեղական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կառավարման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մարմիններին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կատարվող</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վճարումները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_Toc156216695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42</w:t>
            </w:r>
            <w:r w:rsidR="003A675A" w:rsidRPr="003A675A">
              <w:rPr>
                <w:rFonts w:ascii="GHEA Grapalat" w:hAnsi="GHEA Grapalat"/>
                <w:noProof/>
                <w:webHidden/>
              </w:rPr>
              <w:fldChar w:fldCharType="end"/>
            </w:r>
          </w:hyperlink>
        </w:p>
        <w:p w14:paraId="1BEA50B3" w14:textId="65E8A184"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96" w:history="1">
            <w:r w:rsidR="003A675A" w:rsidRPr="003A675A">
              <w:rPr>
                <w:rStyle w:val="Hyperlink"/>
                <w:rFonts w:ascii="GHEA Grapalat" w:hAnsi="GHEA Grapalat"/>
                <w:noProof/>
              </w:rPr>
              <w:t xml:space="preserve">4.7 </w:t>
            </w:r>
            <w:r w:rsidR="003A675A" w:rsidRPr="003A675A">
              <w:rPr>
                <w:rStyle w:val="Hyperlink"/>
                <w:rFonts w:ascii="GHEA Grapalat" w:hAnsi="GHEA Grapalat" w:cs="Sylfaen"/>
                <w:noProof/>
              </w:rPr>
              <w:t>Ապաագրեգացման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մակարդակը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_Toc156216696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42</w:t>
            </w:r>
            <w:r w:rsidR="003A675A" w:rsidRPr="003A675A">
              <w:rPr>
                <w:rFonts w:ascii="GHEA Grapalat" w:hAnsi="GHEA Grapalat"/>
                <w:noProof/>
                <w:webHidden/>
              </w:rPr>
              <w:fldChar w:fldCharType="end"/>
            </w:r>
          </w:hyperlink>
        </w:p>
        <w:p w14:paraId="0726AF3C" w14:textId="433A5483"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97" w:history="1">
            <w:r w:rsidR="003A675A" w:rsidRPr="003A675A">
              <w:rPr>
                <w:rStyle w:val="Hyperlink"/>
                <w:rFonts w:ascii="GHEA Grapalat" w:hAnsi="GHEA Grapalat"/>
                <w:noProof/>
              </w:rPr>
              <w:t xml:space="preserve">4.8 </w:t>
            </w:r>
            <w:r w:rsidR="003A675A" w:rsidRPr="003A675A">
              <w:rPr>
                <w:rStyle w:val="Hyperlink"/>
                <w:rFonts w:ascii="GHEA Grapalat" w:hAnsi="GHEA Grapalat" w:cs="Sylfaen"/>
                <w:noProof/>
              </w:rPr>
              <w:t>Տվյալների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արդիականությունը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_Toc156216697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43</w:t>
            </w:r>
            <w:r w:rsidR="003A675A" w:rsidRPr="003A675A">
              <w:rPr>
                <w:rFonts w:ascii="GHEA Grapalat" w:hAnsi="GHEA Grapalat"/>
                <w:noProof/>
                <w:webHidden/>
              </w:rPr>
              <w:fldChar w:fldCharType="end"/>
            </w:r>
          </w:hyperlink>
        </w:p>
        <w:p w14:paraId="721D39DB" w14:textId="2414BB5C"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98" w:history="1">
            <w:r w:rsidR="003A675A" w:rsidRPr="003A675A">
              <w:rPr>
                <w:rStyle w:val="Hyperlink"/>
                <w:rFonts w:ascii="GHEA Grapalat" w:hAnsi="GHEA Grapalat"/>
                <w:noProof/>
              </w:rPr>
              <w:t xml:space="preserve">4.9 </w:t>
            </w:r>
            <w:r w:rsidR="003A675A" w:rsidRPr="003A675A">
              <w:rPr>
                <w:rStyle w:val="Hyperlink"/>
                <w:rFonts w:ascii="GHEA Grapalat" w:hAnsi="GHEA Grapalat" w:cs="Sylfaen"/>
                <w:noProof/>
              </w:rPr>
              <w:t>Տվյալների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որակը</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և</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որակի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ապահովումը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_Toc156216698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44</w:t>
            </w:r>
            <w:r w:rsidR="003A675A" w:rsidRPr="003A675A">
              <w:rPr>
                <w:rFonts w:ascii="GHEA Grapalat" w:hAnsi="GHEA Grapalat"/>
                <w:noProof/>
                <w:webHidden/>
              </w:rPr>
              <w:fldChar w:fldCharType="end"/>
            </w:r>
          </w:hyperlink>
        </w:p>
        <w:p w14:paraId="66417513" w14:textId="1DB8650C"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699" w:history="1">
            <w:r w:rsidR="003A675A" w:rsidRPr="003A675A">
              <w:rPr>
                <w:rStyle w:val="Hyperlink"/>
                <w:rFonts w:ascii="GHEA Grapalat" w:hAnsi="GHEA Grapalat"/>
                <w:noProof/>
              </w:rPr>
              <w:t xml:space="preserve">4.10 </w:t>
            </w:r>
            <w:r w:rsidR="003A675A" w:rsidRPr="003A675A">
              <w:rPr>
                <w:rStyle w:val="Hyperlink"/>
                <w:rFonts w:ascii="GHEA Grapalat" w:hAnsi="GHEA Grapalat" w:cs="Sylfaen"/>
                <w:noProof/>
              </w:rPr>
              <w:t>Ծրագրային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ծախսեր</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_Toc156216699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45</w:t>
            </w:r>
            <w:r w:rsidR="003A675A" w:rsidRPr="003A675A">
              <w:rPr>
                <w:rFonts w:ascii="GHEA Grapalat" w:hAnsi="GHEA Grapalat"/>
                <w:noProof/>
                <w:webHidden/>
              </w:rPr>
              <w:fldChar w:fldCharType="end"/>
            </w:r>
          </w:hyperlink>
        </w:p>
        <w:p w14:paraId="7835571B" w14:textId="18379ABF"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700" w:history="1">
            <w:r w:rsidR="003A675A" w:rsidRPr="003A675A">
              <w:rPr>
                <w:rStyle w:val="Hyperlink"/>
                <w:rFonts w:ascii="GHEA Grapalat" w:hAnsi="GHEA Grapalat"/>
                <w:noProof/>
              </w:rPr>
              <w:t>5-</w:t>
            </w:r>
            <w:r w:rsidR="003A675A" w:rsidRPr="003A675A">
              <w:rPr>
                <w:rStyle w:val="Hyperlink"/>
                <w:rFonts w:ascii="GHEA Grapalat" w:hAnsi="GHEA Grapalat" w:cs="Arial"/>
                <w:noProof/>
                <w:lang w:val="hy-AM"/>
              </w:rPr>
              <w:t>ՐԴ ՊԱՀԱՆՋ</w:t>
            </w:r>
            <w:r w:rsidR="003A675A" w:rsidRPr="003A675A">
              <w:rPr>
                <w:rStyle w:val="Hyperlink"/>
                <w:rFonts w:ascii="GHEA Grapalat" w:hAnsi="GHEA Grapalat"/>
                <w:noProof/>
              </w:rPr>
              <w:t xml:space="preserve"> </w:t>
            </w:r>
            <w:r w:rsidR="003A675A" w:rsidRPr="003A675A">
              <w:rPr>
                <w:rStyle w:val="Hyperlink"/>
                <w:rFonts w:ascii="GHEA Grapalat" w:hAnsi="GHEA Grapalat" w:cs="Arial"/>
                <w:noProof/>
                <w:lang w:val="hy-AM"/>
              </w:rPr>
              <w:t>Եկամուտների կառավարում և բաշխում</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_Toc156216700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46</w:t>
            </w:r>
            <w:r w:rsidR="003A675A" w:rsidRPr="003A675A">
              <w:rPr>
                <w:rFonts w:ascii="GHEA Grapalat" w:hAnsi="GHEA Grapalat"/>
                <w:noProof/>
                <w:webHidden/>
              </w:rPr>
              <w:fldChar w:fldCharType="end"/>
            </w:r>
          </w:hyperlink>
        </w:p>
        <w:p w14:paraId="315B94A8" w14:textId="3A5D4191"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01" w:history="1">
            <w:r w:rsidR="003A675A" w:rsidRPr="003A675A">
              <w:rPr>
                <w:rStyle w:val="Hyperlink"/>
                <w:rFonts w:ascii="GHEA Grapalat" w:hAnsi="GHEA Grapalat"/>
                <w:noProof/>
              </w:rPr>
              <w:t xml:space="preserve">5.1 </w:t>
            </w:r>
            <w:r w:rsidR="003A675A" w:rsidRPr="003A675A">
              <w:rPr>
                <w:rStyle w:val="Hyperlink"/>
                <w:rFonts w:ascii="GHEA Grapalat" w:hAnsi="GHEA Grapalat" w:cs="Sylfaen"/>
                <w:noProof/>
              </w:rPr>
              <w:t>Եկամուտների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բաշխում</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_Toc156216701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46</w:t>
            </w:r>
            <w:r w:rsidR="003A675A" w:rsidRPr="003A675A">
              <w:rPr>
                <w:rFonts w:ascii="GHEA Grapalat" w:hAnsi="GHEA Grapalat"/>
                <w:noProof/>
                <w:webHidden/>
              </w:rPr>
              <w:fldChar w:fldCharType="end"/>
            </w:r>
          </w:hyperlink>
        </w:p>
        <w:p w14:paraId="2162AF99" w14:textId="3D372754"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02" w:history="1">
            <w:r w:rsidR="003A675A" w:rsidRPr="003A675A">
              <w:rPr>
                <w:rStyle w:val="Hyperlink"/>
                <w:rFonts w:ascii="GHEA Grapalat" w:hAnsi="GHEA Grapalat"/>
                <w:noProof/>
              </w:rPr>
              <w:t xml:space="preserve">5.2 </w:t>
            </w:r>
            <w:r w:rsidR="003A675A" w:rsidRPr="003A675A">
              <w:rPr>
                <w:rStyle w:val="Hyperlink"/>
                <w:rFonts w:ascii="GHEA Grapalat" w:hAnsi="GHEA Grapalat" w:cs="Sylfaen"/>
                <w:noProof/>
              </w:rPr>
              <w:t>Տեղական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կառավարման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մարմիններին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կատարվող</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փոխանցումները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_Toc156216702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46</w:t>
            </w:r>
            <w:r w:rsidR="003A675A" w:rsidRPr="003A675A">
              <w:rPr>
                <w:rFonts w:ascii="GHEA Grapalat" w:hAnsi="GHEA Grapalat"/>
                <w:noProof/>
                <w:webHidden/>
              </w:rPr>
              <w:fldChar w:fldCharType="end"/>
            </w:r>
          </w:hyperlink>
        </w:p>
        <w:p w14:paraId="61F74DC2" w14:textId="3C10F656"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03" w:history="1">
            <w:r w:rsidR="003A675A" w:rsidRPr="003A675A">
              <w:rPr>
                <w:rStyle w:val="Hyperlink"/>
                <w:rFonts w:ascii="GHEA Grapalat" w:hAnsi="GHEA Grapalat"/>
                <w:noProof/>
              </w:rPr>
              <w:t xml:space="preserve">5.3 </w:t>
            </w:r>
            <w:r w:rsidR="003A675A" w:rsidRPr="003A675A">
              <w:rPr>
                <w:rStyle w:val="Hyperlink"/>
                <w:rFonts w:ascii="GHEA Grapalat" w:hAnsi="GHEA Grapalat" w:cs="Sylfaen"/>
                <w:noProof/>
              </w:rPr>
              <w:t>Հավելյալ</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տեղեկատվություն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եկամուտների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կառավարման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և</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ծախսերի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վերաբերյալ</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_Toc156216703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47</w:t>
            </w:r>
            <w:r w:rsidR="003A675A" w:rsidRPr="003A675A">
              <w:rPr>
                <w:rFonts w:ascii="GHEA Grapalat" w:hAnsi="GHEA Grapalat"/>
                <w:noProof/>
                <w:webHidden/>
              </w:rPr>
              <w:fldChar w:fldCharType="end"/>
            </w:r>
          </w:hyperlink>
        </w:p>
        <w:p w14:paraId="676EE8C3" w14:textId="1A603C66"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704" w:history="1">
            <w:r w:rsidR="003A675A" w:rsidRPr="003A675A">
              <w:rPr>
                <w:rStyle w:val="Hyperlink"/>
                <w:rFonts w:ascii="GHEA Grapalat" w:hAnsi="GHEA Grapalat"/>
                <w:noProof/>
              </w:rPr>
              <w:t>6</w:t>
            </w:r>
            <w:r w:rsidR="003A675A" w:rsidRPr="003A675A">
              <w:rPr>
                <w:rStyle w:val="Hyperlink"/>
                <w:rFonts w:ascii="GHEA Grapalat" w:hAnsi="GHEA Grapalat"/>
                <w:noProof/>
                <w:lang w:val="hy-AM"/>
              </w:rPr>
              <w:t>-ՐԴ ՊԱՀԱՆՋ</w:t>
            </w:r>
            <w:r w:rsidR="003A675A" w:rsidRPr="003A675A">
              <w:rPr>
                <w:rStyle w:val="Hyperlink"/>
                <w:rFonts w:ascii="GHEA Grapalat" w:hAnsi="GHEA Grapalat"/>
                <w:noProof/>
              </w:rPr>
              <w:t xml:space="preserve"> </w:t>
            </w:r>
            <w:r w:rsidR="003A675A" w:rsidRPr="003A675A">
              <w:rPr>
                <w:rStyle w:val="Hyperlink"/>
                <w:rFonts w:ascii="GHEA Grapalat" w:hAnsi="GHEA Grapalat"/>
                <w:noProof/>
                <w:lang w:val="hy-AM"/>
              </w:rPr>
              <w:t>Սոցիալական և տնտեսական ծախսերը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_Toc156216704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49</w:t>
            </w:r>
            <w:r w:rsidR="003A675A" w:rsidRPr="003A675A">
              <w:rPr>
                <w:rFonts w:ascii="GHEA Grapalat" w:hAnsi="GHEA Grapalat"/>
                <w:noProof/>
                <w:webHidden/>
              </w:rPr>
              <w:fldChar w:fldCharType="end"/>
            </w:r>
          </w:hyperlink>
        </w:p>
        <w:p w14:paraId="24E46027" w14:textId="46E14BD1"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05" w:history="1">
            <w:r w:rsidR="003A675A" w:rsidRPr="003A675A">
              <w:rPr>
                <w:rStyle w:val="Hyperlink"/>
                <w:rFonts w:ascii="GHEA Grapalat" w:hAnsi="GHEA Grapalat"/>
                <w:noProof/>
              </w:rPr>
              <w:t xml:space="preserve">6.1 </w:t>
            </w:r>
            <w:r w:rsidR="003A675A" w:rsidRPr="003A675A">
              <w:rPr>
                <w:rStyle w:val="Hyperlink"/>
                <w:rFonts w:ascii="GHEA Grapalat" w:hAnsi="GHEA Grapalat" w:cs="Sylfaen"/>
                <w:noProof/>
              </w:rPr>
              <w:t>Ընկերությունների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կողմից</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կատարվող</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սոցիալական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ծախսումները</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և</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բնապահպանական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վճարումները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_Toc156216705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49</w:t>
            </w:r>
            <w:r w:rsidR="003A675A" w:rsidRPr="003A675A">
              <w:rPr>
                <w:rFonts w:ascii="GHEA Grapalat" w:hAnsi="GHEA Grapalat"/>
                <w:noProof/>
                <w:webHidden/>
              </w:rPr>
              <w:fldChar w:fldCharType="end"/>
            </w:r>
          </w:hyperlink>
        </w:p>
        <w:p w14:paraId="68496D71" w14:textId="0D2A035E"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06" w:history="1">
            <w:r w:rsidR="003A675A" w:rsidRPr="003A675A">
              <w:rPr>
                <w:rStyle w:val="Hyperlink"/>
                <w:rFonts w:ascii="GHEA Grapalat" w:hAnsi="GHEA Grapalat"/>
                <w:noProof/>
              </w:rPr>
              <w:t xml:space="preserve">6.2 </w:t>
            </w:r>
            <w:r w:rsidR="003A675A" w:rsidRPr="003A675A">
              <w:rPr>
                <w:rStyle w:val="Hyperlink"/>
                <w:rFonts w:ascii="GHEA Grapalat" w:hAnsi="GHEA Grapalat" w:cs="Sylfaen"/>
                <w:noProof/>
              </w:rPr>
              <w:t>Քվազի</w:t>
            </w:r>
            <w:r w:rsidR="003A675A" w:rsidRPr="003A675A">
              <w:rPr>
                <w:rStyle w:val="Hyperlink"/>
                <w:rFonts w:ascii="GHEA Grapalat" w:hAnsi="GHEA Grapalat"/>
                <w:noProof/>
              </w:rPr>
              <w:t>-</w:t>
            </w:r>
            <w:r w:rsidR="003A675A" w:rsidRPr="003A675A">
              <w:rPr>
                <w:rStyle w:val="Hyperlink"/>
                <w:rFonts w:ascii="GHEA Grapalat" w:hAnsi="GHEA Grapalat" w:cs="Sylfaen"/>
                <w:noProof/>
              </w:rPr>
              <w:t>ֆիսկալ</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ծախսումները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_Toc156216706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50</w:t>
            </w:r>
            <w:r w:rsidR="003A675A" w:rsidRPr="003A675A">
              <w:rPr>
                <w:rFonts w:ascii="GHEA Grapalat" w:hAnsi="GHEA Grapalat"/>
                <w:noProof/>
                <w:webHidden/>
              </w:rPr>
              <w:fldChar w:fldCharType="end"/>
            </w:r>
          </w:hyperlink>
        </w:p>
        <w:p w14:paraId="63F86782" w14:textId="46ABEE82"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07" w:history="1">
            <w:r w:rsidR="003A675A" w:rsidRPr="003A675A">
              <w:rPr>
                <w:rStyle w:val="Hyperlink"/>
                <w:rFonts w:ascii="GHEA Grapalat" w:hAnsi="GHEA Grapalat"/>
                <w:noProof/>
              </w:rPr>
              <w:t xml:space="preserve">6.3 </w:t>
            </w:r>
            <w:r w:rsidR="003A675A" w:rsidRPr="003A675A">
              <w:rPr>
                <w:rStyle w:val="Hyperlink"/>
                <w:rFonts w:ascii="GHEA Grapalat" w:hAnsi="GHEA Grapalat" w:cs="Sylfaen"/>
                <w:noProof/>
              </w:rPr>
              <w:t>Արդյունահանող</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ոլորտի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ներդրումը</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տնտեսության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մեջ</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_Toc156216707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51</w:t>
            </w:r>
            <w:r w:rsidR="003A675A" w:rsidRPr="003A675A">
              <w:rPr>
                <w:rFonts w:ascii="GHEA Grapalat" w:hAnsi="GHEA Grapalat"/>
                <w:noProof/>
                <w:webHidden/>
              </w:rPr>
              <w:fldChar w:fldCharType="end"/>
            </w:r>
          </w:hyperlink>
        </w:p>
        <w:p w14:paraId="4BA7CFCD" w14:textId="2CC7512E"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08" w:history="1">
            <w:r w:rsidR="003A675A" w:rsidRPr="003A675A">
              <w:rPr>
                <w:rStyle w:val="Hyperlink"/>
                <w:rFonts w:ascii="GHEA Grapalat" w:hAnsi="GHEA Grapalat"/>
                <w:noProof/>
              </w:rPr>
              <w:t xml:space="preserve">6.4 </w:t>
            </w:r>
            <w:r w:rsidR="003A675A" w:rsidRPr="003A675A">
              <w:rPr>
                <w:rStyle w:val="Hyperlink"/>
                <w:rFonts w:ascii="GHEA Grapalat" w:hAnsi="GHEA Grapalat" w:cs="Sylfaen"/>
                <w:noProof/>
              </w:rPr>
              <w:t>Արդյունահանման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գործունեության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սոցիալական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և</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շրջակա</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միջավայրի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վրա</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ունեցած</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ազդեցությունը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_Toc156216708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52</w:t>
            </w:r>
            <w:r w:rsidR="003A675A" w:rsidRPr="003A675A">
              <w:rPr>
                <w:rFonts w:ascii="GHEA Grapalat" w:hAnsi="GHEA Grapalat"/>
                <w:noProof/>
                <w:webHidden/>
              </w:rPr>
              <w:fldChar w:fldCharType="end"/>
            </w:r>
          </w:hyperlink>
        </w:p>
        <w:p w14:paraId="7FDBC2B0" w14:textId="29D3D54C"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709" w:history="1">
            <w:r w:rsidR="003A675A" w:rsidRPr="003A675A">
              <w:rPr>
                <w:rStyle w:val="Hyperlink"/>
                <w:rFonts w:ascii="GHEA Grapalat" w:hAnsi="GHEA Grapalat"/>
                <w:noProof/>
              </w:rPr>
              <w:t>7</w:t>
            </w:r>
            <w:r w:rsidR="003A675A" w:rsidRPr="003A675A">
              <w:rPr>
                <w:rStyle w:val="Hyperlink"/>
                <w:rFonts w:ascii="GHEA Grapalat" w:hAnsi="GHEA Grapalat"/>
                <w:noProof/>
                <w:lang w:val="hy-AM"/>
              </w:rPr>
              <w:t>-ՐԴ ՊԱՀԱՆՋ</w:t>
            </w:r>
            <w:r w:rsidR="003A675A" w:rsidRPr="003A675A">
              <w:rPr>
                <w:rStyle w:val="Hyperlink"/>
                <w:rFonts w:ascii="GHEA Grapalat" w:hAnsi="GHEA Grapalat"/>
                <w:noProof/>
              </w:rPr>
              <w:t xml:space="preserve"> </w:t>
            </w:r>
            <w:r w:rsidR="003A675A" w:rsidRPr="003A675A">
              <w:rPr>
                <w:rStyle w:val="Hyperlink"/>
                <w:rFonts w:ascii="GHEA Grapalat" w:hAnsi="GHEA Grapalat"/>
                <w:noProof/>
                <w:lang w:val="hy-AM"/>
              </w:rPr>
              <w:t>Արդյունքները և ազդեցությունը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_Toc156216709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54</w:t>
            </w:r>
            <w:r w:rsidR="003A675A" w:rsidRPr="003A675A">
              <w:rPr>
                <w:rFonts w:ascii="GHEA Grapalat" w:hAnsi="GHEA Grapalat"/>
                <w:noProof/>
                <w:webHidden/>
              </w:rPr>
              <w:fldChar w:fldCharType="end"/>
            </w:r>
          </w:hyperlink>
        </w:p>
        <w:p w14:paraId="2CC8C443" w14:textId="54F97BB2"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10" w:history="1">
            <w:r w:rsidR="003A675A" w:rsidRPr="003A675A">
              <w:rPr>
                <w:rStyle w:val="Hyperlink"/>
                <w:rFonts w:ascii="GHEA Grapalat" w:hAnsi="GHEA Grapalat"/>
                <w:noProof/>
              </w:rPr>
              <w:t xml:space="preserve">7.1 </w:t>
            </w:r>
            <w:r w:rsidR="003A675A" w:rsidRPr="003A675A">
              <w:rPr>
                <w:rStyle w:val="Hyperlink"/>
                <w:rFonts w:ascii="GHEA Grapalat" w:hAnsi="GHEA Grapalat" w:cs="Sylfaen"/>
                <w:noProof/>
              </w:rPr>
              <w:t>Հանրային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բանավեճ</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_Toc156216710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54</w:t>
            </w:r>
            <w:r w:rsidR="003A675A" w:rsidRPr="003A675A">
              <w:rPr>
                <w:rFonts w:ascii="GHEA Grapalat" w:hAnsi="GHEA Grapalat"/>
                <w:noProof/>
                <w:webHidden/>
              </w:rPr>
              <w:fldChar w:fldCharType="end"/>
            </w:r>
          </w:hyperlink>
        </w:p>
        <w:p w14:paraId="2D1E0E97" w14:textId="75E2B4DA"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11" w:history="1">
            <w:r w:rsidR="003A675A" w:rsidRPr="003A675A">
              <w:rPr>
                <w:rStyle w:val="Hyperlink"/>
                <w:rFonts w:ascii="GHEA Grapalat" w:hAnsi="GHEA Grapalat"/>
                <w:noProof/>
              </w:rPr>
              <w:t xml:space="preserve">7.2 </w:t>
            </w:r>
            <w:r w:rsidR="003A675A" w:rsidRPr="003A675A">
              <w:rPr>
                <w:rStyle w:val="Hyperlink"/>
                <w:rFonts w:ascii="GHEA Grapalat" w:hAnsi="GHEA Grapalat" w:cs="Sylfaen"/>
                <w:noProof/>
              </w:rPr>
              <w:t>Տվյալների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հասանելիությունը</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և</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բաց</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տվյալները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_Toc156216711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55</w:t>
            </w:r>
            <w:r w:rsidR="003A675A" w:rsidRPr="003A675A">
              <w:rPr>
                <w:rFonts w:ascii="GHEA Grapalat" w:hAnsi="GHEA Grapalat"/>
                <w:noProof/>
                <w:webHidden/>
              </w:rPr>
              <w:fldChar w:fldCharType="end"/>
            </w:r>
          </w:hyperlink>
        </w:p>
        <w:p w14:paraId="75227EEF" w14:textId="644BCB72"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12" w:history="1">
            <w:r w:rsidR="003A675A" w:rsidRPr="003A675A">
              <w:rPr>
                <w:rStyle w:val="Hyperlink"/>
                <w:rFonts w:ascii="GHEA Grapalat" w:hAnsi="GHEA Grapalat"/>
                <w:noProof/>
              </w:rPr>
              <w:t xml:space="preserve">7.3 </w:t>
            </w:r>
            <w:r w:rsidR="003A675A" w:rsidRPr="003A675A">
              <w:rPr>
                <w:rStyle w:val="Hyperlink"/>
                <w:rFonts w:ascii="GHEA Grapalat" w:hAnsi="GHEA Grapalat" w:cs="Sylfaen"/>
                <w:noProof/>
              </w:rPr>
              <w:t>ԱՃԹՆ</w:t>
            </w:r>
            <w:r w:rsidR="003A675A" w:rsidRPr="003A675A">
              <w:rPr>
                <w:rStyle w:val="Hyperlink"/>
                <w:rFonts w:ascii="GHEA Grapalat" w:hAnsi="GHEA Grapalat"/>
                <w:noProof/>
              </w:rPr>
              <w:t>-</w:t>
            </w:r>
            <w:r w:rsidR="003A675A" w:rsidRPr="003A675A">
              <w:rPr>
                <w:rStyle w:val="Hyperlink"/>
                <w:rFonts w:ascii="GHEA Grapalat" w:hAnsi="GHEA Grapalat" w:cs="Sylfaen"/>
                <w:noProof/>
              </w:rPr>
              <w:t>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իրականացման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արդյունքում</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ստացված</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առաջարկները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_Toc156216712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56</w:t>
            </w:r>
            <w:r w:rsidR="003A675A" w:rsidRPr="003A675A">
              <w:rPr>
                <w:rFonts w:ascii="GHEA Grapalat" w:hAnsi="GHEA Grapalat"/>
                <w:noProof/>
                <w:webHidden/>
              </w:rPr>
              <w:fldChar w:fldCharType="end"/>
            </w:r>
          </w:hyperlink>
        </w:p>
        <w:p w14:paraId="476C8CFC" w14:textId="2229BC8D" w:rsidR="003A675A" w:rsidRPr="003A675A" w:rsidRDefault="00221060">
          <w:pPr>
            <w:pStyle w:val="TOC1"/>
            <w:tabs>
              <w:tab w:val="left" w:pos="420"/>
              <w:tab w:val="right" w:leader="dot" w:pos="9062"/>
            </w:tabs>
            <w:rPr>
              <w:rFonts w:ascii="GHEA Grapalat" w:eastAsiaTheme="minorEastAsia" w:hAnsi="GHEA Grapalat" w:cstheme="minorBidi"/>
              <w:b w:val="0"/>
              <w:bCs w:val="0"/>
              <w:noProof/>
              <w:sz w:val="24"/>
              <w:szCs w:val="24"/>
            </w:rPr>
          </w:pPr>
          <w:hyperlink w:anchor="_Toc156216713" w:history="1">
            <w:r w:rsidR="003A675A" w:rsidRPr="003A675A">
              <w:rPr>
                <w:rStyle w:val="Hyperlink"/>
                <w:rFonts w:ascii="GHEA Grapalat" w:hAnsi="GHEA Grapalat"/>
                <w:noProof/>
                <w:lang w:val="hy-AM"/>
              </w:rPr>
              <w:t>1.</w:t>
            </w:r>
            <w:r w:rsidR="003A675A" w:rsidRPr="003A675A">
              <w:rPr>
                <w:rFonts w:ascii="GHEA Grapalat" w:eastAsiaTheme="minorEastAsia" w:hAnsi="GHEA Grapalat" w:cstheme="minorBidi"/>
                <w:b w:val="0"/>
                <w:bCs w:val="0"/>
                <w:noProof/>
                <w:sz w:val="24"/>
                <w:szCs w:val="24"/>
              </w:rPr>
              <w:tab/>
            </w:r>
            <w:r w:rsidR="003A675A" w:rsidRPr="003A675A">
              <w:rPr>
                <w:rStyle w:val="Hyperlink"/>
                <w:rFonts w:ascii="GHEA Grapalat" w:hAnsi="GHEA Grapalat"/>
                <w:noProof/>
                <w:lang w:val="hy-AM"/>
              </w:rPr>
              <w:t>Ակնկալիքները ԱՃԹՆ-ին աջակցող ընկերություններից</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_Toc156216713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58</w:t>
            </w:r>
            <w:r w:rsidR="003A675A" w:rsidRPr="003A675A">
              <w:rPr>
                <w:rFonts w:ascii="GHEA Grapalat" w:hAnsi="GHEA Grapalat"/>
                <w:noProof/>
                <w:webHidden/>
              </w:rPr>
              <w:fldChar w:fldCharType="end"/>
            </w:r>
          </w:hyperlink>
        </w:p>
        <w:p w14:paraId="2A698A9F" w14:textId="53A9D383"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14" w:history="1">
            <w:r w:rsidR="003A675A" w:rsidRPr="003A675A">
              <w:rPr>
                <w:rStyle w:val="Hyperlink"/>
                <w:rFonts w:ascii="GHEA Grapalat" w:hAnsi="GHEA Grapalat" w:cs="Sylfaen"/>
                <w:noProof/>
              </w:rPr>
              <w:t>Ակնկալիք</w:t>
            </w:r>
            <w:r w:rsidR="003A675A" w:rsidRPr="003A675A">
              <w:rPr>
                <w:rStyle w:val="Hyperlink"/>
                <w:rFonts w:ascii="GHEA Grapalat" w:hAnsi="GHEA Grapalat"/>
                <w:noProof/>
              </w:rPr>
              <w:t xml:space="preserve"> 1</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_Toc156216714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58</w:t>
            </w:r>
            <w:r w:rsidR="003A675A" w:rsidRPr="003A675A">
              <w:rPr>
                <w:rFonts w:ascii="GHEA Grapalat" w:hAnsi="GHEA Grapalat"/>
                <w:noProof/>
                <w:webHidden/>
              </w:rPr>
              <w:fldChar w:fldCharType="end"/>
            </w:r>
          </w:hyperlink>
        </w:p>
        <w:p w14:paraId="2DF7BEE5" w14:textId="16BCCD96"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15" w:history="1">
            <w:r w:rsidR="003A675A" w:rsidRPr="003A675A">
              <w:rPr>
                <w:rStyle w:val="Hyperlink"/>
                <w:rFonts w:ascii="GHEA Grapalat" w:hAnsi="GHEA Grapalat" w:cs="Sylfaen"/>
                <w:noProof/>
              </w:rPr>
              <w:t>Ակնկալիք</w:t>
            </w:r>
            <w:r w:rsidR="003A675A" w:rsidRPr="003A675A">
              <w:rPr>
                <w:rStyle w:val="Hyperlink"/>
                <w:rFonts w:ascii="GHEA Grapalat" w:hAnsi="GHEA Grapalat"/>
                <w:noProof/>
              </w:rPr>
              <w:t xml:space="preserve"> 2</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_Toc156216715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58</w:t>
            </w:r>
            <w:r w:rsidR="003A675A" w:rsidRPr="003A675A">
              <w:rPr>
                <w:rFonts w:ascii="GHEA Grapalat" w:hAnsi="GHEA Grapalat"/>
                <w:noProof/>
                <w:webHidden/>
              </w:rPr>
              <w:fldChar w:fldCharType="end"/>
            </w:r>
          </w:hyperlink>
        </w:p>
        <w:p w14:paraId="14631576" w14:textId="06B17445"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16" w:history="1">
            <w:r w:rsidR="003A675A" w:rsidRPr="003A675A">
              <w:rPr>
                <w:rStyle w:val="Hyperlink"/>
                <w:rFonts w:ascii="GHEA Grapalat" w:hAnsi="GHEA Grapalat" w:cs="Sylfaen"/>
                <w:noProof/>
              </w:rPr>
              <w:t>Ակնկալիք</w:t>
            </w:r>
            <w:r w:rsidR="003A675A" w:rsidRPr="003A675A">
              <w:rPr>
                <w:rStyle w:val="Hyperlink"/>
                <w:rFonts w:ascii="GHEA Grapalat" w:hAnsi="GHEA Grapalat"/>
                <w:noProof/>
              </w:rPr>
              <w:t xml:space="preserve"> 3</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_Toc156216716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59</w:t>
            </w:r>
            <w:r w:rsidR="003A675A" w:rsidRPr="003A675A">
              <w:rPr>
                <w:rFonts w:ascii="GHEA Grapalat" w:hAnsi="GHEA Grapalat"/>
                <w:noProof/>
                <w:webHidden/>
              </w:rPr>
              <w:fldChar w:fldCharType="end"/>
            </w:r>
          </w:hyperlink>
        </w:p>
        <w:p w14:paraId="383B012C" w14:textId="1C032B55"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17" w:history="1">
            <w:r w:rsidR="003A675A" w:rsidRPr="003A675A">
              <w:rPr>
                <w:rStyle w:val="Hyperlink"/>
                <w:rFonts w:ascii="GHEA Grapalat" w:hAnsi="GHEA Grapalat" w:cs="Sylfaen"/>
                <w:noProof/>
              </w:rPr>
              <w:t>Ակնկալիք</w:t>
            </w:r>
            <w:r w:rsidR="003A675A" w:rsidRPr="003A675A">
              <w:rPr>
                <w:rStyle w:val="Hyperlink"/>
                <w:rFonts w:ascii="GHEA Grapalat" w:hAnsi="GHEA Grapalat"/>
                <w:noProof/>
              </w:rPr>
              <w:t xml:space="preserve"> 4</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_Toc156216717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59</w:t>
            </w:r>
            <w:r w:rsidR="003A675A" w:rsidRPr="003A675A">
              <w:rPr>
                <w:rFonts w:ascii="GHEA Grapalat" w:hAnsi="GHEA Grapalat"/>
                <w:noProof/>
                <w:webHidden/>
              </w:rPr>
              <w:fldChar w:fldCharType="end"/>
            </w:r>
          </w:hyperlink>
        </w:p>
        <w:p w14:paraId="4AA8BC64" w14:textId="54642AD9"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18" w:history="1">
            <w:r w:rsidR="003A675A" w:rsidRPr="003A675A">
              <w:rPr>
                <w:rStyle w:val="Hyperlink"/>
                <w:rFonts w:ascii="GHEA Grapalat" w:hAnsi="GHEA Grapalat" w:cs="Sylfaen"/>
                <w:noProof/>
              </w:rPr>
              <w:t>Ակնկալիք</w:t>
            </w:r>
            <w:r w:rsidR="003A675A" w:rsidRPr="003A675A">
              <w:rPr>
                <w:rStyle w:val="Hyperlink"/>
                <w:rFonts w:ascii="GHEA Grapalat" w:hAnsi="GHEA Grapalat"/>
                <w:noProof/>
              </w:rPr>
              <w:t xml:space="preserve"> 5</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_Toc156216718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59</w:t>
            </w:r>
            <w:r w:rsidR="003A675A" w:rsidRPr="003A675A">
              <w:rPr>
                <w:rFonts w:ascii="GHEA Grapalat" w:hAnsi="GHEA Grapalat"/>
                <w:noProof/>
                <w:webHidden/>
              </w:rPr>
              <w:fldChar w:fldCharType="end"/>
            </w:r>
          </w:hyperlink>
        </w:p>
        <w:p w14:paraId="46502623" w14:textId="2697E574"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19" w:history="1">
            <w:r w:rsidR="003A675A" w:rsidRPr="003A675A">
              <w:rPr>
                <w:rStyle w:val="Hyperlink"/>
                <w:rFonts w:ascii="GHEA Grapalat" w:hAnsi="GHEA Grapalat" w:cs="Sylfaen"/>
                <w:noProof/>
              </w:rPr>
              <w:t>Ակնկալիք</w:t>
            </w:r>
            <w:r w:rsidR="003A675A" w:rsidRPr="003A675A">
              <w:rPr>
                <w:rStyle w:val="Hyperlink"/>
                <w:rFonts w:ascii="GHEA Grapalat" w:hAnsi="GHEA Grapalat"/>
                <w:noProof/>
              </w:rPr>
              <w:t xml:space="preserve"> 6</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_Toc156216719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59</w:t>
            </w:r>
            <w:r w:rsidR="003A675A" w:rsidRPr="003A675A">
              <w:rPr>
                <w:rFonts w:ascii="GHEA Grapalat" w:hAnsi="GHEA Grapalat"/>
                <w:noProof/>
                <w:webHidden/>
              </w:rPr>
              <w:fldChar w:fldCharType="end"/>
            </w:r>
          </w:hyperlink>
        </w:p>
        <w:p w14:paraId="0BD3F671" w14:textId="591B5B8C"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20" w:history="1">
            <w:r w:rsidR="003A675A" w:rsidRPr="003A675A">
              <w:rPr>
                <w:rStyle w:val="Hyperlink"/>
                <w:rFonts w:ascii="GHEA Grapalat" w:hAnsi="GHEA Grapalat" w:cs="Sylfaen"/>
                <w:noProof/>
              </w:rPr>
              <w:t>Ակնկալիք</w:t>
            </w:r>
            <w:r w:rsidR="003A675A" w:rsidRPr="003A675A">
              <w:rPr>
                <w:rStyle w:val="Hyperlink"/>
                <w:rFonts w:ascii="GHEA Grapalat" w:hAnsi="GHEA Grapalat"/>
                <w:noProof/>
              </w:rPr>
              <w:t xml:space="preserve"> 7</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_Toc156216720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59</w:t>
            </w:r>
            <w:r w:rsidR="003A675A" w:rsidRPr="003A675A">
              <w:rPr>
                <w:rFonts w:ascii="GHEA Grapalat" w:hAnsi="GHEA Grapalat"/>
                <w:noProof/>
                <w:webHidden/>
              </w:rPr>
              <w:fldChar w:fldCharType="end"/>
            </w:r>
          </w:hyperlink>
        </w:p>
        <w:p w14:paraId="5DA20BD7" w14:textId="32045F6E"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21" w:history="1">
            <w:r w:rsidR="003A675A" w:rsidRPr="003A675A">
              <w:rPr>
                <w:rStyle w:val="Hyperlink"/>
                <w:rFonts w:ascii="GHEA Grapalat" w:hAnsi="GHEA Grapalat" w:cs="Sylfaen"/>
                <w:noProof/>
              </w:rPr>
              <w:t>Ակնկալիք</w:t>
            </w:r>
            <w:r w:rsidR="003A675A" w:rsidRPr="003A675A">
              <w:rPr>
                <w:rStyle w:val="Hyperlink"/>
                <w:rFonts w:ascii="GHEA Grapalat" w:hAnsi="GHEA Grapalat"/>
                <w:noProof/>
              </w:rPr>
              <w:t xml:space="preserve"> 8</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_Toc156216721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60</w:t>
            </w:r>
            <w:r w:rsidR="003A675A" w:rsidRPr="003A675A">
              <w:rPr>
                <w:rFonts w:ascii="GHEA Grapalat" w:hAnsi="GHEA Grapalat"/>
                <w:noProof/>
                <w:webHidden/>
              </w:rPr>
              <w:fldChar w:fldCharType="end"/>
            </w:r>
          </w:hyperlink>
        </w:p>
        <w:p w14:paraId="2CAD1930" w14:textId="736A1DD7"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22" w:history="1">
            <w:r w:rsidR="003A675A" w:rsidRPr="003A675A">
              <w:rPr>
                <w:rStyle w:val="Hyperlink"/>
                <w:rFonts w:ascii="GHEA Grapalat" w:hAnsi="GHEA Grapalat" w:cs="Sylfaen"/>
                <w:noProof/>
              </w:rPr>
              <w:t>Ակնկալիք</w:t>
            </w:r>
            <w:r w:rsidR="003A675A" w:rsidRPr="003A675A">
              <w:rPr>
                <w:rStyle w:val="Hyperlink"/>
                <w:rFonts w:ascii="GHEA Grapalat" w:hAnsi="GHEA Grapalat"/>
                <w:noProof/>
              </w:rPr>
              <w:t xml:space="preserve"> 9</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_Toc156216722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60</w:t>
            </w:r>
            <w:r w:rsidR="003A675A" w:rsidRPr="003A675A">
              <w:rPr>
                <w:rFonts w:ascii="GHEA Grapalat" w:hAnsi="GHEA Grapalat"/>
                <w:noProof/>
                <w:webHidden/>
              </w:rPr>
              <w:fldChar w:fldCharType="end"/>
            </w:r>
          </w:hyperlink>
        </w:p>
        <w:p w14:paraId="07AC175D" w14:textId="729EDC2F"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23" w:history="1">
            <w:r w:rsidR="003A675A" w:rsidRPr="003A675A">
              <w:rPr>
                <w:rStyle w:val="Hyperlink"/>
                <w:rFonts w:ascii="GHEA Grapalat" w:hAnsi="GHEA Grapalat" w:cs="Sylfaen"/>
                <w:noProof/>
              </w:rPr>
              <w:t>ԱՃԹՆ</w:t>
            </w:r>
            <w:r w:rsidR="003A675A" w:rsidRPr="003A675A">
              <w:rPr>
                <w:rStyle w:val="Hyperlink"/>
                <w:rFonts w:ascii="GHEA Grapalat" w:hAnsi="GHEA Grapalat"/>
                <w:noProof/>
              </w:rPr>
              <w:t>-</w:t>
            </w:r>
            <w:r w:rsidR="003A675A" w:rsidRPr="003A675A">
              <w:rPr>
                <w:rStyle w:val="Hyperlink"/>
                <w:rFonts w:ascii="GHEA Grapalat" w:hAnsi="GHEA Grapalat" w:cs="Sylfaen"/>
                <w:noProof/>
              </w:rPr>
              <w:t>ին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աջակցող</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ընկերություններից</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ակնկալիքների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գնահատում</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_Toc156216723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60</w:t>
            </w:r>
            <w:r w:rsidR="003A675A" w:rsidRPr="003A675A">
              <w:rPr>
                <w:rFonts w:ascii="GHEA Grapalat" w:hAnsi="GHEA Grapalat"/>
                <w:noProof/>
                <w:webHidden/>
              </w:rPr>
              <w:fldChar w:fldCharType="end"/>
            </w:r>
          </w:hyperlink>
        </w:p>
        <w:p w14:paraId="700904DA" w14:textId="27E67535" w:rsidR="003A675A" w:rsidRPr="003A675A" w:rsidRDefault="00221060">
          <w:pPr>
            <w:pStyle w:val="TOC1"/>
            <w:tabs>
              <w:tab w:val="left" w:pos="420"/>
              <w:tab w:val="right" w:leader="dot" w:pos="9062"/>
            </w:tabs>
            <w:rPr>
              <w:rFonts w:ascii="GHEA Grapalat" w:eastAsiaTheme="minorEastAsia" w:hAnsi="GHEA Grapalat" w:cstheme="minorBidi"/>
              <w:b w:val="0"/>
              <w:bCs w:val="0"/>
              <w:noProof/>
              <w:sz w:val="24"/>
              <w:szCs w:val="24"/>
            </w:rPr>
          </w:pPr>
          <w:hyperlink w:anchor="_Toc156216724" w:history="1">
            <w:r w:rsidR="003A675A" w:rsidRPr="003A675A">
              <w:rPr>
                <w:rStyle w:val="Hyperlink"/>
                <w:rFonts w:ascii="GHEA Grapalat" w:hAnsi="GHEA Grapalat"/>
                <w:noProof/>
                <w:lang w:val="hy-AM"/>
              </w:rPr>
              <w:t>1.</w:t>
            </w:r>
            <w:r w:rsidR="003A675A" w:rsidRPr="003A675A">
              <w:rPr>
                <w:rFonts w:ascii="GHEA Grapalat" w:eastAsiaTheme="minorEastAsia" w:hAnsi="GHEA Grapalat" w:cstheme="minorBidi"/>
                <w:b w:val="0"/>
                <w:bCs w:val="0"/>
                <w:noProof/>
                <w:sz w:val="24"/>
                <w:szCs w:val="24"/>
              </w:rPr>
              <w:tab/>
            </w:r>
            <w:r w:rsidR="003A675A" w:rsidRPr="003A675A">
              <w:rPr>
                <w:rStyle w:val="Hyperlink"/>
                <w:rFonts w:ascii="GHEA Grapalat" w:hAnsi="GHEA Grapalat"/>
                <w:noProof/>
                <w:lang w:val="hy-AM"/>
              </w:rPr>
              <w:t>Արձանագրություն.  Քաղաքացիական հասարակության մասնակցությունը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_Toc156216724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62</w:t>
            </w:r>
            <w:r w:rsidR="003A675A" w:rsidRPr="003A675A">
              <w:rPr>
                <w:rFonts w:ascii="GHEA Grapalat" w:hAnsi="GHEA Grapalat"/>
                <w:noProof/>
                <w:webHidden/>
              </w:rPr>
              <w:fldChar w:fldCharType="end"/>
            </w:r>
          </w:hyperlink>
        </w:p>
        <w:p w14:paraId="250C16A2" w14:textId="38334046"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25" w:history="1">
            <w:r w:rsidR="003A675A" w:rsidRPr="003A675A">
              <w:rPr>
                <w:rStyle w:val="Hyperlink"/>
                <w:rFonts w:ascii="GHEA Grapalat" w:hAnsi="GHEA Grapalat"/>
                <w:noProof/>
              </w:rPr>
              <w:t xml:space="preserve">1. </w:t>
            </w:r>
            <w:r w:rsidR="003A675A" w:rsidRPr="003A675A">
              <w:rPr>
                <w:rStyle w:val="Hyperlink"/>
                <w:rFonts w:ascii="GHEA Grapalat" w:hAnsi="GHEA Grapalat" w:cs="Sylfaen"/>
                <w:noProof/>
              </w:rPr>
              <w:t>Ներածություն</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_Toc156216725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62</w:t>
            </w:r>
            <w:r w:rsidR="003A675A" w:rsidRPr="003A675A">
              <w:rPr>
                <w:rFonts w:ascii="GHEA Grapalat" w:hAnsi="GHEA Grapalat"/>
                <w:noProof/>
                <w:webHidden/>
              </w:rPr>
              <w:fldChar w:fldCharType="end"/>
            </w:r>
          </w:hyperlink>
        </w:p>
        <w:p w14:paraId="5BCD0D02" w14:textId="1989E4D1"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26" w:history="1">
            <w:r w:rsidR="003A675A" w:rsidRPr="003A675A">
              <w:rPr>
                <w:rStyle w:val="Hyperlink"/>
                <w:rFonts w:ascii="GHEA Grapalat" w:hAnsi="GHEA Grapalat"/>
                <w:noProof/>
              </w:rPr>
              <w:t xml:space="preserve">2. </w:t>
            </w:r>
            <w:r w:rsidR="003A675A" w:rsidRPr="003A675A">
              <w:rPr>
                <w:rStyle w:val="Hyperlink"/>
                <w:rFonts w:ascii="GHEA Grapalat" w:hAnsi="GHEA Grapalat" w:cs="Sylfaen"/>
                <w:noProof/>
              </w:rPr>
              <w:t>ԱՃԹՆ</w:t>
            </w:r>
            <w:r w:rsidR="003A675A" w:rsidRPr="003A675A">
              <w:rPr>
                <w:rStyle w:val="Hyperlink"/>
                <w:rFonts w:ascii="GHEA Grapalat" w:hAnsi="GHEA Grapalat"/>
                <w:noProof/>
              </w:rPr>
              <w:t>-</w:t>
            </w:r>
            <w:r w:rsidR="003A675A" w:rsidRPr="003A675A">
              <w:rPr>
                <w:rStyle w:val="Hyperlink"/>
                <w:rFonts w:ascii="GHEA Grapalat" w:hAnsi="GHEA Grapalat" w:cs="Sylfaen"/>
                <w:noProof/>
              </w:rPr>
              <w:t>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քաղաքացիական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հասարակության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վերաբերյալ</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դրույթների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մեկնաբանությունը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_Toc156216726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63</w:t>
            </w:r>
            <w:r w:rsidR="003A675A" w:rsidRPr="003A675A">
              <w:rPr>
                <w:rFonts w:ascii="GHEA Grapalat" w:hAnsi="GHEA Grapalat"/>
                <w:noProof/>
                <w:webHidden/>
              </w:rPr>
              <w:fldChar w:fldCharType="end"/>
            </w:r>
          </w:hyperlink>
        </w:p>
        <w:p w14:paraId="6478DC7E" w14:textId="38991D87"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27" w:history="1">
            <w:r w:rsidR="003A675A" w:rsidRPr="003A675A">
              <w:rPr>
                <w:rStyle w:val="Hyperlink"/>
                <w:rFonts w:ascii="GHEA Grapalat" w:eastAsia="Calibri" w:hAnsi="GHEA Grapalat" w:cs="Sylfaen"/>
                <w:noProof/>
                <w:w w:val="95"/>
              </w:rPr>
              <w:t>ԱՃԹՆ</w:t>
            </w:r>
            <w:r w:rsidR="003A675A" w:rsidRPr="003A675A">
              <w:rPr>
                <w:rStyle w:val="Hyperlink"/>
                <w:rFonts w:ascii="GHEA Grapalat" w:eastAsia="Calibri" w:hAnsi="GHEA Grapalat" w:cs="Times New Roman"/>
                <w:noProof/>
                <w:w w:val="95"/>
              </w:rPr>
              <w:t>-</w:t>
            </w:r>
            <w:r w:rsidR="003A675A" w:rsidRPr="003A675A">
              <w:rPr>
                <w:rStyle w:val="Hyperlink"/>
                <w:rFonts w:ascii="GHEA Grapalat" w:eastAsia="Calibri" w:hAnsi="GHEA Grapalat" w:cs="Sylfaen"/>
                <w:noProof/>
                <w:w w:val="95"/>
              </w:rPr>
              <w:t>ի</w:t>
            </w:r>
            <w:r w:rsidR="003A675A" w:rsidRPr="003A675A">
              <w:rPr>
                <w:rStyle w:val="Hyperlink"/>
                <w:rFonts w:ascii="GHEA Grapalat" w:eastAsia="Calibri" w:hAnsi="GHEA Grapalat" w:cs="Times New Roman"/>
                <w:noProof/>
                <w:w w:val="95"/>
              </w:rPr>
              <w:t xml:space="preserve"> </w:t>
            </w:r>
            <w:r w:rsidR="003A675A" w:rsidRPr="003A675A">
              <w:rPr>
                <w:rStyle w:val="Hyperlink"/>
                <w:rFonts w:ascii="GHEA Grapalat" w:eastAsia="Calibri" w:hAnsi="GHEA Grapalat" w:cs="Sylfaen"/>
                <w:noProof/>
                <w:w w:val="95"/>
              </w:rPr>
              <w:t>Ասոցիացիայի</w:t>
            </w:r>
            <w:r w:rsidR="003A675A" w:rsidRPr="003A675A">
              <w:rPr>
                <w:rStyle w:val="Hyperlink"/>
                <w:rFonts w:ascii="GHEA Grapalat" w:eastAsia="Calibri" w:hAnsi="GHEA Grapalat" w:cs="Times New Roman"/>
                <w:noProof/>
                <w:w w:val="95"/>
              </w:rPr>
              <w:t xml:space="preserve"> </w:t>
            </w:r>
            <w:r w:rsidR="003A675A" w:rsidRPr="003A675A">
              <w:rPr>
                <w:rStyle w:val="Hyperlink"/>
                <w:rFonts w:ascii="GHEA Grapalat" w:eastAsia="Calibri" w:hAnsi="GHEA Grapalat" w:cs="Sylfaen"/>
                <w:noProof/>
                <w:w w:val="95"/>
              </w:rPr>
              <w:t>վարքի</w:t>
            </w:r>
            <w:r w:rsidR="003A675A" w:rsidRPr="003A675A">
              <w:rPr>
                <w:rStyle w:val="Hyperlink"/>
                <w:rFonts w:ascii="GHEA Grapalat" w:eastAsia="Calibri" w:hAnsi="GHEA Grapalat" w:cs="Times New Roman"/>
                <w:noProof/>
                <w:w w:val="95"/>
              </w:rPr>
              <w:t xml:space="preserve"> </w:t>
            </w:r>
            <w:r w:rsidR="003A675A" w:rsidRPr="003A675A">
              <w:rPr>
                <w:rStyle w:val="Hyperlink"/>
                <w:rFonts w:ascii="GHEA Grapalat" w:eastAsia="Calibri" w:hAnsi="GHEA Grapalat" w:cs="Sylfaen"/>
                <w:noProof/>
                <w:w w:val="95"/>
              </w:rPr>
              <w:t>կանոնները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_Toc156216727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68</w:t>
            </w:r>
            <w:r w:rsidR="003A675A" w:rsidRPr="003A675A">
              <w:rPr>
                <w:rFonts w:ascii="GHEA Grapalat" w:hAnsi="GHEA Grapalat"/>
                <w:noProof/>
                <w:webHidden/>
              </w:rPr>
              <w:fldChar w:fldCharType="end"/>
            </w:r>
          </w:hyperlink>
        </w:p>
        <w:p w14:paraId="0BAFB4A7" w14:textId="26E0CD11"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28" w:history="1">
            <w:r w:rsidR="003A675A" w:rsidRPr="003A675A">
              <w:rPr>
                <w:rStyle w:val="Hyperlink"/>
                <w:rFonts w:ascii="GHEA Grapalat" w:hAnsi="GHEA Grapalat"/>
                <w:noProof/>
              </w:rPr>
              <w:t xml:space="preserve">1. </w:t>
            </w:r>
            <w:r w:rsidR="003A675A" w:rsidRPr="003A675A">
              <w:rPr>
                <w:rStyle w:val="Hyperlink"/>
                <w:rFonts w:ascii="GHEA Grapalat" w:hAnsi="GHEA Grapalat" w:cs="Sylfaen"/>
                <w:noProof/>
              </w:rPr>
              <w:t>Շրջանակը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_Toc156216728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68</w:t>
            </w:r>
            <w:r w:rsidR="003A675A" w:rsidRPr="003A675A">
              <w:rPr>
                <w:rFonts w:ascii="GHEA Grapalat" w:hAnsi="GHEA Grapalat"/>
                <w:noProof/>
                <w:webHidden/>
              </w:rPr>
              <w:fldChar w:fldCharType="end"/>
            </w:r>
          </w:hyperlink>
        </w:p>
        <w:p w14:paraId="6EB22D34" w14:textId="0E32DE99"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29" w:history="1">
            <w:r w:rsidR="003A675A" w:rsidRPr="003A675A">
              <w:rPr>
                <w:rStyle w:val="Hyperlink"/>
                <w:rFonts w:ascii="GHEA Grapalat" w:hAnsi="GHEA Grapalat"/>
                <w:noProof/>
              </w:rPr>
              <w:t xml:space="preserve">2. </w:t>
            </w:r>
            <w:r w:rsidR="003A675A" w:rsidRPr="003A675A">
              <w:rPr>
                <w:rStyle w:val="Hyperlink"/>
                <w:rFonts w:ascii="GHEA Grapalat" w:hAnsi="GHEA Grapalat" w:cs="Sylfaen"/>
                <w:noProof/>
              </w:rPr>
              <w:t>Անձնական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վարքագիծը</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բարեվարքությունը</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և</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արժեքները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_Toc156216729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68</w:t>
            </w:r>
            <w:r w:rsidR="003A675A" w:rsidRPr="003A675A">
              <w:rPr>
                <w:rFonts w:ascii="GHEA Grapalat" w:hAnsi="GHEA Grapalat"/>
                <w:noProof/>
                <w:webHidden/>
              </w:rPr>
              <w:fldChar w:fldCharType="end"/>
            </w:r>
          </w:hyperlink>
        </w:p>
        <w:p w14:paraId="447D091E" w14:textId="2729BF94"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30" w:history="1">
            <w:r w:rsidR="003A675A" w:rsidRPr="003A675A">
              <w:rPr>
                <w:rStyle w:val="Hyperlink"/>
                <w:rFonts w:ascii="GHEA Grapalat" w:hAnsi="GHEA Grapalat"/>
                <w:noProof/>
              </w:rPr>
              <w:t xml:space="preserve">3. </w:t>
            </w:r>
            <w:r w:rsidR="003A675A" w:rsidRPr="003A675A">
              <w:rPr>
                <w:rStyle w:val="Hyperlink"/>
                <w:rFonts w:ascii="GHEA Grapalat" w:hAnsi="GHEA Grapalat" w:cs="Sylfaen"/>
                <w:noProof/>
              </w:rPr>
              <w:t>Համապատասխանությունը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_Toc156216730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68</w:t>
            </w:r>
            <w:r w:rsidR="003A675A" w:rsidRPr="003A675A">
              <w:rPr>
                <w:rFonts w:ascii="GHEA Grapalat" w:hAnsi="GHEA Grapalat"/>
                <w:noProof/>
                <w:webHidden/>
              </w:rPr>
              <w:fldChar w:fldCharType="end"/>
            </w:r>
          </w:hyperlink>
        </w:p>
        <w:p w14:paraId="0BD3AD07" w14:textId="7550731F"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31" w:history="1">
            <w:r w:rsidR="003A675A" w:rsidRPr="003A675A">
              <w:rPr>
                <w:rStyle w:val="Hyperlink"/>
                <w:rFonts w:ascii="GHEA Grapalat" w:hAnsi="GHEA Grapalat"/>
                <w:noProof/>
              </w:rPr>
              <w:t xml:space="preserve">4. </w:t>
            </w:r>
            <w:r w:rsidR="003A675A" w:rsidRPr="003A675A">
              <w:rPr>
                <w:rStyle w:val="Hyperlink"/>
                <w:rFonts w:ascii="GHEA Grapalat" w:hAnsi="GHEA Grapalat" w:cs="Sylfaen"/>
                <w:noProof/>
              </w:rPr>
              <w:t>Հարգանքն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այլ</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անձանց</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նկատմամբ</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_Toc156216731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68</w:t>
            </w:r>
            <w:r w:rsidR="003A675A" w:rsidRPr="003A675A">
              <w:rPr>
                <w:rFonts w:ascii="GHEA Grapalat" w:hAnsi="GHEA Grapalat"/>
                <w:noProof/>
                <w:webHidden/>
              </w:rPr>
              <w:fldChar w:fldCharType="end"/>
            </w:r>
          </w:hyperlink>
        </w:p>
        <w:p w14:paraId="52A192F3" w14:textId="71539E13" w:rsidR="003A675A" w:rsidRPr="003A675A" w:rsidRDefault="00221060">
          <w:pPr>
            <w:pStyle w:val="TOC1"/>
            <w:tabs>
              <w:tab w:val="right" w:leader="dot" w:pos="9062"/>
            </w:tabs>
            <w:rPr>
              <w:rFonts w:ascii="GHEA Grapalat" w:eastAsiaTheme="minorEastAsia" w:hAnsi="GHEA Grapalat" w:cstheme="minorBidi"/>
              <w:b w:val="0"/>
              <w:bCs w:val="0"/>
              <w:noProof/>
              <w:sz w:val="24"/>
              <w:szCs w:val="24"/>
            </w:rPr>
          </w:pPr>
          <w:hyperlink w:anchor="_Toc156216732" w:history="1">
            <w:r w:rsidR="003A675A" w:rsidRPr="003A675A">
              <w:rPr>
                <w:rStyle w:val="Hyperlink"/>
                <w:rFonts w:ascii="GHEA Grapalat" w:hAnsi="GHEA Grapalat"/>
                <w:noProof/>
                <w:lang w:val="hy-AM"/>
              </w:rPr>
              <w:t>Բաց տվյալների քաղաքականությունը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_Toc156216732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72</w:t>
            </w:r>
            <w:r w:rsidR="003A675A" w:rsidRPr="003A675A">
              <w:rPr>
                <w:rFonts w:ascii="GHEA Grapalat" w:hAnsi="GHEA Grapalat"/>
                <w:noProof/>
                <w:webHidden/>
              </w:rPr>
              <w:fldChar w:fldCharType="end"/>
            </w:r>
          </w:hyperlink>
        </w:p>
        <w:p w14:paraId="1B8F50F7" w14:textId="59BB42B9"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33" w:history="1">
            <w:r w:rsidR="003A675A" w:rsidRPr="003A675A">
              <w:rPr>
                <w:rStyle w:val="Hyperlink"/>
                <w:rFonts w:ascii="GHEA Grapalat" w:hAnsi="GHEA Grapalat" w:cs="Sylfaen"/>
                <w:noProof/>
              </w:rPr>
              <w:t>Նախաբան</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_Toc156216733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72</w:t>
            </w:r>
            <w:r w:rsidR="003A675A" w:rsidRPr="003A675A">
              <w:rPr>
                <w:rFonts w:ascii="GHEA Grapalat" w:hAnsi="GHEA Grapalat"/>
                <w:noProof/>
                <w:webHidden/>
              </w:rPr>
              <w:fldChar w:fldCharType="end"/>
            </w:r>
          </w:hyperlink>
        </w:p>
        <w:p w14:paraId="6421E1A7" w14:textId="0F38D853"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34" w:history="1">
            <w:r w:rsidR="003A675A" w:rsidRPr="003A675A">
              <w:rPr>
                <w:rStyle w:val="Hyperlink"/>
                <w:rFonts w:ascii="GHEA Grapalat" w:hAnsi="GHEA Grapalat" w:cs="Sylfaen"/>
                <w:noProof/>
              </w:rPr>
              <w:t>Բաց</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տվյալների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նպատակները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_Toc156216734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73</w:t>
            </w:r>
            <w:r w:rsidR="003A675A" w:rsidRPr="003A675A">
              <w:rPr>
                <w:rFonts w:ascii="GHEA Grapalat" w:hAnsi="GHEA Grapalat"/>
                <w:noProof/>
                <w:webHidden/>
              </w:rPr>
              <w:fldChar w:fldCharType="end"/>
            </w:r>
          </w:hyperlink>
        </w:p>
        <w:p w14:paraId="02DAC047" w14:textId="30A74C29"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35" w:history="1">
            <w:r w:rsidR="003A675A" w:rsidRPr="003A675A">
              <w:rPr>
                <w:rStyle w:val="Hyperlink"/>
                <w:rFonts w:ascii="GHEA Grapalat" w:hAnsi="GHEA Grapalat" w:cs="Sylfaen"/>
                <w:noProof/>
              </w:rPr>
              <w:t>Բաց</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տվյալները</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ԱՃԹՆ</w:t>
            </w:r>
            <w:r w:rsidR="003A675A" w:rsidRPr="003A675A">
              <w:rPr>
                <w:rStyle w:val="Hyperlink"/>
                <w:rFonts w:ascii="GHEA Grapalat" w:hAnsi="GHEA Grapalat"/>
                <w:noProof/>
              </w:rPr>
              <w:t>-</w:t>
            </w:r>
            <w:r w:rsidR="003A675A" w:rsidRPr="003A675A">
              <w:rPr>
                <w:rStyle w:val="Hyperlink"/>
                <w:rFonts w:ascii="GHEA Grapalat" w:hAnsi="GHEA Grapalat" w:cs="Sylfaen"/>
                <w:noProof/>
              </w:rPr>
              <w:t>ն</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իրականացնելիս</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_Toc156216735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74</w:t>
            </w:r>
            <w:r w:rsidR="003A675A" w:rsidRPr="003A675A">
              <w:rPr>
                <w:rFonts w:ascii="GHEA Grapalat" w:hAnsi="GHEA Grapalat"/>
                <w:noProof/>
                <w:webHidden/>
              </w:rPr>
              <w:fldChar w:fldCharType="end"/>
            </w:r>
          </w:hyperlink>
        </w:p>
        <w:p w14:paraId="1D0F19E5" w14:textId="23152DCE" w:rsidR="003A675A" w:rsidRPr="003A675A" w:rsidRDefault="00221060">
          <w:pPr>
            <w:pStyle w:val="TOC2"/>
            <w:tabs>
              <w:tab w:val="right" w:leader="dot" w:pos="9062"/>
            </w:tabs>
            <w:rPr>
              <w:rFonts w:ascii="GHEA Grapalat" w:eastAsiaTheme="minorEastAsia" w:hAnsi="GHEA Grapalat" w:cstheme="minorBidi"/>
              <w:i w:val="0"/>
              <w:iCs w:val="0"/>
              <w:noProof/>
              <w:sz w:val="24"/>
              <w:szCs w:val="24"/>
            </w:rPr>
          </w:pPr>
          <w:hyperlink w:anchor="_Toc156216736" w:history="1">
            <w:r w:rsidR="003A675A" w:rsidRPr="003A675A">
              <w:rPr>
                <w:rStyle w:val="Hyperlink"/>
                <w:rFonts w:ascii="GHEA Grapalat" w:hAnsi="GHEA Grapalat" w:cs="Sylfaen"/>
                <w:noProof/>
              </w:rPr>
              <w:t>Բաց</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տվյալների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հանրույթի</w:t>
            </w:r>
            <w:r w:rsidR="003A675A" w:rsidRPr="003A675A">
              <w:rPr>
                <w:rStyle w:val="Hyperlink"/>
                <w:rFonts w:ascii="GHEA Grapalat" w:hAnsi="GHEA Grapalat"/>
                <w:noProof/>
              </w:rPr>
              <w:t xml:space="preserve"> </w:t>
            </w:r>
            <w:r w:rsidR="003A675A" w:rsidRPr="003A675A">
              <w:rPr>
                <w:rStyle w:val="Hyperlink"/>
                <w:rFonts w:ascii="GHEA Grapalat" w:hAnsi="GHEA Grapalat" w:cs="Sylfaen"/>
                <w:noProof/>
              </w:rPr>
              <w:t>ներգրավումը</w:t>
            </w:r>
            <w:r w:rsidR="003A675A" w:rsidRPr="003A675A">
              <w:rPr>
                <w:rFonts w:ascii="GHEA Grapalat" w:hAnsi="GHEA Grapalat"/>
                <w:noProof/>
                <w:webHidden/>
              </w:rPr>
              <w:tab/>
            </w:r>
            <w:r w:rsidR="003A675A" w:rsidRPr="003A675A">
              <w:rPr>
                <w:rFonts w:ascii="GHEA Grapalat" w:hAnsi="GHEA Grapalat"/>
                <w:noProof/>
                <w:webHidden/>
              </w:rPr>
              <w:fldChar w:fldCharType="begin"/>
            </w:r>
            <w:r w:rsidR="003A675A" w:rsidRPr="003A675A">
              <w:rPr>
                <w:rFonts w:ascii="GHEA Grapalat" w:hAnsi="GHEA Grapalat"/>
                <w:noProof/>
                <w:webHidden/>
              </w:rPr>
              <w:instrText xml:space="preserve"> PAGEREF _Toc156216736 \h </w:instrText>
            </w:r>
            <w:r w:rsidR="003A675A" w:rsidRPr="003A675A">
              <w:rPr>
                <w:rFonts w:ascii="GHEA Grapalat" w:hAnsi="GHEA Grapalat"/>
                <w:noProof/>
                <w:webHidden/>
              </w:rPr>
            </w:r>
            <w:r w:rsidR="003A675A" w:rsidRPr="003A675A">
              <w:rPr>
                <w:rFonts w:ascii="GHEA Grapalat" w:hAnsi="GHEA Grapalat"/>
                <w:noProof/>
                <w:webHidden/>
              </w:rPr>
              <w:fldChar w:fldCharType="separate"/>
            </w:r>
            <w:r w:rsidR="00C770ED">
              <w:rPr>
                <w:rFonts w:ascii="GHEA Grapalat" w:hAnsi="GHEA Grapalat"/>
                <w:noProof/>
                <w:webHidden/>
              </w:rPr>
              <w:t>75</w:t>
            </w:r>
            <w:r w:rsidR="003A675A" w:rsidRPr="003A675A">
              <w:rPr>
                <w:rFonts w:ascii="GHEA Grapalat" w:hAnsi="GHEA Grapalat"/>
                <w:noProof/>
                <w:webHidden/>
              </w:rPr>
              <w:fldChar w:fldCharType="end"/>
            </w:r>
          </w:hyperlink>
        </w:p>
        <w:p w14:paraId="31D846F9" w14:textId="2A430D3A" w:rsidR="003A675A" w:rsidRPr="003A675A" w:rsidRDefault="003A675A">
          <w:pPr>
            <w:rPr>
              <w:rFonts w:ascii="GHEA Grapalat" w:hAnsi="GHEA Grapalat"/>
            </w:rPr>
          </w:pPr>
          <w:r w:rsidRPr="003A675A">
            <w:rPr>
              <w:rFonts w:ascii="GHEA Grapalat" w:hAnsi="GHEA Grapalat"/>
              <w:b/>
              <w:bCs/>
              <w:noProof/>
            </w:rPr>
            <w:fldChar w:fldCharType="end"/>
          </w:r>
        </w:p>
      </w:sdtContent>
    </w:sdt>
    <w:p w14:paraId="3A38FCBC" w14:textId="77777777" w:rsidR="00AA0859" w:rsidRPr="003A675A" w:rsidRDefault="00AA0859" w:rsidP="006D7BF2">
      <w:pPr>
        <w:spacing w:before="245" w:after="0"/>
        <w:ind w:right="-20"/>
        <w:jc w:val="both"/>
        <w:rPr>
          <w:rFonts w:ascii="GHEA Grapalat" w:eastAsia="Arial" w:hAnsi="GHEA Grapalat" w:cs="Times New Roman"/>
          <w:sz w:val="18"/>
          <w:szCs w:val="18"/>
        </w:rPr>
      </w:pPr>
    </w:p>
    <w:p w14:paraId="2C3B8784" w14:textId="77777777" w:rsidR="00C770ED" w:rsidRDefault="00C770ED">
      <w:pPr>
        <w:spacing w:before="0" w:after="0"/>
        <w:rPr>
          <w:rFonts w:ascii="GHEA Grapalat" w:eastAsia="Calibri" w:hAnsi="GHEA Grapalat" w:cs="Arial"/>
          <w:color w:val="1A4066"/>
          <w:sz w:val="36"/>
          <w:szCs w:val="44"/>
          <w:lang w:val="hy-AM"/>
        </w:rPr>
      </w:pPr>
      <w:bookmarkStart w:id="4" w:name="_Toc136253230"/>
      <w:bookmarkStart w:id="5" w:name="_Toc156216659"/>
      <w:bookmarkStart w:id="6" w:name="_Toc130375515"/>
      <w:bookmarkStart w:id="7" w:name="_Toc131427038"/>
      <w:r>
        <w:rPr>
          <w:rFonts w:ascii="GHEA Grapalat" w:hAnsi="GHEA Grapalat" w:cs="Arial"/>
          <w:lang w:val="hy-AM"/>
        </w:rPr>
        <w:br w:type="page"/>
      </w:r>
    </w:p>
    <w:p w14:paraId="2E8CD8DE" w14:textId="1AE8C9DB" w:rsidR="00C770ED" w:rsidRPr="00C770ED" w:rsidRDefault="00C770ED" w:rsidP="00C770ED">
      <w:pPr>
        <w:spacing w:before="0" w:after="0"/>
        <w:ind w:left="1276"/>
        <w:jc w:val="right"/>
        <w:rPr>
          <w:rFonts w:ascii="GHEA Grapalat" w:eastAsia="Times New Roman" w:hAnsi="GHEA Grapalat" w:cs="Times New Roman"/>
          <w:i/>
          <w:szCs w:val="21"/>
          <w:lang w:val="hy-AM"/>
        </w:rPr>
      </w:pPr>
      <w:r w:rsidRPr="00C770ED">
        <w:rPr>
          <w:rFonts w:ascii="GHEA Grapalat" w:eastAsia="Times New Roman" w:hAnsi="GHEA Grapalat" w:cs="Times New Roman"/>
          <w:i/>
          <w:color w:val="000000"/>
          <w:szCs w:val="21"/>
          <w:shd w:val="clear" w:color="auto" w:fill="FFFFFF"/>
          <w:lang w:val="hy-AM"/>
        </w:rPr>
        <w:lastRenderedPageBreak/>
        <w:t xml:space="preserve">Անհամապատասխանությունների </w:t>
      </w:r>
      <w:r w:rsidRPr="00C770ED">
        <w:rPr>
          <w:rFonts w:ascii="GHEA Grapalat" w:eastAsia="Times New Roman" w:hAnsi="GHEA Grapalat" w:cs="Times New Roman"/>
          <w:i/>
          <w:color w:val="000000"/>
          <w:szCs w:val="21"/>
          <w:shd w:val="clear" w:color="auto" w:fill="FFFFFF"/>
        </w:rPr>
        <w:t>դեպքում անհրաժեշտ է հիմք ընդունել</w:t>
      </w:r>
      <w:r w:rsidRPr="00C770ED">
        <w:rPr>
          <w:rFonts w:ascii="GHEA Grapalat" w:eastAsia="Times New Roman" w:hAnsi="GHEA Grapalat" w:cs="Times New Roman"/>
          <w:i/>
          <w:color w:val="000000"/>
          <w:szCs w:val="21"/>
          <w:shd w:val="clear" w:color="auto" w:fill="FFFFFF"/>
          <w:lang w:val="hy-AM"/>
        </w:rPr>
        <w:t xml:space="preserve"> </w:t>
      </w:r>
      <w:hyperlink r:id="rId14" w:history="1">
        <w:r w:rsidRPr="00C770ED">
          <w:rPr>
            <w:rStyle w:val="Hyperlink"/>
            <w:rFonts w:ascii="GHEA Grapalat" w:eastAsia="Times New Roman" w:hAnsi="GHEA Grapalat" w:cs="Times New Roman"/>
            <w:i/>
            <w:szCs w:val="21"/>
            <w:shd w:val="clear" w:color="auto" w:fill="FFFFFF"/>
            <w:lang w:val="hy-AM"/>
          </w:rPr>
          <w:t>ԱՃԹՆ-ի ստանդարտի</w:t>
        </w:r>
      </w:hyperlink>
      <w:r w:rsidRPr="00C770ED">
        <w:rPr>
          <w:rFonts w:ascii="GHEA Grapalat" w:eastAsia="Times New Roman" w:hAnsi="GHEA Grapalat" w:cs="Times New Roman"/>
          <w:i/>
          <w:color w:val="000000"/>
          <w:szCs w:val="21"/>
          <w:shd w:val="clear" w:color="auto" w:fill="FFFFFF"/>
          <w:lang w:val="hy-AM"/>
        </w:rPr>
        <w:t xml:space="preserve"> անգլերեն տարբերակը։</w:t>
      </w:r>
    </w:p>
    <w:p w14:paraId="3495D672" w14:textId="77777777" w:rsidR="00C770ED" w:rsidRPr="00C770ED" w:rsidRDefault="00C770ED" w:rsidP="006D7BF2">
      <w:pPr>
        <w:pStyle w:val="Heading1"/>
        <w:tabs>
          <w:tab w:val="right" w:pos="9071"/>
        </w:tabs>
        <w:spacing w:before="245"/>
        <w:rPr>
          <w:rFonts w:ascii="GHEA Grapalat" w:hAnsi="GHEA Grapalat" w:cs="Arial"/>
          <w:sz w:val="21"/>
          <w:szCs w:val="21"/>
          <w:lang w:val="hy-AM"/>
        </w:rPr>
      </w:pPr>
    </w:p>
    <w:p w14:paraId="41193659" w14:textId="02CAAE85" w:rsidR="009C3850" w:rsidRPr="003A675A" w:rsidRDefault="006B0FD0" w:rsidP="006D7BF2">
      <w:pPr>
        <w:pStyle w:val="Heading1"/>
        <w:tabs>
          <w:tab w:val="right" w:pos="9071"/>
        </w:tabs>
        <w:spacing w:before="245"/>
        <w:rPr>
          <w:rFonts w:ascii="GHEA Grapalat" w:hAnsi="GHEA Grapalat"/>
        </w:rPr>
      </w:pPr>
      <w:r w:rsidRPr="003A675A">
        <w:rPr>
          <w:rFonts w:ascii="GHEA Grapalat" w:hAnsi="GHEA Grapalat" w:cs="Arial"/>
          <w:lang w:val="hy-AM"/>
        </w:rPr>
        <w:t xml:space="preserve">ԱՃԹՆ-ի ստանդարտի </w:t>
      </w:r>
      <w:r w:rsidR="002444F1" w:rsidRPr="003A675A">
        <w:rPr>
          <w:rFonts w:ascii="GHEA Grapalat" w:hAnsi="GHEA Grapalat" w:cs="Arial"/>
          <w:lang w:val="hy-AM"/>
        </w:rPr>
        <w:t>ն</w:t>
      </w:r>
      <w:r w:rsidRPr="003A675A">
        <w:rPr>
          <w:rFonts w:ascii="GHEA Grapalat" w:hAnsi="GHEA Grapalat" w:cs="Arial"/>
          <w:lang w:val="hy-AM"/>
        </w:rPr>
        <w:t>երածություն</w:t>
      </w:r>
      <w:bookmarkEnd w:id="4"/>
      <w:bookmarkEnd w:id="5"/>
      <w:r w:rsidR="009C3850" w:rsidRPr="003A675A">
        <w:rPr>
          <w:rFonts w:ascii="GHEA Grapalat" w:hAnsi="GHEA Grapalat"/>
        </w:rPr>
        <w:tab/>
      </w:r>
    </w:p>
    <w:p w14:paraId="48EEABBB" w14:textId="0C4C4616" w:rsidR="00B931DE" w:rsidRPr="003A675A" w:rsidRDefault="00B931DE" w:rsidP="006D7BF2">
      <w:pPr>
        <w:spacing w:before="245" w:after="0"/>
        <w:rPr>
          <w:rFonts w:ascii="GHEA Grapalat" w:hAnsi="GHEA Grapalat" w:cs="Arial"/>
          <w:lang w:val="hy-AM"/>
        </w:rPr>
      </w:pPr>
      <w:r w:rsidRPr="003A675A">
        <w:rPr>
          <w:rFonts w:ascii="GHEA Grapalat" w:hAnsi="GHEA Grapalat" w:cs="Arial"/>
          <w:lang w:val="hy-AM"/>
        </w:rPr>
        <w:t xml:space="preserve">Սույն փաստաթուղթը բաղկացած է ԱՃԹՆ-ի ստանդարտի </w:t>
      </w:r>
      <w:r w:rsidRPr="003A675A">
        <w:rPr>
          <w:rFonts w:ascii="GHEA Grapalat" w:hAnsi="GHEA Grapalat" w:cs="Arial"/>
          <w:b/>
          <w:bCs/>
          <w:lang w:val="hy-AM"/>
        </w:rPr>
        <w:t>1-ին մասից</w:t>
      </w:r>
      <w:r w:rsidRPr="003A675A">
        <w:rPr>
          <w:rFonts w:ascii="GHEA Grapalat" w:hAnsi="GHEA Grapalat" w:cs="Arial"/>
          <w:lang w:val="hy-AM"/>
        </w:rPr>
        <w:t xml:space="preserve"> («Սկզբունքներ</w:t>
      </w:r>
      <w:r w:rsidR="002444F1" w:rsidRPr="003A675A">
        <w:rPr>
          <w:rFonts w:ascii="GHEA Grapalat" w:hAnsi="GHEA Grapalat" w:cs="Arial"/>
          <w:lang w:val="hy-AM"/>
        </w:rPr>
        <w:t>ը</w:t>
      </w:r>
      <w:r w:rsidRPr="003A675A">
        <w:rPr>
          <w:rFonts w:ascii="GHEA Grapalat" w:hAnsi="GHEA Grapalat" w:cs="Arial"/>
          <w:lang w:val="hy-AM"/>
        </w:rPr>
        <w:t xml:space="preserve"> և պահանջներ</w:t>
      </w:r>
      <w:r w:rsidR="002444F1" w:rsidRPr="003A675A">
        <w:rPr>
          <w:rFonts w:ascii="GHEA Grapalat" w:hAnsi="GHEA Grapalat" w:cs="Arial"/>
          <w:lang w:val="hy-AM"/>
        </w:rPr>
        <w:t>ը</w:t>
      </w:r>
      <w:r w:rsidRPr="003A675A">
        <w:rPr>
          <w:rFonts w:ascii="GHEA Grapalat" w:hAnsi="GHEA Grapalat" w:cs="Arial"/>
          <w:lang w:val="hy-AM"/>
        </w:rPr>
        <w:t>»), որը ներառում է հետևյալ բաժինները՝</w:t>
      </w:r>
    </w:p>
    <w:p w14:paraId="2A7FC349" w14:textId="607F31E0" w:rsidR="003A4EFA" w:rsidRPr="003A675A" w:rsidRDefault="00B931DE" w:rsidP="006D7BF2">
      <w:pPr>
        <w:pStyle w:val="ListParagraph"/>
        <w:numPr>
          <w:ilvl w:val="0"/>
          <w:numId w:val="11"/>
        </w:numPr>
        <w:spacing w:before="245" w:after="0"/>
        <w:jc w:val="both"/>
        <w:rPr>
          <w:rFonts w:ascii="GHEA Grapalat" w:hAnsi="GHEA Grapalat" w:cs="Arial"/>
          <w:lang w:val="hy-AM"/>
        </w:rPr>
      </w:pPr>
      <w:r w:rsidRPr="003A675A">
        <w:rPr>
          <w:rFonts w:ascii="GHEA Grapalat" w:hAnsi="GHEA Grapalat" w:cs="Arial"/>
          <w:b/>
          <w:bCs/>
          <w:lang w:val="hy-AM"/>
        </w:rPr>
        <w:t>ԱՃԹՆ-ի սկզբունքները</w:t>
      </w:r>
      <w:r w:rsidRPr="003A675A">
        <w:rPr>
          <w:rFonts w:ascii="GHEA Grapalat" w:hAnsi="GHEA Grapalat" w:cs="Arial"/>
          <w:lang w:val="hy-AM"/>
        </w:rPr>
        <w:t>. ԱՃԹՆ-ի ստանդարտը ծագում է ԱՃԹՆ-ի սկզբունքներից</w:t>
      </w:r>
      <w:r w:rsidR="003A4EFA" w:rsidRPr="003A675A">
        <w:rPr>
          <w:rFonts w:ascii="GHEA Grapalat" w:hAnsi="GHEA Grapalat" w:cs="Arial"/>
          <w:lang w:val="hy-AM"/>
        </w:rPr>
        <w:t xml:space="preserve"> </w:t>
      </w:r>
      <w:r w:rsidRPr="003A675A">
        <w:rPr>
          <w:rFonts w:ascii="GHEA Grapalat" w:hAnsi="GHEA Grapalat" w:cs="Arial"/>
          <w:lang w:val="hy-AM"/>
        </w:rPr>
        <w:t xml:space="preserve">(Բաժին 1), որոնք 2003 թվականին համաձայնեցվել են տարբեր երկրների, </w:t>
      </w:r>
      <w:r w:rsidRPr="003A675A">
        <w:rPr>
          <w:rFonts w:ascii="GHEA Grapalat" w:hAnsi="GHEA Grapalat"/>
          <w:lang w:val="hy-AM"/>
        </w:rPr>
        <w:t>ընկերությունների</w:t>
      </w:r>
      <w:r w:rsidRPr="003A675A">
        <w:rPr>
          <w:rFonts w:ascii="GHEA Grapalat" w:hAnsi="GHEA Grapalat" w:cs="Arial"/>
          <w:lang w:val="hy-AM"/>
        </w:rPr>
        <w:t xml:space="preserve"> և քաղաքացիական հասարակության կազմակերպությունների  կողմից ԱՃԹՆ-ի ձևավորման ժամանակ՝ բարձրացնելու արդյունահանող ոլորտում վճարումների և եկամուտների թափանցիկությունը։</w:t>
      </w:r>
    </w:p>
    <w:p w14:paraId="58A8929F" w14:textId="09A6396C" w:rsidR="00935C16" w:rsidRPr="003A675A" w:rsidRDefault="00935C16" w:rsidP="006D7BF2">
      <w:pPr>
        <w:pStyle w:val="ListParagraph"/>
        <w:numPr>
          <w:ilvl w:val="0"/>
          <w:numId w:val="11"/>
        </w:numPr>
        <w:spacing w:before="245" w:after="0"/>
        <w:jc w:val="both"/>
        <w:rPr>
          <w:rFonts w:ascii="GHEA Grapalat" w:hAnsi="GHEA Grapalat" w:cs="Arial"/>
          <w:lang w:val="hy-AM"/>
        </w:rPr>
      </w:pPr>
      <w:r w:rsidRPr="003A675A">
        <w:rPr>
          <w:rFonts w:ascii="GHEA Grapalat" w:hAnsi="GHEA Grapalat" w:cs="Arial"/>
          <w:b/>
          <w:bCs/>
          <w:lang w:val="hy-AM"/>
        </w:rPr>
        <w:t>ԱՃԹՆ</w:t>
      </w:r>
      <w:r w:rsidRPr="003A675A">
        <w:rPr>
          <w:rFonts w:ascii="GHEA Grapalat" w:hAnsi="GHEA Grapalat"/>
          <w:b/>
          <w:bCs/>
          <w:lang w:val="hy-AM"/>
        </w:rPr>
        <w:t>-</w:t>
      </w:r>
      <w:r w:rsidRPr="003A675A">
        <w:rPr>
          <w:rFonts w:ascii="GHEA Grapalat" w:hAnsi="GHEA Grapalat" w:cs="Arial"/>
          <w:b/>
          <w:bCs/>
          <w:lang w:val="hy-AM"/>
        </w:rPr>
        <w:t>ն</w:t>
      </w:r>
      <w:r w:rsidRPr="003A675A">
        <w:rPr>
          <w:rFonts w:ascii="GHEA Grapalat" w:hAnsi="GHEA Grapalat"/>
          <w:b/>
          <w:bCs/>
          <w:lang w:val="hy-AM"/>
        </w:rPr>
        <w:t xml:space="preserve"> </w:t>
      </w:r>
      <w:r w:rsidRPr="003A675A">
        <w:rPr>
          <w:rFonts w:ascii="GHEA Grapalat" w:hAnsi="GHEA Grapalat" w:cs="Arial"/>
          <w:b/>
          <w:bCs/>
          <w:lang w:val="hy-AM"/>
        </w:rPr>
        <w:t>իրականացնող</w:t>
      </w:r>
      <w:r w:rsidRPr="003A675A">
        <w:rPr>
          <w:rFonts w:ascii="GHEA Grapalat" w:hAnsi="GHEA Grapalat"/>
          <w:b/>
          <w:bCs/>
          <w:lang w:val="hy-AM"/>
        </w:rPr>
        <w:t xml:space="preserve"> </w:t>
      </w:r>
      <w:r w:rsidRPr="003A675A">
        <w:rPr>
          <w:rFonts w:ascii="GHEA Grapalat" w:hAnsi="GHEA Grapalat" w:cs="Arial"/>
          <w:b/>
          <w:bCs/>
          <w:lang w:val="hy-AM"/>
        </w:rPr>
        <w:t>երկիր</w:t>
      </w:r>
      <w:r w:rsidR="00F1615A" w:rsidRPr="003A675A">
        <w:rPr>
          <w:rFonts w:ascii="GHEA Grapalat" w:hAnsi="GHEA Grapalat" w:cs="Arial"/>
          <w:b/>
          <w:bCs/>
          <w:lang w:val="hy-AM"/>
        </w:rPr>
        <w:t xml:space="preserve"> դառնալը</w:t>
      </w:r>
      <w:r w:rsidRPr="003A675A">
        <w:rPr>
          <w:rFonts w:ascii="GHEA Grapalat" w:hAnsi="GHEA Grapalat"/>
          <w:lang w:val="hy-AM"/>
        </w:rPr>
        <w:t xml:space="preserve">. </w:t>
      </w:r>
      <w:r w:rsidRPr="003A675A">
        <w:rPr>
          <w:rFonts w:ascii="GHEA Grapalat" w:hAnsi="GHEA Grapalat" w:cs="Arial"/>
          <w:lang w:val="hy-AM"/>
        </w:rPr>
        <w:t>այն</w:t>
      </w:r>
      <w:r w:rsidRPr="003A675A">
        <w:rPr>
          <w:rFonts w:ascii="GHEA Grapalat" w:hAnsi="GHEA Grapalat"/>
          <w:lang w:val="hy-AM"/>
        </w:rPr>
        <w:t xml:space="preserve"> </w:t>
      </w:r>
      <w:r w:rsidRPr="003A675A">
        <w:rPr>
          <w:rFonts w:ascii="GHEA Grapalat" w:hAnsi="GHEA Grapalat" w:cs="Arial"/>
          <w:lang w:val="hy-AM"/>
        </w:rPr>
        <w:t>երկրները</w:t>
      </w:r>
      <w:r w:rsidRPr="003A675A">
        <w:rPr>
          <w:rFonts w:ascii="GHEA Grapalat" w:hAnsi="GHEA Grapalat"/>
          <w:lang w:val="hy-AM"/>
        </w:rPr>
        <w:t xml:space="preserve">, </w:t>
      </w:r>
      <w:r w:rsidRPr="003A675A">
        <w:rPr>
          <w:rFonts w:ascii="GHEA Grapalat" w:hAnsi="GHEA Grapalat" w:cs="Arial"/>
          <w:lang w:val="hy-AM"/>
        </w:rPr>
        <w:t>որոնք</w:t>
      </w:r>
      <w:r w:rsidRPr="003A675A">
        <w:rPr>
          <w:rFonts w:ascii="GHEA Grapalat" w:hAnsi="GHEA Grapalat"/>
          <w:lang w:val="hy-AM"/>
        </w:rPr>
        <w:t xml:space="preserve"> </w:t>
      </w:r>
      <w:r w:rsidRPr="003A675A">
        <w:rPr>
          <w:rFonts w:ascii="GHEA Grapalat" w:hAnsi="GHEA Grapalat" w:cs="Arial"/>
          <w:lang w:val="hy-AM"/>
        </w:rPr>
        <w:t>մտադիր</w:t>
      </w:r>
      <w:r w:rsidRPr="003A675A">
        <w:rPr>
          <w:rFonts w:ascii="GHEA Grapalat" w:hAnsi="GHEA Grapalat"/>
          <w:lang w:val="hy-AM"/>
        </w:rPr>
        <w:t xml:space="preserve"> </w:t>
      </w:r>
      <w:r w:rsidRPr="003A675A">
        <w:rPr>
          <w:rFonts w:ascii="GHEA Grapalat" w:hAnsi="GHEA Grapalat" w:cs="Arial"/>
          <w:lang w:val="hy-AM"/>
        </w:rPr>
        <w:t>են</w:t>
      </w:r>
      <w:r w:rsidRPr="003A675A">
        <w:rPr>
          <w:rFonts w:ascii="GHEA Grapalat" w:hAnsi="GHEA Grapalat"/>
          <w:lang w:val="hy-AM"/>
        </w:rPr>
        <w:t xml:space="preserve"> </w:t>
      </w:r>
      <w:r w:rsidRPr="003A675A">
        <w:rPr>
          <w:rFonts w:ascii="GHEA Grapalat" w:hAnsi="GHEA Grapalat" w:cs="Arial"/>
          <w:lang w:val="hy-AM"/>
        </w:rPr>
        <w:t>իրականացնել</w:t>
      </w:r>
      <w:r w:rsidRPr="003A675A">
        <w:rPr>
          <w:rFonts w:ascii="GHEA Grapalat" w:hAnsi="GHEA Grapalat"/>
          <w:lang w:val="hy-AM"/>
        </w:rPr>
        <w:t xml:space="preserve"> </w:t>
      </w:r>
      <w:r w:rsidRPr="003A675A">
        <w:rPr>
          <w:rFonts w:ascii="GHEA Grapalat" w:hAnsi="GHEA Grapalat" w:cs="Arial"/>
          <w:lang w:val="hy-AM"/>
        </w:rPr>
        <w:t>ԱՃԹՆ</w:t>
      </w:r>
      <w:r w:rsidRPr="003A675A">
        <w:rPr>
          <w:rFonts w:ascii="GHEA Grapalat" w:hAnsi="GHEA Grapalat"/>
          <w:lang w:val="hy-AM"/>
        </w:rPr>
        <w:t>-</w:t>
      </w:r>
      <w:r w:rsidRPr="003A675A">
        <w:rPr>
          <w:rFonts w:ascii="GHEA Grapalat" w:hAnsi="GHEA Grapalat" w:cs="Arial"/>
          <w:lang w:val="hy-AM"/>
        </w:rPr>
        <w:t>ի</w:t>
      </w:r>
      <w:r w:rsidRPr="003A675A">
        <w:rPr>
          <w:rFonts w:ascii="GHEA Grapalat" w:hAnsi="GHEA Grapalat"/>
          <w:lang w:val="hy-AM"/>
        </w:rPr>
        <w:t xml:space="preserve"> </w:t>
      </w:r>
      <w:r w:rsidRPr="003A675A">
        <w:rPr>
          <w:rFonts w:ascii="GHEA Grapalat" w:hAnsi="GHEA Grapalat" w:cs="Arial"/>
          <w:lang w:val="hy-AM"/>
        </w:rPr>
        <w:t>ստանդարտը</w:t>
      </w:r>
      <w:r w:rsidRPr="003A675A">
        <w:rPr>
          <w:rFonts w:ascii="GHEA Grapalat" w:hAnsi="GHEA Grapalat"/>
          <w:lang w:val="hy-AM"/>
        </w:rPr>
        <w:t xml:space="preserve">, </w:t>
      </w:r>
      <w:r w:rsidRPr="003A675A">
        <w:rPr>
          <w:rFonts w:ascii="GHEA Grapalat" w:hAnsi="GHEA Grapalat" w:cs="Arial"/>
          <w:lang w:val="hy-AM"/>
        </w:rPr>
        <w:t>պետք</w:t>
      </w:r>
      <w:r w:rsidRPr="003A675A">
        <w:rPr>
          <w:rFonts w:ascii="GHEA Grapalat" w:hAnsi="GHEA Grapalat"/>
          <w:lang w:val="hy-AM"/>
        </w:rPr>
        <w:t xml:space="preserve"> </w:t>
      </w:r>
      <w:r w:rsidRPr="003A675A">
        <w:rPr>
          <w:rFonts w:ascii="GHEA Grapalat" w:hAnsi="GHEA Grapalat" w:cs="Arial"/>
          <w:lang w:val="hy-AM"/>
        </w:rPr>
        <w:t>է</w:t>
      </w:r>
      <w:r w:rsidRPr="003A675A">
        <w:rPr>
          <w:rFonts w:ascii="GHEA Grapalat" w:hAnsi="GHEA Grapalat"/>
          <w:lang w:val="hy-AM"/>
        </w:rPr>
        <w:t xml:space="preserve"> </w:t>
      </w:r>
      <w:r w:rsidRPr="003A675A">
        <w:rPr>
          <w:rFonts w:ascii="GHEA Grapalat" w:hAnsi="GHEA Grapalat" w:cs="Arial"/>
          <w:lang w:val="hy-AM"/>
        </w:rPr>
        <w:t>մի</w:t>
      </w:r>
      <w:r w:rsidRPr="003A675A">
        <w:rPr>
          <w:rFonts w:ascii="GHEA Grapalat" w:hAnsi="GHEA Grapalat"/>
          <w:lang w:val="hy-AM"/>
        </w:rPr>
        <w:t xml:space="preserve"> </w:t>
      </w:r>
      <w:r w:rsidRPr="003A675A">
        <w:rPr>
          <w:rFonts w:ascii="GHEA Grapalat" w:hAnsi="GHEA Grapalat" w:cs="Arial"/>
          <w:lang w:val="hy-AM"/>
        </w:rPr>
        <w:t>շարք</w:t>
      </w:r>
      <w:r w:rsidRPr="003A675A">
        <w:rPr>
          <w:rFonts w:ascii="GHEA Grapalat" w:hAnsi="GHEA Grapalat"/>
          <w:lang w:val="hy-AM"/>
        </w:rPr>
        <w:t xml:space="preserve"> </w:t>
      </w:r>
      <w:r w:rsidRPr="003A675A">
        <w:rPr>
          <w:rFonts w:ascii="GHEA Grapalat" w:hAnsi="GHEA Grapalat" w:cs="Arial"/>
          <w:lang w:val="hy-AM"/>
        </w:rPr>
        <w:t>քայլեր</w:t>
      </w:r>
      <w:r w:rsidRPr="003A675A">
        <w:rPr>
          <w:rFonts w:ascii="GHEA Grapalat" w:hAnsi="GHEA Grapalat"/>
          <w:lang w:val="hy-AM"/>
        </w:rPr>
        <w:t xml:space="preserve"> </w:t>
      </w:r>
      <w:r w:rsidRPr="003A675A">
        <w:rPr>
          <w:rFonts w:ascii="GHEA Grapalat" w:hAnsi="GHEA Grapalat" w:cs="Arial"/>
          <w:lang w:val="hy-AM"/>
        </w:rPr>
        <w:t>ձեռնարկեն</w:t>
      </w:r>
      <w:r w:rsidRPr="003A675A">
        <w:rPr>
          <w:rFonts w:ascii="GHEA Grapalat" w:hAnsi="GHEA Grapalat"/>
          <w:lang w:val="hy-AM"/>
        </w:rPr>
        <w:t xml:space="preserve"> </w:t>
      </w:r>
      <w:r w:rsidRPr="003A675A">
        <w:rPr>
          <w:rFonts w:ascii="GHEA Grapalat" w:hAnsi="GHEA Grapalat" w:cs="Arial"/>
          <w:lang w:val="hy-AM"/>
        </w:rPr>
        <w:t>նախքան</w:t>
      </w:r>
      <w:r w:rsidRPr="003A675A">
        <w:rPr>
          <w:rFonts w:ascii="GHEA Grapalat" w:hAnsi="GHEA Grapalat"/>
          <w:lang w:val="hy-AM"/>
        </w:rPr>
        <w:t xml:space="preserve"> </w:t>
      </w:r>
      <w:r w:rsidRPr="003A675A">
        <w:rPr>
          <w:rFonts w:ascii="GHEA Grapalat" w:hAnsi="GHEA Grapalat" w:cs="Arial"/>
          <w:lang w:val="hy-AM"/>
        </w:rPr>
        <w:t>կդիմեն</w:t>
      </w:r>
      <w:r w:rsidRPr="003A675A">
        <w:rPr>
          <w:rFonts w:ascii="GHEA Grapalat" w:hAnsi="GHEA Grapalat"/>
          <w:lang w:val="hy-AM"/>
        </w:rPr>
        <w:t xml:space="preserve"> </w:t>
      </w:r>
      <w:r w:rsidRPr="003A675A">
        <w:rPr>
          <w:rFonts w:ascii="GHEA Grapalat" w:hAnsi="GHEA Grapalat" w:cs="Arial"/>
          <w:lang w:val="hy-AM"/>
        </w:rPr>
        <w:t>ԱՃԹՆ</w:t>
      </w:r>
      <w:r w:rsidRPr="003A675A">
        <w:rPr>
          <w:rFonts w:ascii="GHEA Grapalat" w:hAnsi="GHEA Grapalat"/>
          <w:lang w:val="hy-AM"/>
        </w:rPr>
        <w:t>-</w:t>
      </w:r>
      <w:r w:rsidRPr="003A675A">
        <w:rPr>
          <w:rFonts w:ascii="GHEA Grapalat" w:hAnsi="GHEA Grapalat" w:cs="Arial"/>
          <w:lang w:val="hy-AM"/>
        </w:rPr>
        <w:t>ն</w:t>
      </w:r>
      <w:r w:rsidRPr="003A675A">
        <w:rPr>
          <w:rFonts w:ascii="GHEA Grapalat" w:hAnsi="GHEA Grapalat"/>
          <w:lang w:val="hy-AM"/>
        </w:rPr>
        <w:t xml:space="preserve"> </w:t>
      </w:r>
      <w:r w:rsidRPr="003A675A">
        <w:rPr>
          <w:rFonts w:ascii="GHEA Grapalat" w:hAnsi="GHEA Grapalat" w:cs="Arial"/>
          <w:lang w:val="hy-AM"/>
        </w:rPr>
        <w:t>իրականացնող</w:t>
      </w:r>
      <w:r w:rsidRPr="003A675A">
        <w:rPr>
          <w:rFonts w:ascii="GHEA Grapalat" w:hAnsi="GHEA Grapalat"/>
          <w:lang w:val="hy-AM"/>
        </w:rPr>
        <w:t xml:space="preserve"> </w:t>
      </w:r>
      <w:r w:rsidRPr="003A675A">
        <w:rPr>
          <w:rFonts w:ascii="GHEA Grapalat" w:hAnsi="GHEA Grapalat" w:cs="Arial"/>
          <w:lang w:val="hy-AM"/>
        </w:rPr>
        <w:t>երկիր</w:t>
      </w:r>
      <w:r w:rsidRPr="003A675A">
        <w:rPr>
          <w:rFonts w:ascii="GHEA Grapalat" w:hAnsi="GHEA Grapalat"/>
          <w:lang w:val="hy-AM"/>
        </w:rPr>
        <w:t xml:space="preserve"> </w:t>
      </w:r>
      <w:r w:rsidRPr="003A675A">
        <w:rPr>
          <w:rFonts w:ascii="GHEA Grapalat" w:hAnsi="GHEA Grapalat" w:cs="Arial"/>
          <w:lang w:val="hy-AM"/>
        </w:rPr>
        <w:t>դառնալու</w:t>
      </w:r>
      <w:r w:rsidRPr="003A675A">
        <w:rPr>
          <w:rFonts w:ascii="GHEA Grapalat" w:hAnsi="GHEA Grapalat"/>
          <w:lang w:val="hy-AM"/>
        </w:rPr>
        <w:t xml:space="preserve"> </w:t>
      </w:r>
      <w:r w:rsidRPr="003A675A">
        <w:rPr>
          <w:rFonts w:ascii="GHEA Grapalat" w:hAnsi="GHEA Grapalat" w:cs="Arial"/>
          <w:lang w:val="hy-AM"/>
        </w:rPr>
        <w:t>համար</w:t>
      </w:r>
      <w:r w:rsidRPr="003A675A">
        <w:rPr>
          <w:rFonts w:ascii="GHEA Grapalat" w:hAnsi="GHEA Grapalat"/>
          <w:lang w:val="hy-AM"/>
        </w:rPr>
        <w:t xml:space="preserve">, </w:t>
      </w:r>
      <w:r w:rsidRPr="003A675A">
        <w:rPr>
          <w:rFonts w:ascii="GHEA Grapalat" w:hAnsi="GHEA Grapalat" w:cs="Arial"/>
          <w:lang w:val="hy-AM"/>
        </w:rPr>
        <w:t>ինչպես</w:t>
      </w:r>
      <w:r w:rsidRPr="003A675A">
        <w:rPr>
          <w:rFonts w:ascii="GHEA Grapalat" w:hAnsi="GHEA Grapalat"/>
          <w:lang w:val="hy-AM"/>
        </w:rPr>
        <w:t xml:space="preserve"> </w:t>
      </w:r>
      <w:r w:rsidRPr="003A675A">
        <w:rPr>
          <w:rFonts w:ascii="GHEA Grapalat" w:hAnsi="GHEA Grapalat" w:cs="Arial"/>
          <w:lang w:val="hy-AM"/>
        </w:rPr>
        <w:t>նշված</w:t>
      </w:r>
      <w:r w:rsidRPr="003A675A">
        <w:rPr>
          <w:rFonts w:ascii="GHEA Grapalat" w:hAnsi="GHEA Grapalat"/>
          <w:lang w:val="hy-AM"/>
        </w:rPr>
        <w:t xml:space="preserve"> </w:t>
      </w:r>
      <w:r w:rsidRPr="003A675A">
        <w:rPr>
          <w:rFonts w:ascii="GHEA Grapalat" w:hAnsi="GHEA Grapalat" w:cs="Arial"/>
          <w:lang w:val="hy-AM"/>
        </w:rPr>
        <w:t>է</w:t>
      </w:r>
      <w:r w:rsidRPr="003A675A">
        <w:rPr>
          <w:rFonts w:ascii="GHEA Grapalat" w:hAnsi="GHEA Grapalat"/>
          <w:lang w:val="hy-AM"/>
        </w:rPr>
        <w:t xml:space="preserve"> </w:t>
      </w:r>
      <w:r w:rsidR="00A26706" w:rsidRPr="003A675A">
        <w:rPr>
          <w:rFonts w:ascii="GHEA Grapalat" w:hAnsi="GHEA Grapalat"/>
          <w:lang w:val="hy-AM"/>
        </w:rPr>
        <w:t>«</w:t>
      </w:r>
      <w:r w:rsidRPr="003A675A">
        <w:rPr>
          <w:rFonts w:ascii="GHEA Grapalat" w:hAnsi="GHEA Grapalat" w:cs="Arial"/>
          <w:lang w:val="hy-AM"/>
        </w:rPr>
        <w:t>ԱՃԹՆ</w:t>
      </w:r>
      <w:r w:rsidRPr="003A675A">
        <w:rPr>
          <w:rFonts w:ascii="GHEA Grapalat" w:hAnsi="GHEA Grapalat"/>
          <w:lang w:val="hy-AM"/>
        </w:rPr>
        <w:t>-</w:t>
      </w:r>
      <w:r w:rsidRPr="003A675A">
        <w:rPr>
          <w:rFonts w:ascii="GHEA Grapalat" w:hAnsi="GHEA Grapalat" w:cs="Arial"/>
          <w:lang w:val="hy-AM"/>
        </w:rPr>
        <w:t>ն</w:t>
      </w:r>
      <w:r w:rsidRPr="003A675A">
        <w:rPr>
          <w:rFonts w:ascii="GHEA Grapalat" w:hAnsi="GHEA Grapalat"/>
          <w:lang w:val="hy-AM"/>
        </w:rPr>
        <w:t xml:space="preserve"> </w:t>
      </w:r>
      <w:r w:rsidRPr="003A675A">
        <w:rPr>
          <w:rFonts w:ascii="GHEA Grapalat" w:hAnsi="GHEA Grapalat" w:cs="Arial"/>
          <w:lang w:val="hy-AM"/>
        </w:rPr>
        <w:t>իրականացնող</w:t>
      </w:r>
      <w:r w:rsidRPr="003A675A">
        <w:rPr>
          <w:rFonts w:ascii="GHEA Grapalat" w:hAnsi="GHEA Grapalat"/>
          <w:lang w:val="hy-AM"/>
        </w:rPr>
        <w:t xml:space="preserve"> </w:t>
      </w:r>
      <w:r w:rsidRPr="003A675A">
        <w:rPr>
          <w:rFonts w:ascii="GHEA Grapalat" w:hAnsi="GHEA Grapalat" w:cs="Arial"/>
          <w:lang w:val="hy-AM"/>
        </w:rPr>
        <w:t>երկիր</w:t>
      </w:r>
      <w:r w:rsidR="00F1615A" w:rsidRPr="003A675A">
        <w:rPr>
          <w:rFonts w:ascii="GHEA Grapalat" w:hAnsi="GHEA Grapalat" w:cs="Arial"/>
          <w:lang w:val="hy-AM"/>
        </w:rPr>
        <w:t xml:space="preserve"> դառնալը</w:t>
      </w:r>
      <w:r w:rsidR="00A26706" w:rsidRPr="003A675A">
        <w:rPr>
          <w:rFonts w:ascii="GHEA Grapalat" w:hAnsi="GHEA Grapalat"/>
          <w:lang w:val="hy-AM"/>
        </w:rPr>
        <w:t>»</w:t>
      </w:r>
      <w:r w:rsidRPr="003A675A">
        <w:rPr>
          <w:rFonts w:ascii="GHEA Grapalat" w:hAnsi="GHEA Grapalat"/>
          <w:lang w:val="hy-AM"/>
        </w:rPr>
        <w:t xml:space="preserve"> </w:t>
      </w:r>
      <w:r w:rsidRPr="003A675A">
        <w:rPr>
          <w:rFonts w:ascii="GHEA Grapalat" w:hAnsi="GHEA Grapalat" w:cs="Arial"/>
          <w:lang w:val="hy-AM"/>
        </w:rPr>
        <w:t>բաժնում</w:t>
      </w:r>
      <w:r w:rsidRPr="003A675A">
        <w:rPr>
          <w:rFonts w:ascii="GHEA Grapalat" w:hAnsi="GHEA Grapalat"/>
          <w:lang w:val="hy-AM"/>
        </w:rPr>
        <w:t xml:space="preserve"> (</w:t>
      </w:r>
      <w:r w:rsidRPr="003A675A">
        <w:rPr>
          <w:rFonts w:ascii="GHEA Grapalat" w:hAnsi="GHEA Grapalat" w:cs="Arial"/>
          <w:lang w:val="hy-AM"/>
        </w:rPr>
        <w:t>Բաժին</w:t>
      </w:r>
      <w:r w:rsidRPr="003A675A">
        <w:rPr>
          <w:rFonts w:ascii="GHEA Grapalat" w:hAnsi="GHEA Grapalat"/>
          <w:lang w:val="hy-AM"/>
        </w:rPr>
        <w:t xml:space="preserve"> 2):</w:t>
      </w:r>
    </w:p>
    <w:p w14:paraId="7325337C" w14:textId="0C7A53B3" w:rsidR="00935C16" w:rsidRPr="003A675A" w:rsidRDefault="00935C16" w:rsidP="006D7BF2">
      <w:pPr>
        <w:pStyle w:val="ListParagraph"/>
        <w:numPr>
          <w:ilvl w:val="0"/>
          <w:numId w:val="11"/>
        </w:numPr>
        <w:spacing w:before="245" w:after="0"/>
        <w:jc w:val="both"/>
        <w:rPr>
          <w:rFonts w:ascii="GHEA Grapalat" w:hAnsi="GHEA Grapalat"/>
          <w:lang w:val="hy-AM"/>
        </w:rPr>
      </w:pPr>
      <w:r w:rsidRPr="003A675A">
        <w:rPr>
          <w:rFonts w:ascii="GHEA Grapalat" w:hAnsi="GHEA Grapalat" w:cs="Arial"/>
          <w:b/>
          <w:bCs/>
          <w:lang w:val="hy-AM"/>
        </w:rPr>
        <w:t>ԱՃԹՆ</w:t>
      </w:r>
      <w:r w:rsidRPr="003A675A">
        <w:rPr>
          <w:rFonts w:ascii="GHEA Grapalat" w:hAnsi="GHEA Grapalat"/>
          <w:b/>
          <w:bCs/>
          <w:lang w:val="hy-AM"/>
        </w:rPr>
        <w:t>-</w:t>
      </w:r>
      <w:r w:rsidRPr="003A675A">
        <w:rPr>
          <w:rFonts w:ascii="GHEA Grapalat" w:hAnsi="GHEA Grapalat" w:cs="Arial"/>
          <w:b/>
          <w:bCs/>
          <w:lang w:val="hy-AM"/>
        </w:rPr>
        <w:t>ի</w:t>
      </w:r>
      <w:r w:rsidRPr="003A675A">
        <w:rPr>
          <w:rFonts w:ascii="GHEA Grapalat" w:hAnsi="GHEA Grapalat"/>
          <w:b/>
          <w:bCs/>
          <w:lang w:val="hy-AM"/>
        </w:rPr>
        <w:t xml:space="preserve"> </w:t>
      </w:r>
      <w:r w:rsidRPr="003A675A">
        <w:rPr>
          <w:rFonts w:ascii="GHEA Grapalat" w:hAnsi="GHEA Grapalat" w:cs="Arial"/>
          <w:b/>
          <w:bCs/>
          <w:lang w:val="hy-AM"/>
        </w:rPr>
        <w:t>պահանջները</w:t>
      </w:r>
      <w:r w:rsidRPr="003A675A">
        <w:rPr>
          <w:rFonts w:ascii="GHEA Grapalat" w:hAnsi="GHEA Grapalat"/>
          <w:lang w:val="hy-AM"/>
        </w:rPr>
        <w:t xml:space="preserve">. </w:t>
      </w:r>
      <w:r w:rsidRPr="003A675A">
        <w:rPr>
          <w:rFonts w:ascii="GHEA Grapalat" w:hAnsi="GHEA Grapalat" w:cs="Arial"/>
          <w:lang w:val="hy-AM"/>
        </w:rPr>
        <w:t>ԱՃԹՆ</w:t>
      </w:r>
      <w:r w:rsidRPr="003A675A">
        <w:rPr>
          <w:rFonts w:ascii="GHEA Grapalat" w:hAnsi="GHEA Grapalat"/>
          <w:lang w:val="hy-AM"/>
        </w:rPr>
        <w:t>-</w:t>
      </w:r>
      <w:r w:rsidRPr="003A675A">
        <w:rPr>
          <w:rFonts w:ascii="GHEA Grapalat" w:hAnsi="GHEA Grapalat" w:cs="Arial"/>
          <w:lang w:val="hy-AM"/>
        </w:rPr>
        <w:t>ի</w:t>
      </w:r>
      <w:r w:rsidRPr="003A675A">
        <w:rPr>
          <w:rFonts w:ascii="GHEA Grapalat" w:hAnsi="GHEA Grapalat"/>
          <w:lang w:val="hy-AM"/>
        </w:rPr>
        <w:t xml:space="preserve"> </w:t>
      </w:r>
      <w:r w:rsidRPr="003A675A">
        <w:rPr>
          <w:rFonts w:ascii="GHEA Grapalat" w:hAnsi="GHEA Grapalat" w:cs="Arial"/>
          <w:lang w:val="hy-AM"/>
        </w:rPr>
        <w:t>ստանդարտը</w:t>
      </w:r>
      <w:r w:rsidRPr="003A675A">
        <w:rPr>
          <w:rFonts w:ascii="GHEA Grapalat" w:hAnsi="GHEA Grapalat"/>
          <w:lang w:val="hy-AM"/>
        </w:rPr>
        <w:t xml:space="preserve"> </w:t>
      </w:r>
      <w:r w:rsidRPr="003A675A">
        <w:rPr>
          <w:rFonts w:ascii="GHEA Grapalat" w:hAnsi="GHEA Grapalat" w:cs="Arial"/>
          <w:lang w:val="hy-AM"/>
        </w:rPr>
        <w:t>ԱՃԹՆ</w:t>
      </w:r>
      <w:r w:rsidRPr="003A675A">
        <w:rPr>
          <w:rFonts w:ascii="GHEA Grapalat" w:hAnsi="GHEA Grapalat"/>
          <w:lang w:val="hy-AM"/>
        </w:rPr>
        <w:t>-</w:t>
      </w:r>
      <w:r w:rsidRPr="003A675A">
        <w:rPr>
          <w:rFonts w:ascii="GHEA Grapalat" w:hAnsi="GHEA Grapalat" w:cs="Arial"/>
          <w:lang w:val="hy-AM"/>
        </w:rPr>
        <w:t>ն</w:t>
      </w:r>
      <w:r w:rsidRPr="003A675A">
        <w:rPr>
          <w:rFonts w:ascii="GHEA Grapalat" w:hAnsi="GHEA Grapalat"/>
          <w:lang w:val="hy-AM"/>
        </w:rPr>
        <w:t xml:space="preserve"> </w:t>
      </w:r>
      <w:r w:rsidRPr="003A675A">
        <w:rPr>
          <w:rFonts w:ascii="GHEA Grapalat" w:hAnsi="GHEA Grapalat" w:cs="Arial"/>
          <w:lang w:val="hy-AM"/>
        </w:rPr>
        <w:t>իրականացնող</w:t>
      </w:r>
      <w:r w:rsidRPr="003A675A">
        <w:rPr>
          <w:rFonts w:ascii="GHEA Grapalat" w:hAnsi="GHEA Grapalat"/>
          <w:lang w:val="hy-AM"/>
        </w:rPr>
        <w:t xml:space="preserve"> </w:t>
      </w:r>
      <w:r w:rsidRPr="003A675A">
        <w:rPr>
          <w:rFonts w:ascii="GHEA Grapalat" w:hAnsi="GHEA Grapalat" w:cs="Arial"/>
          <w:lang w:val="hy-AM"/>
        </w:rPr>
        <w:t>երկրների</w:t>
      </w:r>
      <w:r w:rsidRPr="003A675A">
        <w:rPr>
          <w:rFonts w:ascii="GHEA Grapalat" w:hAnsi="GHEA Grapalat"/>
          <w:lang w:val="hy-AM"/>
        </w:rPr>
        <w:t xml:space="preserve"> </w:t>
      </w:r>
      <w:r w:rsidRPr="003A675A">
        <w:rPr>
          <w:rFonts w:ascii="GHEA Grapalat" w:hAnsi="GHEA Grapalat" w:cs="Arial"/>
          <w:lang w:val="hy-AM"/>
        </w:rPr>
        <w:t>և</w:t>
      </w:r>
      <w:r w:rsidRPr="003A675A">
        <w:rPr>
          <w:rFonts w:ascii="GHEA Grapalat" w:hAnsi="GHEA Grapalat"/>
          <w:lang w:val="hy-AM"/>
        </w:rPr>
        <w:t xml:space="preserve"> </w:t>
      </w:r>
      <w:r w:rsidRPr="003A675A">
        <w:rPr>
          <w:rFonts w:ascii="GHEA Grapalat" w:hAnsi="GHEA Grapalat" w:cs="Arial"/>
          <w:lang w:val="hy-AM"/>
        </w:rPr>
        <w:t>այդ</w:t>
      </w:r>
      <w:r w:rsidRPr="003A675A">
        <w:rPr>
          <w:rFonts w:ascii="GHEA Grapalat" w:hAnsi="GHEA Grapalat"/>
          <w:lang w:val="hy-AM"/>
        </w:rPr>
        <w:t xml:space="preserve"> </w:t>
      </w:r>
      <w:r w:rsidRPr="003A675A">
        <w:rPr>
          <w:rFonts w:ascii="GHEA Grapalat" w:hAnsi="GHEA Grapalat" w:cs="Arial"/>
          <w:lang w:val="hy-AM"/>
        </w:rPr>
        <w:t>երկրներում</w:t>
      </w:r>
      <w:r w:rsidRPr="003A675A">
        <w:rPr>
          <w:rFonts w:ascii="GHEA Grapalat" w:hAnsi="GHEA Grapalat"/>
          <w:lang w:val="hy-AM"/>
        </w:rPr>
        <w:t xml:space="preserve"> </w:t>
      </w:r>
      <w:r w:rsidRPr="003A675A">
        <w:rPr>
          <w:rFonts w:ascii="GHEA Grapalat" w:hAnsi="GHEA Grapalat" w:cs="Arial"/>
          <w:lang w:val="hy-AM"/>
        </w:rPr>
        <w:t>գործող</w:t>
      </w:r>
      <w:r w:rsidRPr="003A675A">
        <w:rPr>
          <w:rFonts w:ascii="GHEA Grapalat" w:hAnsi="GHEA Grapalat"/>
          <w:lang w:val="hy-AM"/>
        </w:rPr>
        <w:t xml:space="preserve"> </w:t>
      </w:r>
      <w:r w:rsidRPr="003A675A">
        <w:rPr>
          <w:rFonts w:ascii="GHEA Grapalat" w:hAnsi="GHEA Grapalat" w:cs="Arial"/>
          <w:lang w:val="hy-AM"/>
        </w:rPr>
        <w:t>նավթային</w:t>
      </w:r>
      <w:r w:rsidRPr="003A675A">
        <w:rPr>
          <w:rFonts w:ascii="GHEA Grapalat" w:hAnsi="GHEA Grapalat"/>
          <w:lang w:val="hy-AM"/>
        </w:rPr>
        <w:t xml:space="preserve">, </w:t>
      </w:r>
      <w:r w:rsidRPr="003A675A">
        <w:rPr>
          <w:rFonts w:ascii="GHEA Grapalat" w:hAnsi="GHEA Grapalat" w:cs="Arial"/>
          <w:lang w:val="hy-AM"/>
        </w:rPr>
        <w:t>գազային</w:t>
      </w:r>
      <w:r w:rsidRPr="003A675A">
        <w:rPr>
          <w:rFonts w:ascii="GHEA Grapalat" w:hAnsi="GHEA Grapalat"/>
          <w:lang w:val="hy-AM"/>
        </w:rPr>
        <w:t xml:space="preserve"> </w:t>
      </w:r>
      <w:r w:rsidRPr="003A675A">
        <w:rPr>
          <w:rFonts w:ascii="GHEA Grapalat" w:hAnsi="GHEA Grapalat" w:cs="Arial"/>
          <w:lang w:val="hy-AM"/>
        </w:rPr>
        <w:t>և</w:t>
      </w:r>
      <w:r w:rsidRPr="003A675A">
        <w:rPr>
          <w:rFonts w:ascii="GHEA Grapalat" w:hAnsi="GHEA Grapalat"/>
          <w:lang w:val="hy-AM"/>
        </w:rPr>
        <w:t xml:space="preserve"> </w:t>
      </w:r>
      <w:r w:rsidRPr="003A675A">
        <w:rPr>
          <w:rFonts w:ascii="GHEA Grapalat" w:hAnsi="GHEA Grapalat" w:cs="Arial"/>
          <w:lang w:val="hy-AM"/>
        </w:rPr>
        <w:t>հանքարդյունահանող</w:t>
      </w:r>
      <w:r w:rsidRPr="003A675A">
        <w:rPr>
          <w:rFonts w:ascii="GHEA Grapalat" w:hAnsi="GHEA Grapalat"/>
          <w:lang w:val="hy-AM"/>
        </w:rPr>
        <w:t xml:space="preserve"> </w:t>
      </w:r>
      <w:r w:rsidRPr="003A675A">
        <w:rPr>
          <w:rFonts w:ascii="GHEA Grapalat" w:hAnsi="GHEA Grapalat" w:cs="Arial"/>
          <w:lang w:val="hy-AM"/>
        </w:rPr>
        <w:t>ընկերությունների</w:t>
      </w:r>
      <w:r w:rsidRPr="003A675A">
        <w:rPr>
          <w:rFonts w:ascii="GHEA Grapalat" w:hAnsi="GHEA Grapalat"/>
          <w:lang w:val="hy-AM"/>
        </w:rPr>
        <w:t xml:space="preserve">  </w:t>
      </w:r>
      <w:r w:rsidRPr="003A675A">
        <w:rPr>
          <w:rFonts w:ascii="GHEA Grapalat" w:hAnsi="GHEA Grapalat" w:cs="Arial"/>
          <w:lang w:val="hy-AM"/>
        </w:rPr>
        <w:t>համար</w:t>
      </w:r>
      <w:r w:rsidRPr="003A675A">
        <w:rPr>
          <w:rFonts w:ascii="GHEA Grapalat" w:hAnsi="GHEA Grapalat"/>
          <w:lang w:val="hy-AM"/>
        </w:rPr>
        <w:t xml:space="preserve"> </w:t>
      </w:r>
      <w:r w:rsidRPr="003A675A">
        <w:rPr>
          <w:rFonts w:ascii="GHEA Grapalat" w:hAnsi="GHEA Grapalat" w:cs="Arial"/>
          <w:lang w:val="hy-AM"/>
        </w:rPr>
        <w:t>սահմանում</w:t>
      </w:r>
      <w:r w:rsidRPr="003A675A">
        <w:rPr>
          <w:rFonts w:ascii="GHEA Grapalat" w:hAnsi="GHEA Grapalat"/>
          <w:lang w:val="hy-AM"/>
        </w:rPr>
        <w:t xml:space="preserve"> </w:t>
      </w:r>
      <w:r w:rsidRPr="003A675A">
        <w:rPr>
          <w:rFonts w:ascii="GHEA Grapalat" w:hAnsi="GHEA Grapalat" w:cs="Arial"/>
          <w:lang w:val="hy-AM"/>
        </w:rPr>
        <w:t>է</w:t>
      </w:r>
      <w:r w:rsidRPr="003A675A">
        <w:rPr>
          <w:rFonts w:ascii="GHEA Grapalat" w:hAnsi="GHEA Grapalat"/>
          <w:lang w:val="hy-AM"/>
        </w:rPr>
        <w:t xml:space="preserve"> </w:t>
      </w:r>
      <w:r w:rsidRPr="003A675A">
        <w:rPr>
          <w:rFonts w:ascii="GHEA Grapalat" w:hAnsi="GHEA Grapalat" w:cs="Arial"/>
          <w:lang w:val="hy-AM"/>
        </w:rPr>
        <w:t>ԱՃԹՆ</w:t>
      </w:r>
      <w:r w:rsidRPr="003A675A">
        <w:rPr>
          <w:rFonts w:ascii="GHEA Grapalat" w:hAnsi="GHEA Grapalat"/>
          <w:lang w:val="hy-AM"/>
        </w:rPr>
        <w:t>-</w:t>
      </w:r>
      <w:r w:rsidRPr="003A675A">
        <w:rPr>
          <w:rFonts w:ascii="GHEA Grapalat" w:hAnsi="GHEA Grapalat" w:cs="Arial"/>
          <w:lang w:val="hy-AM"/>
        </w:rPr>
        <w:t>ի</w:t>
      </w:r>
      <w:r w:rsidRPr="003A675A">
        <w:rPr>
          <w:rFonts w:ascii="GHEA Grapalat" w:hAnsi="GHEA Grapalat"/>
          <w:lang w:val="hy-AM"/>
        </w:rPr>
        <w:t xml:space="preserve"> </w:t>
      </w:r>
      <w:r w:rsidRPr="003A675A">
        <w:rPr>
          <w:rFonts w:ascii="GHEA Grapalat" w:hAnsi="GHEA Grapalat" w:cs="Arial"/>
          <w:lang w:val="hy-AM"/>
        </w:rPr>
        <w:t>պահանջները</w:t>
      </w:r>
      <w:r w:rsidRPr="003A675A">
        <w:rPr>
          <w:rFonts w:ascii="GHEA Grapalat" w:hAnsi="GHEA Grapalat"/>
          <w:lang w:val="hy-AM"/>
        </w:rPr>
        <w:t xml:space="preserve"> (</w:t>
      </w:r>
      <w:r w:rsidRPr="003A675A">
        <w:rPr>
          <w:rFonts w:ascii="GHEA Grapalat" w:hAnsi="GHEA Grapalat" w:cs="Arial"/>
          <w:lang w:val="hy-AM"/>
        </w:rPr>
        <w:t>Բաժին</w:t>
      </w:r>
      <w:r w:rsidRPr="003A675A">
        <w:rPr>
          <w:rFonts w:ascii="GHEA Grapalat" w:hAnsi="GHEA Grapalat"/>
          <w:lang w:val="hy-AM"/>
        </w:rPr>
        <w:t xml:space="preserve"> 3): </w:t>
      </w:r>
      <w:r w:rsidRPr="003A675A">
        <w:rPr>
          <w:rFonts w:ascii="GHEA Grapalat" w:hAnsi="GHEA Grapalat" w:cs="Arial"/>
          <w:lang w:val="hy-AM"/>
        </w:rPr>
        <w:t>Ազգային</w:t>
      </w:r>
      <w:r w:rsidRPr="003A675A">
        <w:rPr>
          <w:rFonts w:ascii="GHEA Grapalat" w:hAnsi="GHEA Grapalat"/>
          <w:lang w:val="hy-AM"/>
        </w:rPr>
        <w:t xml:space="preserve"> </w:t>
      </w:r>
      <w:r w:rsidRPr="003A675A">
        <w:rPr>
          <w:rFonts w:ascii="GHEA Grapalat" w:hAnsi="GHEA Grapalat" w:cs="Arial"/>
          <w:lang w:val="hy-AM"/>
        </w:rPr>
        <w:t>բազմաշահառու</w:t>
      </w:r>
      <w:r w:rsidRPr="003A675A">
        <w:rPr>
          <w:rFonts w:ascii="GHEA Grapalat" w:hAnsi="GHEA Grapalat"/>
          <w:lang w:val="hy-AM"/>
        </w:rPr>
        <w:t xml:space="preserve"> </w:t>
      </w:r>
      <w:r w:rsidRPr="003A675A">
        <w:rPr>
          <w:rFonts w:ascii="GHEA Grapalat" w:hAnsi="GHEA Grapalat" w:cs="Arial"/>
          <w:lang w:val="hy-AM"/>
        </w:rPr>
        <w:t>խումբը</w:t>
      </w:r>
      <w:r w:rsidRPr="003A675A">
        <w:rPr>
          <w:rFonts w:ascii="GHEA Grapalat" w:hAnsi="GHEA Grapalat"/>
          <w:lang w:val="hy-AM"/>
        </w:rPr>
        <w:t xml:space="preserve">, </w:t>
      </w:r>
      <w:r w:rsidRPr="003A675A">
        <w:rPr>
          <w:rFonts w:ascii="GHEA Grapalat" w:hAnsi="GHEA Grapalat" w:cs="Arial"/>
          <w:lang w:val="hy-AM"/>
        </w:rPr>
        <w:t>որը</w:t>
      </w:r>
      <w:r w:rsidRPr="003A675A">
        <w:rPr>
          <w:rFonts w:ascii="GHEA Grapalat" w:hAnsi="GHEA Grapalat"/>
          <w:lang w:val="hy-AM"/>
        </w:rPr>
        <w:t xml:space="preserve"> </w:t>
      </w:r>
      <w:r w:rsidRPr="003A675A">
        <w:rPr>
          <w:rFonts w:ascii="GHEA Grapalat" w:hAnsi="GHEA Grapalat" w:cs="Arial"/>
          <w:lang w:val="hy-AM"/>
        </w:rPr>
        <w:t>բաղկացած</w:t>
      </w:r>
      <w:r w:rsidRPr="003A675A">
        <w:rPr>
          <w:rFonts w:ascii="GHEA Grapalat" w:hAnsi="GHEA Grapalat"/>
          <w:lang w:val="hy-AM"/>
        </w:rPr>
        <w:t xml:space="preserve"> </w:t>
      </w:r>
      <w:r w:rsidRPr="003A675A">
        <w:rPr>
          <w:rFonts w:ascii="GHEA Grapalat" w:hAnsi="GHEA Grapalat" w:cs="Arial"/>
          <w:lang w:val="hy-AM"/>
        </w:rPr>
        <w:t>է</w:t>
      </w:r>
      <w:r w:rsidRPr="003A675A">
        <w:rPr>
          <w:rFonts w:ascii="GHEA Grapalat" w:hAnsi="GHEA Grapalat"/>
          <w:lang w:val="hy-AM"/>
        </w:rPr>
        <w:t xml:space="preserve"> </w:t>
      </w:r>
      <w:r w:rsidRPr="003A675A">
        <w:rPr>
          <w:rFonts w:ascii="GHEA Grapalat" w:hAnsi="GHEA Grapalat" w:cs="Arial"/>
          <w:lang w:val="hy-AM"/>
        </w:rPr>
        <w:t>կառավարության</w:t>
      </w:r>
      <w:r w:rsidRPr="003A675A">
        <w:rPr>
          <w:rFonts w:ascii="GHEA Grapalat" w:hAnsi="GHEA Grapalat"/>
          <w:lang w:val="hy-AM"/>
        </w:rPr>
        <w:t xml:space="preserve">, </w:t>
      </w:r>
      <w:r w:rsidRPr="003A675A">
        <w:rPr>
          <w:rFonts w:ascii="GHEA Grapalat" w:hAnsi="GHEA Grapalat" w:cs="Arial"/>
          <w:lang w:val="hy-AM"/>
        </w:rPr>
        <w:t>արդյունահանող</w:t>
      </w:r>
      <w:r w:rsidRPr="003A675A">
        <w:rPr>
          <w:rFonts w:ascii="GHEA Grapalat" w:hAnsi="GHEA Grapalat"/>
          <w:lang w:val="hy-AM"/>
        </w:rPr>
        <w:t xml:space="preserve"> </w:t>
      </w:r>
      <w:r w:rsidRPr="003A675A">
        <w:rPr>
          <w:rFonts w:ascii="GHEA Grapalat" w:hAnsi="GHEA Grapalat" w:cs="Arial"/>
          <w:lang w:val="hy-AM"/>
        </w:rPr>
        <w:t>ոլորտի</w:t>
      </w:r>
      <w:r w:rsidRPr="003A675A">
        <w:rPr>
          <w:rFonts w:ascii="GHEA Grapalat" w:hAnsi="GHEA Grapalat"/>
          <w:lang w:val="hy-AM"/>
        </w:rPr>
        <w:t xml:space="preserve"> </w:t>
      </w:r>
      <w:r w:rsidRPr="003A675A">
        <w:rPr>
          <w:rFonts w:ascii="GHEA Grapalat" w:hAnsi="GHEA Grapalat" w:cs="Arial"/>
          <w:lang w:val="hy-AM"/>
        </w:rPr>
        <w:t>և</w:t>
      </w:r>
      <w:r w:rsidRPr="003A675A">
        <w:rPr>
          <w:rFonts w:ascii="GHEA Grapalat" w:hAnsi="GHEA Grapalat"/>
          <w:lang w:val="hy-AM"/>
        </w:rPr>
        <w:t xml:space="preserve"> </w:t>
      </w:r>
      <w:r w:rsidRPr="003A675A">
        <w:rPr>
          <w:rFonts w:ascii="GHEA Grapalat" w:hAnsi="GHEA Grapalat" w:cs="Arial"/>
          <w:lang w:val="hy-AM"/>
        </w:rPr>
        <w:t>քաղաքացիական</w:t>
      </w:r>
      <w:r w:rsidRPr="003A675A">
        <w:rPr>
          <w:rFonts w:ascii="GHEA Grapalat" w:hAnsi="GHEA Grapalat"/>
          <w:lang w:val="hy-AM"/>
        </w:rPr>
        <w:t xml:space="preserve"> </w:t>
      </w:r>
      <w:r w:rsidRPr="003A675A">
        <w:rPr>
          <w:rFonts w:ascii="GHEA Grapalat" w:hAnsi="GHEA Grapalat" w:cs="Arial"/>
          <w:lang w:val="hy-AM"/>
        </w:rPr>
        <w:t>հասարակության</w:t>
      </w:r>
      <w:r w:rsidRPr="003A675A">
        <w:rPr>
          <w:rFonts w:ascii="GHEA Grapalat" w:hAnsi="GHEA Grapalat"/>
          <w:lang w:val="hy-AM"/>
        </w:rPr>
        <w:t xml:space="preserve"> </w:t>
      </w:r>
      <w:r w:rsidRPr="003A675A">
        <w:rPr>
          <w:rFonts w:ascii="GHEA Grapalat" w:hAnsi="GHEA Grapalat" w:cs="Arial"/>
          <w:lang w:val="hy-AM"/>
        </w:rPr>
        <w:t>ներկայացուցիչներից</w:t>
      </w:r>
      <w:r w:rsidRPr="003A675A">
        <w:rPr>
          <w:rFonts w:ascii="GHEA Grapalat" w:hAnsi="GHEA Grapalat"/>
          <w:lang w:val="hy-AM"/>
        </w:rPr>
        <w:t xml:space="preserve">, </w:t>
      </w:r>
      <w:r w:rsidRPr="003A675A">
        <w:rPr>
          <w:rFonts w:ascii="GHEA Grapalat" w:hAnsi="GHEA Grapalat" w:cs="Arial"/>
          <w:lang w:val="hy-AM"/>
        </w:rPr>
        <w:t>վերահսկում</w:t>
      </w:r>
      <w:r w:rsidRPr="003A675A">
        <w:rPr>
          <w:rFonts w:ascii="GHEA Grapalat" w:hAnsi="GHEA Grapalat"/>
          <w:lang w:val="hy-AM"/>
        </w:rPr>
        <w:t xml:space="preserve"> </w:t>
      </w:r>
      <w:r w:rsidRPr="003A675A">
        <w:rPr>
          <w:rFonts w:ascii="GHEA Grapalat" w:hAnsi="GHEA Grapalat" w:cs="Arial"/>
          <w:lang w:val="hy-AM"/>
        </w:rPr>
        <w:t>է</w:t>
      </w:r>
      <w:r w:rsidRPr="003A675A">
        <w:rPr>
          <w:rFonts w:ascii="GHEA Grapalat" w:hAnsi="GHEA Grapalat"/>
          <w:lang w:val="hy-AM"/>
        </w:rPr>
        <w:t xml:space="preserve"> </w:t>
      </w:r>
      <w:r w:rsidRPr="003A675A">
        <w:rPr>
          <w:rFonts w:ascii="GHEA Grapalat" w:hAnsi="GHEA Grapalat" w:cs="Arial"/>
          <w:lang w:val="hy-AM"/>
        </w:rPr>
        <w:t>ԱՃԹՆ</w:t>
      </w:r>
      <w:r w:rsidRPr="003A675A">
        <w:rPr>
          <w:rFonts w:ascii="GHEA Grapalat" w:hAnsi="GHEA Grapalat"/>
          <w:lang w:val="hy-AM"/>
        </w:rPr>
        <w:t>-</w:t>
      </w:r>
      <w:r w:rsidRPr="003A675A">
        <w:rPr>
          <w:rFonts w:ascii="GHEA Grapalat" w:hAnsi="GHEA Grapalat" w:cs="Arial"/>
          <w:lang w:val="hy-AM"/>
        </w:rPr>
        <w:t>ի</w:t>
      </w:r>
      <w:r w:rsidRPr="003A675A">
        <w:rPr>
          <w:rFonts w:ascii="GHEA Grapalat" w:hAnsi="GHEA Grapalat"/>
          <w:lang w:val="hy-AM"/>
        </w:rPr>
        <w:t xml:space="preserve"> </w:t>
      </w:r>
      <w:r w:rsidRPr="003A675A">
        <w:rPr>
          <w:rFonts w:ascii="GHEA Grapalat" w:hAnsi="GHEA Grapalat" w:cs="Arial"/>
          <w:lang w:val="hy-AM"/>
        </w:rPr>
        <w:t>իրականացումը</w:t>
      </w:r>
      <w:r w:rsidRPr="003A675A">
        <w:rPr>
          <w:rFonts w:ascii="GHEA Grapalat" w:hAnsi="GHEA Grapalat"/>
          <w:lang w:val="hy-AM"/>
        </w:rPr>
        <w:t xml:space="preserve"> </w:t>
      </w:r>
      <w:r w:rsidRPr="003A675A">
        <w:rPr>
          <w:rFonts w:ascii="GHEA Grapalat" w:hAnsi="GHEA Grapalat" w:cs="Arial"/>
          <w:lang w:val="hy-AM"/>
        </w:rPr>
        <w:t>և</w:t>
      </w:r>
      <w:r w:rsidRPr="003A675A">
        <w:rPr>
          <w:rFonts w:ascii="GHEA Grapalat" w:hAnsi="GHEA Grapalat"/>
          <w:lang w:val="hy-AM"/>
        </w:rPr>
        <w:t xml:space="preserve"> </w:t>
      </w:r>
      <w:r w:rsidRPr="003A675A">
        <w:rPr>
          <w:rFonts w:ascii="GHEA Grapalat" w:hAnsi="GHEA Grapalat" w:cs="Arial"/>
          <w:lang w:val="hy-AM"/>
        </w:rPr>
        <w:t>սահմանում</w:t>
      </w:r>
      <w:r w:rsidRPr="003A675A">
        <w:rPr>
          <w:rFonts w:ascii="GHEA Grapalat" w:hAnsi="GHEA Grapalat"/>
          <w:lang w:val="hy-AM"/>
        </w:rPr>
        <w:t xml:space="preserve"> </w:t>
      </w:r>
      <w:r w:rsidRPr="003A675A">
        <w:rPr>
          <w:rFonts w:ascii="GHEA Grapalat" w:hAnsi="GHEA Grapalat" w:cs="Arial"/>
          <w:lang w:val="hy-AM"/>
        </w:rPr>
        <w:t>նպատակներ</w:t>
      </w:r>
      <w:r w:rsidRPr="003A675A">
        <w:rPr>
          <w:rFonts w:ascii="GHEA Grapalat" w:hAnsi="GHEA Grapalat"/>
          <w:lang w:val="hy-AM"/>
        </w:rPr>
        <w:t xml:space="preserve">, </w:t>
      </w:r>
      <w:r w:rsidRPr="003A675A">
        <w:rPr>
          <w:rFonts w:ascii="GHEA Grapalat" w:hAnsi="GHEA Grapalat" w:cs="Arial"/>
          <w:lang w:val="hy-AM"/>
        </w:rPr>
        <w:t>որոնք</w:t>
      </w:r>
      <w:r w:rsidRPr="003A675A">
        <w:rPr>
          <w:rFonts w:ascii="GHEA Grapalat" w:hAnsi="GHEA Grapalat"/>
          <w:lang w:val="hy-AM"/>
        </w:rPr>
        <w:t xml:space="preserve"> </w:t>
      </w:r>
      <w:r w:rsidRPr="003A675A">
        <w:rPr>
          <w:rFonts w:ascii="GHEA Grapalat" w:hAnsi="GHEA Grapalat" w:cs="Arial"/>
          <w:lang w:val="hy-AM"/>
        </w:rPr>
        <w:t>արտացոլում</w:t>
      </w:r>
      <w:r w:rsidRPr="003A675A">
        <w:rPr>
          <w:rFonts w:ascii="GHEA Grapalat" w:hAnsi="GHEA Grapalat"/>
          <w:lang w:val="hy-AM"/>
        </w:rPr>
        <w:t xml:space="preserve"> </w:t>
      </w:r>
      <w:r w:rsidRPr="003A675A">
        <w:rPr>
          <w:rFonts w:ascii="GHEA Grapalat" w:hAnsi="GHEA Grapalat" w:cs="Arial"/>
          <w:lang w:val="hy-AM"/>
        </w:rPr>
        <w:t>են</w:t>
      </w:r>
      <w:r w:rsidRPr="003A675A">
        <w:rPr>
          <w:rFonts w:ascii="GHEA Grapalat" w:hAnsi="GHEA Grapalat"/>
          <w:lang w:val="hy-AM"/>
        </w:rPr>
        <w:t xml:space="preserve"> </w:t>
      </w:r>
      <w:r w:rsidRPr="003A675A">
        <w:rPr>
          <w:rFonts w:ascii="GHEA Grapalat" w:hAnsi="GHEA Grapalat" w:cs="Arial"/>
          <w:lang w:val="hy-AM"/>
        </w:rPr>
        <w:t>արդյունահանման</w:t>
      </w:r>
      <w:r w:rsidRPr="003A675A">
        <w:rPr>
          <w:rFonts w:ascii="GHEA Grapalat" w:hAnsi="GHEA Grapalat"/>
          <w:lang w:val="hy-AM"/>
        </w:rPr>
        <w:t xml:space="preserve"> </w:t>
      </w:r>
      <w:r w:rsidRPr="003A675A">
        <w:rPr>
          <w:rFonts w:ascii="GHEA Grapalat" w:hAnsi="GHEA Grapalat" w:cs="Arial"/>
          <w:lang w:val="hy-AM"/>
        </w:rPr>
        <w:t>ոլորտի</w:t>
      </w:r>
      <w:r w:rsidRPr="003A675A">
        <w:rPr>
          <w:rFonts w:ascii="GHEA Grapalat" w:hAnsi="GHEA Grapalat"/>
          <w:lang w:val="hy-AM"/>
        </w:rPr>
        <w:t xml:space="preserve"> </w:t>
      </w:r>
      <w:r w:rsidRPr="003A675A">
        <w:rPr>
          <w:rFonts w:ascii="GHEA Grapalat" w:hAnsi="GHEA Grapalat" w:cs="Arial"/>
          <w:lang w:val="hy-AM"/>
        </w:rPr>
        <w:t>կառավարման</w:t>
      </w:r>
      <w:r w:rsidRPr="003A675A">
        <w:rPr>
          <w:rFonts w:ascii="GHEA Grapalat" w:hAnsi="GHEA Grapalat"/>
          <w:lang w:val="hy-AM"/>
        </w:rPr>
        <w:t xml:space="preserve"> </w:t>
      </w:r>
      <w:r w:rsidRPr="003A675A">
        <w:rPr>
          <w:rFonts w:ascii="GHEA Grapalat" w:hAnsi="GHEA Grapalat" w:cs="Arial"/>
          <w:lang w:val="hy-AM"/>
        </w:rPr>
        <w:t>ազգային</w:t>
      </w:r>
      <w:r w:rsidRPr="003A675A">
        <w:rPr>
          <w:rFonts w:ascii="GHEA Grapalat" w:hAnsi="GHEA Grapalat"/>
          <w:lang w:val="hy-AM"/>
        </w:rPr>
        <w:t xml:space="preserve"> </w:t>
      </w:r>
      <w:r w:rsidRPr="003A675A">
        <w:rPr>
          <w:rFonts w:ascii="GHEA Grapalat" w:hAnsi="GHEA Grapalat" w:cs="Arial"/>
          <w:lang w:val="hy-AM"/>
        </w:rPr>
        <w:t>առաջնահերթությունները</w:t>
      </w:r>
      <w:r w:rsidRPr="003A675A">
        <w:rPr>
          <w:rFonts w:ascii="GHEA Grapalat" w:hAnsi="GHEA Grapalat"/>
          <w:lang w:val="hy-AM"/>
        </w:rPr>
        <w:t xml:space="preserve">: </w:t>
      </w:r>
    </w:p>
    <w:p w14:paraId="20495066" w14:textId="77777777" w:rsidR="003A4EFA" w:rsidRPr="003A675A" w:rsidRDefault="008E7B1B" w:rsidP="006D7BF2">
      <w:pPr>
        <w:pStyle w:val="ListParagraph"/>
        <w:numPr>
          <w:ilvl w:val="0"/>
          <w:numId w:val="11"/>
        </w:numPr>
        <w:spacing w:before="245" w:after="0"/>
        <w:jc w:val="both"/>
        <w:rPr>
          <w:rFonts w:ascii="GHEA Grapalat" w:hAnsi="GHEA Grapalat"/>
          <w:lang w:val="hy-AM"/>
        </w:rPr>
      </w:pPr>
      <w:r w:rsidRPr="003A675A">
        <w:rPr>
          <w:rFonts w:ascii="GHEA Grapalat" w:hAnsi="GHEA Grapalat"/>
          <w:b/>
          <w:bCs/>
          <w:lang w:val="hy-AM"/>
        </w:rPr>
        <w:t>ԱՃԹՆ-ին աջակցող ընկերություններից ակնկալիքները</w:t>
      </w:r>
      <w:r w:rsidRPr="003A675A">
        <w:rPr>
          <w:rFonts w:ascii="GHEA Grapalat" w:hAnsi="GHEA Grapalat"/>
          <w:lang w:val="hy-AM"/>
        </w:rPr>
        <w:t>. նավթային, գազային և հանքարդյունահանող ընկերությունները պահպանում են ԱՃԹՆ-ի ստանդարտը` ներկայացնելով իրենց հաշվետվությունները ԱՃԹՆ-ն իրականացնող այն երկրներում, որտեղ գործում են, և ակտիվորեն ներգրավվելով ԱՃԹՆ-ի գործընթացին՝ ընդգրկվելով իրականացնող երկրների բազմաշահառու խմբերում: ԱՃԹՆ-ին աջակցող ընկերությունները հետևաբար աջակցում են ԱՃԹՆ-ի իրականացմանը` բավարարելով ԱՃԹՆ-ին աջակցող ընկերություններից ակնկալիքները (Բաժին 4):</w:t>
      </w:r>
    </w:p>
    <w:p w14:paraId="57249EEA" w14:textId="1C23B0FB" w:rsidR="008E7B1B" w:rsidRPr="003A675A" w:rsidRDefault="008E7B1B" w:rsidP="006D7BF2">
      <w:pPr>
        <w:pStyle w:val="ListParagraph"/>
        <w:numPr>
          <w:ilvl w:val="0"/>
          <w:numId w:val="11"/>
        </w:numPr>
        <w:spacing w:before="245" w:after="0"/>
        <w:jc w:val="both"/>
        <w:rPr>
          <w:rFonts w:ascii="GHEA Grapalat" w:hAnsi="GHEA Grapalat"/>
          <w:lang w:val="hy-AM"/>
        </w:rPr>
      </w:pPr>
      <w:r w:rsidRPr="003A675A">
        <w:rPr>
          <w:rFonts w:ascii="GHEA Grapalat" w:hAnsi="GHEA Grapalat"/>
          <w:lang w:val="hy-AM"/>
        </w:rPr>
        <w:t>«</w:t>
      </w:r>
      <w:r w:rsidRPr="003A675A">
        <w:rPr>
          <w:rFonts w:ascii="GHEA Grapalat" w:hAnsi="GHEA Grapalat"/>
          <w:b/>
          <w:bCs/>
          <w:lang w:val="hy-AM"/>
        </w:rPr>
        <w:t>Քաղաքացիական հասարակության մասնակցություն» արձանագրություն</w:t>
      </w:r>
      <w:r w:rsidRPr="003A675A">
        <w:rPr>
          <w:rFonts w:ascii="GHEA Grapalat" w:hAnsi="GHEA Grapalat"/>
          <w:lang w:val="hy-AM"/>
        </w:rPr>
        <w:t xml:space="preserve">. </w:t>
      </w:r>
      <w:r w:rsidR="00867A77" w:rsidRPr="003A675A">
        <w:rPr>
          <w:rFonts w:ascii="GHEA Grapalat" w:hAnsi="GHEA Grapalat"/>
          <w:lang w:val="hy-AM"/>
        </w:rPr>
        <w:t>ք</w:t>
      </w:r>
      <w:r w:rsidRPr="003A675A">
        <w:rPr>
          <w:rFonts w:ascii="GHEA Grapalat" w:hAnsi="GHEA Grapalat"/>
          <w:lang w:val="hy-AM"/>
        </w:rPr>
        <w:t>աղաքացիական հասարակության մասնակցությունը հիմնարար է ԱՃԹՆ-ի նպատակներին հասնելու համար: «Քաղաքացիական հասարակության մասնակցություն» արձանագրությունը (Բաժին 5) սահմանում է քաղաքացիական հասարակության՝ ԱՃԹՆ-ի իրականացմանը լիարժեք, ակտիվ և արդյունավետ ներգրավվածության դրույթները։</w:t>
      </w:r>
    </w:p>
    <w:p w14:paraId="090864AD" w14:textId="75F299C8" w:rsidR="009C3850" w:rsidRPr="003A675A" w:rsidRDefault="00887598" w:rsidP="006D7BF2">
      <w:pPr>
        <w:pStyle w:val="ListParagraph"/>
        <w:numPr>
          <w:ilvl w:val="0"/>
          <w:numId w:val="11"/>
        </w:numPr>
        <w:spacing w:before="245" w:after="0"/>
        <w:jc w:val="both"/>
        <w:rPr>
          <w:rFonts w:ascii="GHEA Grapalat" w:hAnsi="GHEA Grapalat"/>
          <w:lang w:val="hy-AM"/>
        </w:rPr>
      </w:pPr>
      <w:r w:rsidRPr="003A675A">
        <w:rPr>
          <w:rFonts w:ascii="GHEA Grapalat" w:hAnsi="GHEA Grapalat"/>
          <w:b/>
          <w:bCs/>
          <w:lang w:val="hy-AM"/>
        </w:rPr>
        <w:t>ԱՃԹՆ-ի ասոցիացիայի վարքի կանոնները</w:t>
      </w:r>
      <w:r w:rsidRPr="003A675A">
        <w:rPr>
          <w:rFonts w:ascii="GHEA Grapalat" w:hAnsi="GHEA Grapalat"/>
          <w:lang w:val="hy-AM"/>
        </w:rPr>
        <w:t xml:space="preserve">. շահառուներից պահանջվում է պահպանել բարեվարքության և էթիկայի կանոնների ամենաբարձր չափանիշները և գործել ազնվորեն ու պատշաճությամբ՝ ԱՃԹՆ-ի ասոցիացիայի վարքի կանոնների (Բաժին 6) համաձայն: Սա վերաբերում է ԱՃԹՆ-ի բոլոր պաշտոնատար անձանց, ներառյալ ԱՃԹՆ-ի ասոցիացիայի անդամներին, ԱՃԹՆ-ի խորհրդի անդամներին, նրանց փոխարինողներին </w:t>
      </w:r>
      <w:r w:rsidRPr="003A675A">
        <w:rPr>
          <w:rFonts w:ascii="GHEA Grapalat" w:hAnsi="GHEA Grapalat"/>
          <w:lang w:val="hy-AM"/>
        </w:rPr>
        <w:lastRenderedPageBreak/>
        <w:t xml:space="preserve">(այլընտրանքային անդամներին), </w:t>
      </w:r>
      <w:r w:rsidR="004258AB" w:rsidRPr="003A675A">
        <w:rPr>
          <w:rFonts w:ascii="GHEA Grapalat" w:hAnsi="GHEA Grapalat"/>
          <w:lang w:val="hy-AM"/>
        </w:rPr>
        <w:t>ա</w:t>
      </w:r>
      <w:r w:rsidRPr="003A675A">
        <w:rPr>
          <w:rFonts w:ascii="GHEA Grapalat" w:hAnsi="GHEA Grapalat"/>
          <w:lang w:val="hy-AM"/>
        </w:rPr>
        <w:t xml:space="preserve">զգային և </w:t>
      </w:r>
      <w:r w:rsidR="004258AB" w:rsidRPr="003A675A">
        <w:rPr>
          <w:rFonts w:ascii="GHEA Grapalat" w:hAnsi="GHEA Grapalat"/>
          <w:lang w:val="hy-AM"/>
        </w:rPr>
        <w:t>մ</w:t>
      </w:r>
      <w:r w:rsidRPr="003A675A">
        <w:rPr>
          <w:rFonts w:ascii="GHEA Grapalat" w:hAnsi="GHEA Grapalat"/>
          <w:lang w:val="hy-AM"/>
        </w:rPr>
        <w:t>իջազգային քարտուղարության աշխատակազմին և բազմաշահառու խմբերի անդամներին:</w:t>
      </w:r>
      <w:r w:rsidR="009C3850" w:rsidRPr="003A675A">
        <w:rPr>
          <w:rFonts w:ascii="GHEA Grapalat" w:hAnsi="GHEA Grapalat"/>
          <w:lang w:val="hy-AM"/>
        </w:rPr>
        <w:t xml:space="preserve"> </w:t>
      </w:r>
    </w:p>
    <w:p w14:paraId="3DF817C8" w14:textId="2AA2865F" w:rsidR="00867A77" w:rsidRPr="003A675A" w:rsidRDefault="00867A77" w:rsidP="006D7BF2">
      <w:pPr>
        <w:pStyle w:val="ListParagraph"/>
        <w:numPr>
          <w:ilvl w:val="0"/>
          <w:numId w:val="11"/>
        </w:numPr>
        <w:spacing w:before="245" w:after="0"/>
        <w:jc w:val="both"/>
        <w:rPr>
          <w:rFonts w:ascii="GHEA Grapalat" w:hAnsi="GHEA Grapalat"/>
          <w:lang w:val="hy-AM"/>
        </w:rPr>
      </w:pPr>
      <w:r w:rsidRPr="003A675A">
        <w:rPr>
          <w:rFonts w:ascii="GHEA Grapalat" w:hAnsi="GHEA Grapalat"/>
          <w:b/>
          <w:bCs/>
          <w:lang w:val="hy-AM"/>
        </w:rPr>
        <w:t>Բաց տվյալների քաղաքականություն</w:t>
      </w:r>
      <w:r w:rsidRPr="003A675A">
        <w:rPr>
          <w:rFonts w:ascii="GHEA Grapalat" w:hAnsi="GHEA Grapalat"/>
          <w:lang w:val="hy-AM"/>
        </w:rPr>
        <w:t>. բաց տվյալները ԱՃԹՆ-ի առաքելության առանցքն են՝ խթանելով բնական ռեսուրսների բաց և հաշվետու կառավարումը: Տվյալները դարձնելով հեշտ հասանելի, հասկանալի և կիրառելի` ԱՃԹՆ-ի հաշվետվությունը կարող է նպաստել հանրային քննարկումներին, իրազեկ որոշումների կայացմանը և բնական ռեսուրսների կառավարման հանրային ըմբռնմանը: Այս նպատակները հիմնավորվում են ԱՃԹՆ-ի Բաց տվյալների քաղաքականությամբ (Բաժին 7):</w:t>
      </w:r>
    </w:p>
    <w:p w14:paraId="333FB2CB" w14:textId="7AB7C014" w:rsidR="007E1260" w:rsidRPr="003A675A" w:rsidRDefault="00E63BA5" w:rsidP="006D7BF2">
      <w:pPr>
        <w:spacing w:before="245" w:after="0"/>
        <w:jc w:val="both"/>
        <w:rPr>
          <w:rFonts w:ascii="GHEA Grapalat" w:hAnsi="GHEA Grapalat"/>
          <w:lang w:val="hy-AM"/>
        </w:rPr>
      </w:pPr>
      <w:r w:rsidRPr="003A675A">
        <w:rPr>
          <w:rFonts w:ascii="GHEA Grapalat" w:hAnsi="GHEA Grapalat"/>
          <w:lang w:val="hy-AM"/>
        </w:rPr>
        <w:t xml:space="preserve">ԱՃԹՆ-ի ստանդարտի </w:t>
      </w:r>
      <w:r w:rsidRPr="003A675A">
        <w:rPr>
          <w:rFonts w:ascii="GHEA Grapalat" w:hAnsi="GHEA Grapalat"/>
          <w:b/>
          <w:bCs/>
          <w:lang w:val="hy-AM"/>
        </w:rPr>
        <w:t>2-րդ մասը</w:t>
      </w:r>
      <w:r w:rsidRPr="003A675A">
        <w:rPr>
          <w:rFonts w:ascii="GHEA Grapalat" w:hAnsi="GHEA Grapalat"/>
          <w:lang w:val="hy-AM"/>
        </w:rPr>
        <w:t xml:space="preserve"> («ԱՃԹՆ-ի խորհրդի վերահսկողություն և վավերացում») անդրադառնում է այն ընթացակարգերին ու չափանիշներին, որոնք սահմանում են, թե ինչպես է ԱՃԹՆ-ի </w:t>
      </w:r>
      <w:r w:rsidR="00D956EA" w:rsidRPr="003A675A">
        <w:rPr>
          <w:rFonts w:ascii="GHEA Grapalat" w:hAnsi="GHEA Grapalat"/>
          <w:lang w:val="hy-AM"/>
        </w:rPr>
        <w:t>մ</w:t>
      </w:r>
      <w:r w:rsidRPr="003A675A">
        <w:rPr>
          <w:rFonts w:ascii="GHEA Grapalat" w:hAnsi="GHEA Grapalat"/>
          <w:lang w:val="hy-AM"/>
        </w:rPr>
        <w:t xml:space="preserve">իջազգային խորհուրդը վերահսկում և գնահատում ԱՃԹՆ-ի ստանդարտի իրականացումը: </w:t>
      </w:r>
      <w:r w:rsidRPr="003A675A">
        <w:rPr>
          <w:rFonts w:ascii="GHEA Grapalat" w:hAnsi="GHEA Grapalat"/>
          <w:b/>
          <w:bCs/>
          <w:lang w:val="hy-AM"/>
        </w:rPr>
        <w:t>3-րդ մասը</w:t>
      </w:r>
      <w:r w:rsidRPr="003A675A">
        <w:rPr>
          <w:rFonts w:ascii="GHEA Grapalat" w:hAnsi="GHEA Grapalat"/>
          <w:lang w:val="hy-AM"/>
        </w:rPr>
        <w:t xml:space="preserve"> («ԱՃԹՆ-ի ղեկավարումը և կառավարումը») անդրադառնում է ԱՃԹՆ-ի ասոցիացիայի կառավարմանը։</w:t>
      </w:r>
    </w:p>
    <w:p w14:paraId="139D81B6" w14:textId="7948A6D2" w:rsidR="00F25816" w:rsidRPr="003A675A" w:rsidRDefault="00E63BA5" w:rsidP="006D7BF2">
      <w:pPr>
        <w:spacing w:before="245" w:after="0"/>
        <w:jc w:val="both"/>
        <w:rPr>
          <w:rFonts w:ascii="GHEA Grapalat" w:hAnsi="GHEA Grapalat"/>
          <w:b/>
          <w:noProof/>
          <w:lang w:val="hy-AM"/>
        </w:rPr>
      </w:pPr>
      <w:r w:rsidRPr="003A675A">
        <w:rPr>
          <w:rFonts w:ascii="GHEA Grapalat" w:hAnsi="GHEA Grapalat"/>
          <w:lang w:val="hy-AM"/>
        </w:rPr>
        <w:t>ԱՃԹՆ-ի կայքում (</w:t>
      </w:r>
      <w:hyperlink r:id="rId15" w:history="1">
        <w:r w:rsidRPr="003A675A">
          <w:rPr>
            <w:rStyle w:val="Hyperlink"/>
            <w:rFonts w:ascii="GHEA Grapalat" w:hAnsi="GHEA Grapalat"/>
            <w:lang w:val="hy-AM"/>
          </w:rPr>
          <w:t>www.eiti.org</w:t>
        </w:r>
      </w:hyperlink>
      <w:r w:rsidRPr="003A675A">
        <w:rPr>
          <w:rFonts w:ascii="GHEA Grapalat" w:hAnsi="GHEA Grapalat"/>
          <w:lang w:val="hy-AM"/>
        </w:rPr>
        <w:t>) կարելի է գտնել ԱՃԹՆ-ի ստանդարտն ամբողջությամբ, ինչպես նաև ԱՃԹՆ-ի տարբեր ասպեկտների իրականացման ուղեցույց</w:t>
      </w:r>
      <w:r w:rsidR="00D956EA" w:rsidRPr="003A675A">
        <w:rPr>
          <w:rFonts w:ascii="GHEA Grapalat" w:hAnsi="GHEA Grapalat"/>
          <w:lang w:val="hy-AM"/>
        </w:rPr>
        <w:t>ներ</w:t>
      </w:r>
      <w:r w:rsidRPr="003A675A">
        <w:rPr>
          <w:rFonts w:ascii="GHEA Grapalat" w:hAnsi="GHEA Grapalat"/>
          <w:lang w:val="hy-AM"/>
        </w:rPr>
        <w:t>ը:</w:t>
      </w:r>
      <w:r w:rsidR="009C3850" w:rsidRPr="003A675A">
        <w:rPr>
          <w:rFonts w:ascii="GHEA Grapalat" w:hAnsi="GHEA Grapalat"/>
          <w:lang w:val="hy-AM"/>
        </w:rPr>
        <w:t xml:space="preserve"> </w:t>
      </w:r>
      <w:r w:rsidR="00F25816" w:rsidRPr="003A675A">
        <w:rPr>
          <w:rFonts w:ascii="GHEA Grapalat" w:hAnsi="GHEA Grapalat"/>
          <w:lang w:val="hy-AM"/>
        </w:rPr>
        <w:br w:type="page"/>
      </w:r>
    </w:p>
    <w:p w14:paraId="63986624" w14:textId="29075FC8" w:rsidR="00882EB0" w:rsidRPr="003A675A" w:rsidRDefault="00E63BA5" w:rsidP="003A675A">
      <w:pPr>
        <w:pStyle w:val="Heading1"/>
        <w:spacing w:before="0"/>
        <w:rPr>
          <w:rFonts w:ascii="GHEA Grapalat" w:hAnsi="GHEA Grapalat" w:cs="Arial"/>
          <w:lang w:val="hy-AM"/>
        </w:rPr>
      </w:pPr>
      <w:bookmarkStart w:id="8" w:name="_Toc156216660"/>
      <w:r w:rsidRPr="003A675A">
        <w:rPr>
          <w:rFonts w:ascii="GHEA Grapalat" w:hAnsi="GHEA Grapalat" w:cs="Arial"/>
          <w:lang w:val="hy-AM"/>
        </w:rPr>
        <w:lastRenderedPageBreak/>
        <w:t>ԲԱԺԻՆ</w:t>
      </w:r>
      <w:r w:rsidR="00882EB0" w:rsidRPr="003A675A">
        <w:rPr>
          <w:rFonts w:ascii="GHEA Grapalat" w:hAnsi="GHEA Grapalat" w:cs="Arial"/>
          <w:lang w:val="hy-AM"/>
        </w:rPr>
        <w:t xml:space="preserve"> 1</w:t>
      </w:r>
      <w:bookmarkEnd w:id="8"/>
    </w:p>
    <w:p w14:paraId="0F6910EF" w14:textId="7AAC0E2E" w:rsidR="00882EB0" w:rsidRPr="003A675A" w:rsidRDefault="00E63BA5" w:rsidP="006D7BF2">
      <w:pPr>
        <w:pStyle w:val="Heading1"/>
        <w:spacing w:before="245"/>
        <w:rPr>
          <w:rFonts w:ascii="GHEA Grapalat" w:hAnsi="GHEA Grapalat"/>
        </w:rPr>
      </w:pPr>
      <w:bookmarkStart w:id="9" w:name="_Toc136253231"/>
      <w:bookmarkStart w:id="10" w:name="_Toc156216661"/>
      <w:r w:rsidRPr="003A675A">
        <w:rPr>
          <w:rFonts w:ascii="GHEA Grapalat" w:hAnsi="GHEA Grapalat" w:cs="Arial"/>
          <w:lang w:val="hy-AM"/>
        </w:rPr>
        <w:t>ԱՃԹՆ</w:t>
      </w:r>
      <w:r w:rsidR="002444F1" w:rsidRPr="003A675A">
        <w:rPr>
          <w:rFonts w:ascii="GHEA Grapalat" w:hAnsi="GHEA Grapalat" w:cs="Arial"/>
          <w:lang w:val="hy-AM"/>
        </w:rPr>
        <w:t>-ի</w:t>
      </w:r>
      <w:r w:rsidRPr="003A675A">
        <w:rPr>
          <w:rFonts w:ascii="GHEA Grapalat" w:hAnsi="GHEA Grapalat" w:cs="Arial"/>
          <w:lang w:val="hy-AM"/>
        </w:rPr>
        <w:t xml:space="preserve"> սկզբունքներ</w:t>
      </w:r>
      <w:bookmarkEnd w:id="6"/>
      <w:bookmarkEnd w:id="7"/>
      <w:bookmarkEnd w:id="9"/>
      <w:r w:rsidR="002444F1" w:rsidRPr="003A675A">
        <w:rPr>
          <w:rFonts w:ascii="GHEA Grapalat" w:hAnsi="GHEA Grapalat" w:cs="Arial"/>
          <w:lang w:val="hy-AM"/>
        </w:rPr>
        <w:t>ը</w:t>
      </w:r>
      <w:bookmarkEnd w:id="10"/>
    </w:p>
    <w:p w14:paraId="4CBB4E4E" w14:textId="3A653C23" w:rsidR="00882EB0" w:rsidRPr="003A675A" w:rsidRDefault="002444F1" w:rsidP="006D7BF2">
      <w:pPr>
        <w:spacing w:before="245" w:after="0"/>
        <w:jc w:val="both"/>
        <w:rPr>
          <w:rFonts w:ascii="GHEA Grapalat" w:hAnsi="GHEA Grapalat"/>
          <w:b/>
          <w:bCs/>
          <w:i/>
          <w:iCs/>
          <w:lang w:bidi="en-US"/>
        </w:rPr>
      </w:pPr>
      <w:r w:rsidRPr="003A675A">
        <w:rPr>
          <w:rFonts w:ascii="GHEA Grapalat" w:hAnsi="GHEA Grapalat" w:cs="Arial"/>
          <w:b/>
          <w:bCs/>
          <w:i/>
          <w:iCs/>
          <w:lang w:bidi="en-US"/>
        </w:rPr>
        <w:t>Այս</w:t>
      </w:r>
      <w:r w:rsidRPr="003A675A">
        <w:rPr>
          <w:rFonts w:ascii="GHEA Grapalat" w:hAnsi="GHEA Grapalat"/>
          <w:b/>
          <w:bCs/>
          <w:i/>
          <w:iCs/>
          <w:lang w:bidi="en-US"/>
        </w:rPr>
        <w:t xml:space="preserve"> </w:t>
      </w:r>
      <w:r w:rsidRPr="003A675A">
        <w:rPr>
          <w:rFonts w:ascii="GHEA Grapalat" w:hAnsi="GHEA Grapalat" w:cs="Arial"/>
          <w:b/>
          <w:bCs/>
          <w:i/>
          <w:iCs/>
          <w:lang w:bidi="en-US"/>
        </w:rPr>
        <w:t>բաժնում</w:t>
      </w:r>
      <w:r w:rsidRPr="003A675A">
        <w:rPr>
          <w:rFonts w:ascii="GHEA Grapalat" w:hAnsi="GHEA Grapalat"/>
          <w:b/>
          <w:bCs/>
          <w:i/>
          <w:iCs/>
          <w:lang w:bidi="en-US"/>
        </w:rPr>
        <w:t xml:space="preserve"> </w:t>
      </w:r>
      <w:r w:rsidRPr="003A675A">
        <w:rPr>
          <w:rFonts w:ascii="GHEA Grapalat" w:hAnsi="GHEA Grapalat" w:cs="Arial"/>
          <w:b/>
          <w:bCs/>
          <w:i/>
          <w:iCs/>
          <w:lang w:bidi="en-US"/>
        </w:rPr>
        <w:t>ներկայացվում</w:t>
      </w:r>
      <w:r w:rsidRPr="003A675A">
        <w:rPr>
          <w:rFonts w:ascii="GHEA Grapalat" w:hAnsi="GHEA Grapalat"/>
          <w:b/>
          <w:bCs/>
          <w:i/>
          <w:iCs/>
          <w:lang w:bidi="en-US"/>
        </w:rPr>
        <w:t xml:space="preserve"> </w:t>
      </w:r>
      <w:r w:rsidRPr="003A675A">
        <w:rPr>
          <w:rFonts w:ascii="GHEA Grapalat" w:hAnsi="GHEA Grapalat" w:cs="Arial"/>
          <w:b/>
          <w:bCs/>
          <w:i/>
          <w:iCs/>
          <w:lang w:bidi="en-US"/>
        </w:rPr>
        <w:t>են</w:t>
      </w:r>
      <w:r w:rsidRPr="003A675A">
        <w:rPr>
          <w:rFonts w:ascii="GHEA Grapalat" w:hAnsi="GHEA Grapalat"/>
          <w:b/>
          <w:bCs/>
          <w:i/>
          <w:iCs/>
          <w:lang w:bidi="en-US"/>
        </w:rPr>
        <w:t xml:space="preserve"> </w:t>
      </w:r>
      <w:r w:rsidRPr="003A675A">
        <w:rPr>
          <w:rFonts w:ascii="GHEA Grapalat" w:hAnsi="GHEA Grapalat" w:cs="Arial"/>
          <w:b/>
          <w:bCs/>
          <w:i/>
          <w:iCs/>
          <w:lang w:bidi="en-US"/>
        </w:rPr>
        <w:t>բոլոր</w:t>
      </w:r>
      <w:r w:rsidRPr="003A675A">
        <w:rPr>
          <w:rFonts w:ascii="GHEA Grapalat" w:hAnsi="GHEA Grapalat"/>
          <w:b/>
          <w:bCs/>
          <w:i/>
          <w:iCs/>
          <w:lang w:bidi="en-US"/>
        </w:rPr>
        <w:t xml:space="preserve"> </w:t>
      </w:r>
      <w:r w:rsidRPr="003A675A">
        <w:rPr>
          <w:rFonts w:ascii="GHEA Grapalat" w:hAnsi="GHEA Grapalat" w:cs="Arial"/>
          <w:b/>
          <w:bCs/>
          <w:i/>
          <w:iCs/>
          <w:lang w:bidi="en-US"/>
        </w:rPr>
        <w:t>շահառուների</w:t>
      </w:r>
      <w:r w:rsidRPr="003A675A">
        <w:rPr>
          <w:rFonts w:ascii="GHEA Grapalat" w:hAnsi="GHEA Grapalat"/>
          <w:b/>
          <w:bCs/>
          <w:i/>
          <w:iCs/>
          <w:lang w:bidi="en-US"/>
        </w:rPr>
        <w:t xml:space="preserve"> </w:t>
      </w:r>
      <w:r w:rsidRPr="003A675A">
        <w:rPr>
          <w:rFonts w:ascii="GHEA Grapalat" w:hAnsi="GHEA Grapalat" w:cs="Arial"/>
          <w:b/>
          <w:bCs/>
          <w:i/>
          <w:iCs/>
          <w:lang w:bidi="en-US"/>
        </w:rPr>
        <w:t>ընդհանուր</w:t>
      </w:r>
      <w:r w:rsidRPr="003A675A">
        <w:rPr>
          <w:rFonts w:ascii="GHEA Grapalat" w:hAnsi="GHEA Grapalat"/>
          <w:b/>
          <w:bCs/>
          <w:i/>
          <w:iCs/>
          <w:lang w:bidi="en-US"/>
        </w:rPr>
        <w:t xml:space="preserve"> </w:t>
      </w:r>
      <w:r w:rsidRPr="003A675A">
        <w:rPr>
          <w:rFonts w:ascii="GHEA Grapalat" w:hAnsi="GHEA Grapalat" w:cs="Arial"/>
          <w:b/>
          <w:bCs/>
          <w:i/>
          <w:iCs/>
          <w:lang w:bidi="en-US"/>
        </w:rPr>
        <w:t>նպատակներն</w:t>
      </w:r>
      <w:r w:rsidRPr="003A675A">
        <w:rPr>
          <w:rFonts w:ascii="GHEA Grapalat" w:hAnsi="GHEA Grapalat"/>
          <w:b/>
          <w:bCs/>
          <w:i/>
          <w:iCs/>
          <w:lang w:bidi="en-US"/>
        </w:rPr>
        <w:t xml:space="preserve"> </w:t>
      </w:r>
      <w:r w:rsidRPr="003A675A">
        <w:rPr>
          <w:rFonts w:ascii="GHEA Grapalat" w:hAnsi="GHEA Grapalat" w:cs="Arial"/>
          <w:b/>
          <w:bCs/>
          <w:i/>
          <w:iCs/>
          <w:lang w:bidi="en-US"/>
        </w:rPr>
        <w:t>ու</w:t>
      </w:r>
      <w:r w:rsidRPr="003A675A">
        <w:rPr>
          <w:rFonts w:ascii="GHEA Grapalat" w:hAnsi="GHEA Grapalat"/>
          <w:b/>
          <w:bCs/>
          <w:i/>
          <w:iCs/>
          <w:lang w:bidi="en-US"/>
        </w:rPr>
        <w:t xml:space="preserve"> </w:t>
      </w:r>
      <w:r w:rsidRPr="003A675A">
        <w:rPr>
          <w:rFonts w:ascii="GHEA Grapalat" w:hAnsi="GHEA Grapalat" w:cs="Arial"/>
          <w:b/>
          <w:bCs/>
          <w:i/>
          <w:iCs/>
          <w:lang w:bidi="en-US"/>
        </w:rPr>
        <w:t>պարտավորությունները</w:t>
      </w:r>
      <w:r w:rsidRPr="003A675A">
        <w:rPr>
          <w:rFonts w:ascii="GHEA Grapalat" w:hAnsi="GHEA Grapalat"/>
          <w:b/>
          <w:bCs/>
          <w:i/>
          <w:iCs/>
          <w:lang w:bidi="en-US"/>
        </w:rPr>
        <w:t xml:space="preserve">, </w:t>
      </w:r>
      <w:r w:rsidRPr="003A675A">
        <w:rPr>
          <w:rFonts w:ascii="GHEA Grapalat" w:hAnsi="GHEA Grapalat" w:cs="Arial"/>
          <w:b/>
          <w:bCs/>
          <w:i/>
          <w:iCs/>
          <w:lang w:bidi="en-US"/>
        </w:rPr>
        <w:t>որոնք</w:t>
      </w:r>
      <w:r w:rsidRPr="003A675A">
        <w:rPr>
          <w:rFonts w:ascii="GHEA Grapalat" w:hAnsi="GHEA Grapalat"/>
          <w:b/>
          <w:bCs/>
          <w:i/>
          <w:iCs/>
          <w:lang w:bidi="en-US"/>
        </w:rPr>
        <w:t xml:space="preserve"> </w:t>
      </w:r>
      <w:r w:rsidRPr="003A675A">
        <w:rPr>
          <w:rFonts w:ascii="GHEA Grapalat" w:hAnsi="GHEA Grapalat" w:cs="Arial"/>
          <w:b/>
          <w:bCs/>
          <w:i/>
          <w:iCs/>
          <w:lang w:bidi="en-US"/>
        </w:rPr>
        <w:t>համաձայնեցվել</w:t>
      </w:r>
      <w:r w:rsidRPr="003A675A">
        <w:rPr>
          <w:rFonts w:ascii="GHEA Grapalat" w:hAnsi="GHEA Grapalat"/>
          <w:b/>
          <w:bCs/>
          <w:i/>
          <w:iCs/>
          <w:lang w:bidi="en-US"/>
        </w:rPr>
        <w:t xml:space="preserve"> </w:t>
      </w:r>
      <w:r w:rsidRPr="003A675A">
        <w:rPr>
          <w:rFonts w:ascii="GHEA Grapalat" w:hAnsi="GHEA Grapalat" w:cs="Arial"/>
          <w:b/>
          <w:bCs/>
          <w:i/>
          <w:iCs/>
          <w:lang w:bidi="en-US"/>
        </w:rPr>
        <w:t>են</w:t>
      </w:r>
      <w:r w:rsidRPr="003A675A">
        <w:rPr>
          <w:rFonts w:ascii="GHEA Grapalat" w:hAnsi="GHEA Grapalat"/>
          <w:b/>
          <w:bCs/>
          <w:i/>
          <w:iCs/>
          <w:lang w:bidi="en-US"/>
        </w:rPr>
        <w:t xml:space="preserve"> 2003 </w:t>
      </w:r>
      <w:r w:rsidRPr="003A675A">
        <w:rPr>
          <w:rFonts w:ascii="GHEA Grapalat" w:hAnsi="GHEA Grapalat" w:cs="Arial"/>
          <w:b/>
          <w:bCs/>
          <w:i/>
          <w:iCs/>
          <w:lang w:bidi="en-US"/>
        </w:rPr>
        <w:t>թվականին՝</w:t>
      </w:r>
      <w:r w:rsidRPr="003A675A">
        <w:rPr>
          <w:rFonts w:ascii="GHEA Grapalat" w:hAnsi="GHEA Grapalat"/>
          <w:b/>
          <w:bCs/>
          <w:i/>
          <w:iCs/>
          <w:lang w:bidi="en-US"/>
        </w:rPr>
        <w:t xml:space="preserve"> </w:t>
      </w:r>
      <w:r w:rsidRPr="003A675A">
        <w:rPr>
          <w:rFonts w:ascii="GHEA Grapalat" w:hAnsi="GHEA Grapalat" w:cs="Arial"/>
          <w:b/>
          <w:bCs/>
          <w:i/>
          <w:iCs/>
          <w:lang w:bidi="en-US"/>
        </w:rPr>
        <w:t>ԱՃԹՆ</w:t>
      </w:r>
      <w:r w:rsidRPr="003A675A">
        <w:rPr>
          <w:rFonts w:ascii="GHEA Grapalat" w:hAnsi="GHEA Grapalat"/>
          <w:b/>
          <w:bCs/>
          <w:i/>
          <w:iCs/>
          <w:lang w:bidi="en-US"/>
        </w:rPr>
        <w:t>-</w:t>
      </w:r>
      <w:r w:rsidRPr="003A675A">
        <w:rPr>
          <w:rFonts w:ascii="GHEA Grapalat" w:hAnsi="GHEA Grapalat" w:cs="Arial"/>
          <w:b/>
          <w:bCs/>
          <w:i/>
          <w:iCs/>
          <w:lang w:bidi="en-US"/>
        </w:rPr>
        <w:t>ի</w:t>
      </w:r>
      <w:r w:rsidRPr="003A675A">
        <w:rPr>
          <w:rFonts w:ascii="GHEA Grapalat" w:hAnsi="GHEA Grapalat"/>
          <w:b/>
          <w:bCs/>
          <w:i/>
          <w:iCs/>
          <w:lang w:bidi="en-US"/>
        </w:rPr>
        <w:t xml:space="preserve"> </w:t>
      </w:r>
      <w:r w:rsidRPr="003A675A">
        <w:rPr>
          <w:rFonts w:ascii="GHEA Grapalat" w:hAnsi="GHEA Grapalat" w:cs="Arial"/>
          <w:b/>
          <w:bCs/>
          <w:i/>
          <w:iCs/>
          <w:lang w:bidi="en-US"/>
        </w:rPr>
        <w:t>ստեղծման</w:t>
      </w:r>
      <w:r w:rsidRPr="003A675A">
        <w:rPr>
          <w:rFonts w:ascii="GHEA Grapalat" w:hAnsi="GHEA Grapalat"/>
          <w:b/>
          <w:bCs/>
          <w:i/>
          <w:iCs/>
          <w:lang w:bidi="en-US"/>
        </w:rPr>
        <w:t xml:space="preserve"> </w:t>
      </w:r>
      <w:r w:rsidRPr="003A675A">
        <w:rPr>
          <w:rFonts w:ascii="GHEA Grapalat" w:hAnsi="GHEA Grapalat" w:cs="Arial"/>
          <w:b/>
          <w:bCs/>
          <w:i/>
          <w:iCs/>
          <w:lang w:bidi="en-US"/>
        </w:rPr>
        <w:t>ժամանակ։</w:t>
      </w:r>
    </w:p>
    <w:p w14:paraId="13DFB0FB" w14:textId="0DB57564" w:rsidR="002444F1" w:rsidRPr="003A675A" w:rsidRDefault="002444F1" w:rsidP="006D7BF2">
      <w:pPr>
        <w:spacing w:before="245" w:after="0"/>
        <w:jc w:val="both"/>
        <w:rPr>
          <w:rFonts w:ascii="GHEA Grapalat" w:hAnsi="GHEA Grapalat"/>
          <w:lang w:bidi="en-US"/>
        </w:rPr>
      </w:pPr>
      <w:r w:rsidRPr="003A675A">
        <w:rPr>
          <w:rFonts w:ascii="GHEA Grapalat" w:hAnsi="GHEA Grapalat" w:cs="Arial"/>
          <w:lang w:bidi="en-US"/>
        </w:rPr>
        <w:t>Այն</w:t>
      </w:r>
      <w:r w:rsidRPr="003A675A">
        <w:rPr>
          <w:rFonts w:ascii="GHEA Grapalat" w:hAnsi="GHEA Grapalat"/>
          <w:lang w:bidi="en-US"/>
        </w:rPr>
        <w:t xml:space="preserve">, </w:t>
      </w:r>
      <w:r w:rsidRPr="003A675A">
        <w:rPr>
          <w:rFonts w:ascii="GHEA Grapalat" w:hAnsi="GHEA Grapalat" w:cs="Arial"/>
          <w:lang w:bidi="en-US"/>
        </w:rPr>
        <w:t>ինչ</w:t>
      </w:r>
      <w:r w:rsidRPr="003A675A">
        <w:rPr>
          <w:rFonts w:ascii="GHEA Grapalat" w:hAnsi="GHEA Grapalat"/>
          <w:lang w:bidi="en-US"/>
        </w:rPr>
        <w:t xml:space="preserve"> </w:t>
      </w:r>
      <w:r w:rsidRPr="003A675A">
        <w:rPr>
          <w:rFonts w:ascii="GHEA Grapalat" w:hAnsi="GHEA Grapalat" w:cs="Arial"/>
          <w:lang w:bidi="en-US"/>
        </w:rPr>
        <w:t>այժմ</w:t>
      </w:r>
      <w:r w:rsidRPr="003A675A">
        <w:rPr>
          <w:rFonts w:ascii="GHEA Grapalat" w:hAnsi="GHEA Grapalat"/>
          <w:lang w:bidi="en-US"/>
        </w:rPr>
        <w:t xml:space="preserve"> </w:t>
      </w:r>
      <w:r w:rsidRPr="003A675A">
        <w:rPr>
          <w:rFonts w:ascii="GHEA Grapalat" w:hAnsi="GHEA Grapalat" w:cs="Arial"/>
          <w:lang w:bidi="en-US"/>
        </w:rPr>
        <w:t>հայտնի</w:t>
      </w:r>
      <w:r w:rsidRPr="003A675A">
        <w:rPr>
          <w:rFonts w:ascii="GHEA Grapalat" w:hAnsi="GHEA Grapalat"/>
          <w:lang w:bidi="en-US"/>
        </w:rPr>
        <w:t xml:space="preserve"> </w:t>
      </w:r>
      <w:r w:rsidRPr="003A675A">
        <w:rPr>
          <w:rFonts w:ascii="GHEA Grapalat" w:hAnsi="GHEA Grapalat" w:cs="Arial"/>
          <w:lang w:bidi="en-US"/>
        </w:rPr>
        <w:t>է</w:t>
      </w:r>
      <w:r w:rsidRPr="003A675A">
        <w:rPr>
          <w:rFonts w:ascii="GHEA Grapalat" w:hAnsi="GHEA Grapalat"/>
          <w:lang w:bidi="en-US"/>
        </w:rPr>
        <w:t xml:space="preserve"> </w:t>
      </w:r>
      <w:r w:rsidRPr="003A675A">
        <w:rPr>
          <w:rFonts w:ascii="GHEA Grapalat" w:hAnsi="GHEA Grapalat" w:cs="Arial"/>
          <w:lang w:bidi="en-US"/>
        </w:rPr>
        <w:t>որպես</w:t>
      </w:r>
      <w:r w:rsidRPr="003A675A">
        <w:rPr>
          <w:rFonts w:ascii="GHEA Grapalat" w:hAnsi="GHEA Grapalat"/>
          <w:lang w:bidi="en-US"/>
        </w:rPr>
        <w:t xml:space="preserve"> </w:t>
      </w:r>
      <w:r w:rsidRPr="003A675A">
        <w:rPr>
          <w:rFonts w:ascii="GHEA Grapalat" w:hAnsi="GHEA Grapalat" w:cs="Arial"/>
          <w:lang w:bidi="en-US"/>
        </w:rPr>
        <w:t>ԱՃԹՆ</w:t>
      </w:r>
      <w:r w:rsidRPr="003A675A">
        <w:rPr>
          <w:rFonts w:ascii="GHEA Grapalat" w:hAnsi="GHEA Grapalat"/>
          <w:lang w:bidi="en-US"/>
        </w:rPr>
        <w:t xml:space="preserve">, </w:t>
      </w:r>
      <w:r w:rsidRPr="003A675A">
        <w:rPr>
          <w:rFonts w:ascii="GHEA Grapalat" w:hAnsi="GHEA Grapalat" w:cs="Arial"/>
          <w:lang w:val="hy-AM" w:bidi="en-US"/>
        </w:rPr>
        <w:t>առաջ</w:t>
      </w:r>
      <w:r w:rsidRPr="003A675A">
        <w:rPr>
          <w:rFonts w:ascii="GHEA Grapalat" w:hAnsi="GHEA Grapalat"/>
          <w:lang w:bidi="en-US"/>
        </w:rPr>
        <w:t xml:space="preserve"> </w:t>
      </w:r>
      <w:r w:rsidRPr="003A675A">
        <w:rPr>
          <w:rFonts w:ascii="GHEA Grapalat" w:hAnsi="GHEA Grapalat" w:cs="Arial"/>
          <w:lang w:bidi="en-US"/>
        </w:rPr>
        <w:t>է</w:t>
      </w:r>
      <w:r w:rsidRPr="003A675A">
        <w:rPr>
          <w:rFonts w:ascii="GHEA Grapalat" w:hAnsi="GHEA Grapalat"/>
          <w:lang w:bidi="en-US"/>
        </w:rPr>
        <w:t xml:space="preserve"> </w:t>
      </w:r>
      <w:r w:rsidRPr="003A675A">
        <w:rPr>
          <w:rFonts w:ascii="GHEA Grapalat" w:hAnsi="GHEA Grapalat"/>
          <w:lang w:val="hy-AM" w:bidi="en-US"/>
        </w:rPr>
        <w:t xml:space="preserve">եկել </w:t>
      </w:r>
      <w:r w:rsidRPr="003A675A">
        <w:rPr>
          <w:rFonts w:ascii="GHEA Grapalat" w:hAnsi="GHEA Grapalat" w:cs="Arial"/>
          <w:lang w:bidi="en-US"/>
        </w:rPr>
        <w:t>ԱՃԹՆ</w:t>
      </w:r>
      <w:r w:rsidRPr="003A675A">
        <w:rPr>
          <w:rFonts w:ascii="GHEA Grapalat" w:hAnsi="GHEA Grapalat"/>
          <w:lang w:bidi="en-US"/>
        </w:rPr>
        <w:t>-</w:t>
      </w:r>
      <w:r w:rsidRPr="003A675A">
        <w:rPr>
          <w:rFonts w:ascii="GHEA Grapalat" w:hAnsi="GHEA Grapalat" w:cs="Arial"/>
          <w:lang w:bidi="en-US"/>
        </w:rPr>
        <w:t>ի</w:t>
      </w:r>
      <w:r w:rsidRPr="003A675A">
        <w:rPr>
          <w:rFonts w:ascii="GHEA Grapalat" w:hAnsi="GHEA Grapalat"/>
          <w:lang w:bidi="en-US"/>
        </w:rPr>
        <w:t xml:space="preserve"> </w:t>
      </w:r>
      <w:r w:rsidRPr="003A675A">
        <w:rPr>
          <w:rFonts w:ascii="GHEA Grapalat" w:hAnsi="GHEA Grapalat" w:cs="Arial"/>
          <w:lang w:bidi="en-US"/>
        </w:rPr>
        <w:t>սկզբունքների</w:t>
      </w:r>
      <w:r w:rsidRPr="003A675A">
        <w:rPr>
          <w:rFonts w:ascii="GHEA Grapalat" w:hAnsi="GHEA Grapalat"/>
          <w:lang w:bidi="en-US"/>
        </w:rPr>
        <w:t xml:space="preserve"> </w:t>
      </w:r>
      <w:r w:rsidRPr="003A675A">
        <w:rPr>
          <w:rFonts w:ascii="GHEA Grapalat" w:hAnsi="GHEA Grapalat" w:cs="Arial"/>
          <w:lang w:bidi="en-US"/>
        </w:rPr>
        <w:t>առաջին</w:t>
      </w:r>
      <w:r w:rsidRPr="003A675A">
        <w:rPr>
          <w:rFonts w:ascii="GHEA Grapalat" w:hAnsi="GHEA Grapalat"/>
          <w:lang w:bidi="en-US"/>
        </w:rPr>
        <w:t xml:space="preserve"> </w:t>
      </w:r>
      <w:r w:rsidRPr="003A675A">
        <w:rPr>
          <w:rFonts w:ascii="GHEA Grapalat" w:hAnsi="GHEA Grapalat" w:cs="Arial"/>
          <w:lang w:bidi="en-US"/>
        </w:rPr>
        <w:t>հայտարարությունից</w:t>
      </w:r>
      <w:r w:rsidRPr="003A675A">
        <w:rPr>
          <w:rFonts w:ascii="GHEA Grapalat" w:hAnsi="GHEA Grapalat"/>
          <w:lang w:bidi="en-US"/>
        </w:rPr>
        <w:t xml:space="preserve">, </w:t>
      </w:r>
      <w:r w:rsidRPr="003A675A">
        <w:rPr>
          <w:rFonts w:ascii="GHEA Grapalat" w:hAnsi="GHEA Grapalat" w:cs="Arial"/>
          <w:lang w:bidi="en-US"/>
        </w:rPr>
        <w:t>որի</w:t>
      </w:r>
      <w:r w:rsidRPr="003A675A">
        <w:rPr>
          <w:rFonts w:ascii="GHEA Grapalat" w:hAnsi="GHEA Grapalat"/>
          <w:lang w:bidi="en-US"/>
        </w:rPr>
        <w:t xml:space="preserve"> </w:t>
      </w:r>
      <w:r w:rsidRPr="003A675A">
        <w:rPr>
          <w:rFonts w:ascii="GHEA Grapalat" w:hAnsi="GHEA Grapalat" w:cs="Arial"/>
          <w:lang w:bidi="en-US"/>
        </w:rPr>
        <w:t>շուրջ</w:t>
      </w:r>
      <w:r w:rsidRPr="003A675A">
        <w:rPr>
          <w:rFonts w:ascii="GHEA Grapalat" w:hAnsi="GHEA Grapalat"/>
          <w:lang w:bidi="en-US"/>
        </w:rPr>
        <w:t xml:space="preserve"> </w:t>
      </w:r>
      <w:r w:rsidRPr="003A675A">
        <w:rPr>
          <w:rFonts w:ascii="GHEA Grapalat" w:hAnsi="GHEA Grapalat" w:cs="Arial"/>
          <w:lang w:bidi="en-US"/>
        </w:rPr>
        <w:t>համաձայնություն</w:t>
      </w:r>
      <w:r w:rsidRPr="003A675A">
        <w:rPr>
          <w:rFonts w:ascii="GHEA Grapalat" w:hAnsi="GHEA Grapalat"/>
          <w:lang w:bidi="en-US"/>
        </w:rPr>
        <w:t xml:space="preserve"> </w:t>
      </w:r>
      <w:r w:rsidRPr="003A675A">
        <w:rPr>
          <w:rFonts w:ascii="GHEA Grapalat" w:hAnsi="GHEA Grapalat" w:cs="Arial"/>
          <w:lang w:bidi="en-US"/>
        </w:rPr>
        <w:t>է</w:t>
      </w:r>
      <w:r w:rsidRPr="003A675A">
        <w:rPr>
          <w:rFonts w:ascii="GHEA Grapalat" w:hAnsi="GHEA Grapalat"/>
          <w:lang w:bidi="en-US"/>
        </w:rPr>
        <w:t xml:space="preserve"> </w:t>
      </w:r>
      <w:r w:rsidRPr="003A675A">
        <w:rPr>
          <w:rFonts w:ascii="GHEA Grapalat" w:hAnsi="GHEA Grapalat" w:cs="Arial"/>
          <w:lang w:bidi="en-US"/>
        </w:rPr>
        <w:t>ձեռք</w:t>
      </w:r>
      <w:r w:rsidRPr="003A675A">
        <w:rPr>
          <w:rFonts w:ascii="GHEA Grapalat" w:hAnsi="GHEA Grapalat"/>
          <w:lang w:bidi="en-US"/>
        </w:rPr>
        <w:t xml:space="preserve"> </w:t>
      </w:r>
      <w:r w:rsidRPr="003A675A">
        <w:rPr>
          <w:rFonts w:ascii="GHEA Grapalat" w:hAnsi="GHEA Grapalat" w:cs="Arial"/>
          <w:lang w:bidi="en-US"/>
        </w:rPr>
        <w:t>բերվել</w:t>
      </w:r>
      <w:r w:rsidRPr="003A675A">
        <w:rPr>
          <w:rFonts w:ascii="GHEA Grapalat" w:hAnsi="GHEA Grapalat"/>
          <w:lang w:bidi="en-US"/>
        </w:rPr>
        <w:t xml:space="preserve"> 2003 </w:t>
      </w:r>
      <w:r w:rsidRPr="003A675A">
        <w:rPr>
          <w:rFonts w:ascii="GHEA Grapalat" w:hAnsi="GHEA Grapalat" w:cs="Arial"/>
          <w:lang w:bidi="en-US"/>
        </w:rPr>
        <w:t>թվականի</w:t>
      </w:r>
      <w:r w:rsidRPr="003A675A">
        <w:rPr>
          <w:rFonts w:ascii="GHEA Grapalat" w:hAnsi="GHEA Grapalat"/>
          <w:lang w:bidi="en-US"/>
        </w:rPr>
        <w:t xml:space="preserve"> </w:t>
      </w:r>
      <w:proofErr w:type="gramStart"/>
      <w:r w:rsidRPr="003A675A">
        <w:rPr>
          <w:rFonts w:ascii="GHEA Grapalat" w:hAnsi="GHEA Grapalat" w:cs="Arial"/>
          <w:lang w:bidi="en-US"/>
        </w:rPr>
        <w:t>հունիսին</w:t>
      </w:r>
      <w:r w:rsidRPr="003A675A">
        <w:rPr>
          <w:rFonts w:ascii="GHEA Grapalat" w:hAnsi="GHEA Grapalat"/>
          <w:lang w:bidi="en-US"/>
        </w:rPr>
        <w:t xml:space="preserve">  </w:t>
      </w:r>
      <w:r w:rsidRPr="003A675A">
        <w:rPr>
          <w:rFonts w:ascii="GHEA Grapalat" w:hAnsi="GHEA Grapalat" w:cs="Arial"/>
          <w:lang w:bidi="en-US"/>
        </w:rPr>
        <w:t>Լանքասթեր</w:t>
      </w:r>
      <w:proofErr w:type="gramEnd"/>
      <w:r w:rsidRPr="003A675A">
        <w:rPr>
          <w:rFonts w:ascii="GHEA Grapalat" w:hAnsi="GHEA Grapalat"/>
          <w:lang w:bidi="en-US"/>
        </w:rPr>
        <w:t xml:space="preserve"> </w:t>
      </w:r>
      <w:r w:rsidRPr="003A675A">
        <w:rPr>
          <w:rFonts w:ascii="GHEA Grapalat" w:hAnsi="GHEA Grapalat" w:cs="Arial"/>
          <w:lang w:bidi="en-US"/>
        </w:rPr>
        <w:t>Հաուսում</w:t>
      </w:r>
      <w:r w:rsidRPr="003A675A">
        <w:rPr>
          <w:rFonts w:ascii="GHEA Grapalat" w:hAnsi="GHEA Grapalat"/>
          <w:lang w:bidi="en-US"/>
        </w:rPr>
        <w:t xml:space="preserve"> </w:t>
      </w:r>
      <w:r w:rsidRPr="003A675A">
        <w:rPr>
          <w:rFonts w:ascii="GHEA Grapalat" w:hAnsi="GHEA Grapalat" w:cs="Arial"/>
          <w:lang w:bidi="en-US"/>
        </w:rPr>
        <w:t>կազմակերպված</w:t>
      </w:r>
      <w:r w:rsidRPr="003A675A">
        <w:rPr>
          <w:rFonts w:ascii="GHEA Grapalat" w:hAnsi="GHEA Grapalat"/>
          <w:lang w:bidi="en-US"/>
        </w:rPr>
        <w:t xml:space="preserve"> </w:t>
      </w:r>
      <w:r w:rsidRPr="003A675A">
        <w:rPr>
          <w:rFonts w:ascii="GHEA Grapalat" w:hAnsi="GHEA Grapalat" w:cs="Arial"/>
          <w:lang w:bidi="en-US"/>
        </w:rPr>
        <w:t>համաժողովի</w:t>
      </w:r>
      <w:r w:rsidR="0008752A" w:rsidRPr="003A675A">
        <w:rPr>
          <w:rFonts w:ascii="GHEA Grapalat" w:hAnsi="GHEA Grapalat" w:cs="Arial"/>
          <w:lang w:val="hy-AM" w:bidi="en-US"/>
        </w:rPr>
        <w:t xml:space="preserve"> ընթացքում</w:t>
      </w:r>
      <w:r w:rsidRPr="003A675A">
        <w:rPr>
          <w:rFonts w:ascii="GHEA Grapalat" w:hAnsi="GHEA Grapalat"/>
          <w:lang w:bidi="en-US"/>
        </w:rPr>
        <w:t xml:space="preserve">: </w:t>
      </w:r>
      <w:r w:rsidRPr="003A675A">
        <w:rPr>
          <w:rFonts w:ascii="GHEA Grapalat" w:hAnsi="GHEA Grapalat" w:cs="Arial"/>
          <w:lang w:bidi="en-US"/>
        </w:rPr>
        <w:t>Այսօր</w:t>
      </w:r>
      <w:r w:rsidRPr="003A675A">
        <w:rPr>
          <w:rFonts w:ascii="GHEA Grapalat" w:hAnsi="GHEA Grapalat"/>
          <w:lang w:bidi="en-US"/>
        </w:rPr>
        <w:t xml:space="preserve"> </w:t>
      </w:r>
      <w:r w:rsidRPr="003A675A">
        <w:rPr>
          <w:rFonts w:ascii="GHEA Grapalat" w:hAnsi="GHEA Grapalat" w:cs="Arial"/>
          <w:lang w:bidi="en-US"/>
        </w:rPr>
        <w:t>ԱՃԹՆ</w:t>
      </w:r>
      <w:r w:rsidRPr="003A675A">
        <w:rPr>
          <w:rFonts w:ascii="GHEA Grapalat" w:hAnsi="GHEA Grapalat"/>
          <w:lang w:bidi="en-US"/>
        </w:rPr>
        <w:t>-</w:t>
      </w:r>
      <w:r w:rsidRPr="003A675A">
        <w:rPr>
          <w:rFonts w:ascii="GHEA Grapalat" w:hAnsi="GHEA Grapalat" w:cs="Arial"/>
          <w:lang w:bidi="en-US"/>
        </w:rPr>
        <w:t>ի</w:t>
      </w:r>
      <w:r w:rsidRPr="003A675A">
        <w:rPr>
          <w:rFonts w:ascii="GHEA Grapalat" w:hAnsi="GHEA Grapalat"/>
          <w:lang w:bidi="en-US"/>
        </w:rPr>
        <w:t xml:space="preserve"> </w:t>
      </w:r>
      <w:r w:rsidRPr="003A675A">
        <w:rPr>
          <w:rFonts w:ascii="GHEA Grapalat" w:hAnsi="GHEA Grapalat" w:cs="Arial"/>
          <w:lang w:bidi="en-US"/>
        </w:rPr>
        <w:t>ստանդարտը</w:t>
      </w:r>
      <w:r w:rsidRPr="003A675A">
        <w:rPr>
          <w:rFonts w:ascii="GHEA Grapalat" w:hAnsi="GHEA Grapalat"/>
          <w:lang w:bidi="en-US"/>
        </w:rPr>
        <w:t xml:space="preserve"> </w:t>
      </w:r>
      <w:r w:rsidRPr="003A675A">
        <w:rPr>
          <w:rFonts w:ascii="GHEA Grapalat" w:hAnsi="GHEA Grapalat" w:cs="Arial"/>
          <w:lang w:bidi="en-US"/>
        </w:rPr>
        <w:t>ներառում</w:t>
      </w:r>
      <w:r w:rsidRPr="003A675A">
        <w:rPr>
          <w:rFonts w:ascii="GHEA Grapalat" w:hAnsi="GHEA Grapalat"/>
          <w:lang w:bidi="en-US"/>
        </w:rPr>
        <w:t xml:space="preserve"> </w:t>
      </w:r>
      <w:r w:rsidRPr="003A675A">
        <w:rPr>
          <w:rFonts w:ascii="GHEA Grapalat" w:hAnsi="GHEA Grapalat" w:cs="Arial"/>
          <w:lang w:bidi="en-US"/>
        </w:rPr>
        <w:t>է</w:t>
      </w:r>
      <w:r w:rsidRPr="003A675A">
        <w:rPr>
          <w:rFonts w:ascii="GHEA Grapalat" w:hAnsi="GHEA Grapalat"/>
          <w:lang w:bidi="en-US"/>
        </w:rPr>
        <w:t xml:space="preserve"> </w:t>
      </w:r>
      <w:r w:rsidRPr="003A675A">
        <w:rPr>
          <w:rFonts w:ascii="GHEA Grapalat" w:hAnsi="GHEA Grapalat" w:cs="Arial"/>
          <w:lang w:bidi="en-US"/>
        </w:rPr>
        <w:t>այս</w:t>
      </w:r>
      <w:r w:rsidRPr="003A675A">
        <w:rPr>
          <w:rFonts w:ascii="GHEA Grapalat" w:hAnsi="GHEA Grapalat"/>
          <w:lang w:bidi="en-US"/>
        </w:rPr>
        <w:t xml:space="preserve"> </w:t>
      </w:r>
      <w:r w:rsidRPr="003A675A">
        <w:rPr>
          <w:rFonts w:ascii="GHEA Grapalat" w:hAnsi="GHEA Grapalat" w:cs="Arial"/>
          <w:lang w:bidi="en-US"/>
        </w:rPr>
        <w:t>և</w:t>
      </w:r>
      <w:r w:rsidRPr="003A675A">
        <w:rPr>
          <w:rFonts w:ascii="GHEA Grapalat" w:hAnsi="GHEA Grapalat"/>
          <w:lang w:bidi="en-US"/>
        </w:rPr>
        <w:t xml:space="preserve"> </w:t>
      </w:r>
      <w:r w:rsidRPr="003A675A">
        <w:rPr>
          <w:rFonts w:ascii="GHEA Grapalat" w:hAnsi="GHEA Grapalat" w:cs="Arial"/>
          <w:lang w:bidi="en-US"/>
        </w:rPr>
        <w:t>ԱՃԹՆ</w:t>
      </w:r>
      <w:r w:rsidRPr="003A675A">
        <w:rPr>
          <w:rFonts w:ascii="GHEA Grapalat" w:hAnsi="GHEA Grapalat"/>
          <w:lang w:bidi="en-US"/>
        </w:rPr>
        <w:t>-</w:t>
      </w:r>
      <w:r w:rsidRPr="003A675A">
        <w:rPr>
          <w:rFonts w:ascii="GHEA Grapalat" w:hAnsi="GHEA Grapalat" w:cs="Arial"/>
          <w:lang w:bidi="en-US"/>
        </w:rPr>
        <w:t>ի</w:t>
      </w:r>
      <w:r w:rsidRPr="003A675A">
        <w:rPr>
          <w:rFonts w:ascii="GHEA Grapalat" w:hAnsi="GHEA Grapalat"/>
          <w:lang w:bidi="en-US"/>
        </w:rPr>
        <w:t xml:space="preserve"> </w:t>
      </w:r>
      <w:r w:rsidRPr="003A675A">
        <w:rPr>
          <w:rFonts w:ascii="GHEA Grapalat" w:hAnsi="GHEA Grapalat" w:cs="Arial"/>
          <w:lang w:bidi="en-US"/>
        </w:rPr>
        <w:t>իրականացման</w:t>
      </w:r>
      <w:r w:rsidRPr="003A675A">
        <w:rPr>
          <w:rFonts w:ascii="GHEA Grapalat" w:hAnsi="GHEA Grapalat"/>
          <w:lang w:bidi="en-US"/>
        </w:rPr>
        <w:t xml:space="preserve"> </w:t>
      </w:r>
      <w:r w:rsidRPr="003A675A">
        <w:rPr>
          <w:rFonts w:ascii="GHEA Grapalat" w:hAnsi="GHEA Grapalat" w:cs="Arial"/>
          <w:lang w:bidi="en-US"/>
        </w:rPr>
        <w:t>բոլոր</w:t>
      </w:r>
      <w:r w:rsidRPr="003A675A">
        <w:rPr>
          <w:rFonts w:ascii="GHEA Grapalat" w:hAnsi="GHEA Grapalat"/>
          <w:lang w:bidi="en-US"/>
        </w:rPr>
        <w:t xml:space="preserve"> </w:t>
      </w:r>
      <w:r w:rsidRPr="003A675A">
        <w:rPr>
          <w:rFonts w:ascii="GHEA Grapalat" w:hAnsi="GHEA Grapalat" w:cs="Arial"/>
          <w:lang w:bidi="en-US"/>
        </w:rPr>
        <w:t>պահանջները</w:t>
      </w:r>
      <w:r w:rsidRPr="003A675A">
        <w:rPr>
          <w:rFonts w:ascii="GHEA Grapalat" w:hAnsi="GHEA Grapalat"/>
          <w:lang w:bidi="en-US"/>
        </w:rPr>
        <w:t xml:space="preserve">: </w:t>
      </w:r>
      <w:r w:rsidRPr="003A675A">
        <w:rPr>
          <w:rFonts w:ascii="GHEA Grapalat" w:hAnsi="GHEA Grapalat" w:cs="Arial"/>
          <w:lang w:bidi="en-US"/>
        </w:rPr>
        <w:t>Այս</w:t>
      </w:r>
      <w:r w:rsidRPr="003A675A">
        <w:rPr>
          <w:rFonts w:ascii="GHEA Grapalat" w:hAnsi="GHEA Grapalat"/>
          <w:lang w:bidi="en-US"/>
        </w:rPr>
        <w:t xml:space="preserve"> </w:t>
      </w:r>
      <w:r w:rsidRPr="003A675A">
        <w:rPr>
          <w:rFonts w:ascii="GHEA Grapalat" w:hAnsi="GHEA Grapalat" w:cs="Arial"/>
          <w:lang w:bidi="en-US"/>
        </w:rPr>
        <w:t>համոզմունքներն</w:t>
      </w:r>
      <w:r w:rsidRPr="003A675A">
        <w:rPr>
          <w:rFonts w:ascii="GHEA Grapalat" w:hAnsi="GHEA Grapalat"/>
          <w:lang w:bidi="en-US"/>
        </w:rPr>
        <w:t xml:space="preserve"> </w:t>
      </w:r>
      <w:r w:rsidRPr="003A675A">
        <w:rPr>
          <w:rFonts w:ascii="GHEA Grapalat" w:hAnsi="GHEA Grapalat" w:cs="Arial"/>
          <w:lang w:bidi="en-US"/>
        </w:rPr>
        <w:t>ու</w:t>
      </w:r>
      <w:r w:rsidRPr="003A675A">
        <w:rPr>
          <w:rFonts w:ascii="GHEA Grapalat" w:hAnsi="GHEA Grapalat"/>
          <w:lang w:bidi="en-US"/>
        </w:rPr>
        <w:t xml:space="preserve"> </w:t>
      </w:r>
      <w:r w:rsidRPr="003A675A">
        <w:rPr>
          <w:rFonts w:ascii="GHEA Grapalat" w:hAnsi="GHEA Grapalat" w:cs="Arial"/>
          <w:lang w:bidi="en-US"/>
        </w:rPr>
        <w:t>նպատակները</w:t>
      </w:r>
      <w:r w:rsidRPr="003A675A">
        <w:rPr>
          <w:rFonts w:ascii="GHEA Grapalat" w:hAnsi="GHEA Grapalat"/>
          <w:lang w:bidi="en-US"/>
        </w:rPr>
        <w:t xml:space="preserve"> </w:t>
      </w:r>
      <w:r w:rsidRPr="003A675A">
        <w:rPr>
          <w:rFonts w:ascii="GHEA Grapalat" w:hAnsi="GHEA Grapalat" w:cs="Arial"/>
          <w:lang w:val="hy-AM" w:bidi="en-US"/>
        </w:rPr>
        <w:t xml:space="preserve">պահպանվում են </w:t>
      </w:r>
      <w:r w:rsidRPr="003A675A">
        <w:rPr>
          <w:rFonts w:ascii="GHEA Grapalat" w:hAnsi="GHEA Grapalat" w:cs="Arial"/>
          <w:lang w:bidi="en-US"/>
        </w:rPr>
        <w:t>ԱՃԹՆ</w:t>
      </w:r>
      <w:r w:rsidRPr="003A675A">
        <w:rPr>
          <w:rFonts w:ascii="GHEA Grapalat" w:hAnsi="GHEA Grapalat"/>
          <w:lang w:bidi="en-US"/>
        </w:rPr>
        <w:t>-</w:t>
      </w:r>
      <w:r w:rsidRPr="003A675A">
        <w:rPr>
          <w:rFonts w:ascii="GHEA Grapalat" w:hAnsi="GHEA Grapalat" w:cs="Arial"/>
          <w:lang w:bidi="en-US"/>
        </w:rPr>
        <w:t>ի</w:t>
      </w:r>
      <w:r w:rsidRPr="003A675A">
        <w:rPr>
          <w:rFonts w:ascii="GHEA Grapalat" w:hAnsi="GHEA Grapalat"/>
          <w:lang w:bidi="en-US"/>
        </w:rPr>
        <w:t xml:space="preserve"> </w:t>
      </w:r>
      <w:r w:rsidRPr="003A675A">
        <w:rPr>
          <w:rFonts w:ascii="GHEA Grapalat" w:hAnsi="GHEA Grapalat" w:cs="Arial"/>
          <w:lang w:bidi="en-US"/>
        </w:rPr>
        <w:t>բոլոր</w:t>
      </w:r>
      <w:r w:rsidRPr="003A675A">
        <w:rPr>
          <w:rFonts w:ascii="GHEA Grapalat" w:hAnsi="GHEA Grapalat"/>
          <w:lang w:bidi="en-US"/>
        </w:rPr>
        <w:t xml:space="preserve"> </w:t>
      </w:r>
      <w:r w:rsidRPr="003A675A">
        <w:rPr>
          <w:rFonts w:ascii="GHEA Grapalat" w:hAnsi="GHEA Grapalat" w:cs="Arial"/>
          <w:lang w:bidi="en-US"/>
        </w:rPr>
        <w:t>շահառուների</w:t>
      </w:r>
      <w:r w:rsidRPr="003A675A">
        <w:rPr>
          <w:rFonts w:ascii="GHEA Grapalat" w:hAnsi="GHEA Grapalat"/>
          <w:lang w:bidi="en-US"/>
        </w:rPr>
        <w:t xml:space="preserve"> </w:t>
      </w:r>
      <w:r w:rsidRPr="003A675A">
        <w:rPr>
          <w:rFonts w:ascii="GHEA Grapalat" w:hAnsi="GHEA Grapalat" w:cs="Arial"/>
          <w:lang w:bidi="en-US"/>
        </w:rPr>
        <w:t>կողմից</w:t>
      </w:r>
      <w:r w:rsidRPr="003A675A">
        <w:rPr>
          <w:rFonts w:ascii="GHEA Grapalat" w:hAnsi="GHEA Grapalat"/>
          <w:lang w:bidi="en-US"/>
        </w:rPr>
        <w:t>:</w:t>
      </w:r>
    </w:p>
    <w:p w14:paraId="7A0BCF0A" w14:textId="05991127" w:rsidR="00882EB0" w:rsidRPr="003A675A" w:rsidRDefault="002444F1" w:rsidP="006D7BF2">
      <w:pPr>
        <w:spacing w:before="245" w:after="0"/>
        <w:jc w:val="both"/>
        <w:rPr>
          <w:rFonts w:ascii="GHEA Grapalat" w:hAnsi="GHEA Grapalat"/>
          <w:lang w:bidi="en-US"/>
        </w:rPr>
      </w:pPr>
      <w:r w:rsidRPr="003A675A">
        <w:rPr>
          <w:rFonts w:ascii="GHEA Grapalat" w:hAnsi="GHEA Grapalat" w:cs="Arial"/>
          <w:lang w:bidi="en-US"/>
        </w:rPr>
        <w:t>ԱՃԹՆ</w:t>
      </w:r>
      <w:r w:rsidRPr="003A675A">
        <w:rPr>
          <w:rFonts w:ascii="GHEA Grapalat" w:hAnsi="GHEA Grapalat"/>
          <w:lang w:bidi="en-US"/>
        </w:rPr>
        <w:t>-</w:t>
      </w:r>
      <w:r w:rsidRPr="003A675A">
        <w:rPr>
          <w:rFonts w:ascii="GHEA Grapalat" w:hAnsi="GHEA Grapalat" w:cs="Arial"/>
          <w:lang w:bidi="en-US"/>
        </w:rPr>
        <w:t>ի</w:t>
      </w:r>
      <w:r w:rsidRPr="003A675A">
        <w:rPr>
          <w:rFonts w:ascii="GHEA Grapalat" w:hAnsi="GHEA Grapalat"/>
          <w:lang w:bidi="en-US"/>
        </w:rPr>
        <w:t xml:space="preserve"> </w:t>
      </w:r>
      <w:r w:rsidRPr="003A675A">
        <w:rPr>
          <w:rFonts w:ascii="GHEA Grapalat" w:hAnsi="GHEA Grapalat" w:cs="Arial"/>
          <w:lang w:bidi="en-US"/>
        </w:rPr>
        <w:t>սկզբունքները</w:t>
      </w:r>
      <w:r w:rsidRPr="003A675A">
        <w:rPr>
          <w:rFonts w:ascii="GHEA Grapalat" w:hAnsi="GHEA Grapalat"/>
          <w:lang w:bidi="en-US"/>
        </w:rPr>
        <w:t xml:space="preserve"> </w:t>
      </w:r>
      <w:r w:rsidRPr="003A675A">
        <w:rPr>
          <w:rFonts w:ascii="GHEA Grapalat" w:hAnsi="GHEA Grapalat" w:cs="Arial"/>
          <w:lang w:bidi="en-US"/>
        </w:rPr>
        <w:t>հանդիսանում</w:t>
      </w:r>
      <w:r w:rsidRPr="003A675A">
        <w:rPr>
          <w:rFonts w:ascii="GHEA Grapalat" w:hAnsi="GHEA Grapalat"/>
          <w:lang w:bidi="en-US"/>
        </w:rPr>
        <w:t xml:space="preserve"> </w:t>
      </w:r>
      <w:r w:rsidRPr="003A675A">
        <w:rPr>
          <w:rFonts w:ascii="GHEA Grapalat" w:hAnsi="GHEA Grapalat" w:cs="Arial"/>
          <w:lang w:bidi="en-US"/>
        </w:rPr>
        <w:t>են</w:t>
      </w:r>
      <w:r w:rsidRPr="003A675A">
        <w:rPr>
          <w:rFonts w:ascii="GHEA Grapalat" w:hAnsi="GHEA Grapalat"/>
          <w:lang w:bidi="en-US"/>
        </w:rPr>
        <w:t xml:space="preserve"> </w:t>
      </w:r>
      <w:r w:rsidRPr="003A675A">
        <w:rPr>
          <w:rFonts w:ascii="GHEA Grapalat" w:hAnsi="GHEA Grapalat" w:cs="Arial"/>
          <w:lang w:bidi="en-US"/>
        </w:rPr>
        <w:t>նախաձեռնության</w:t>
      </w:r>
      <w:r w:rsidRPr="003A675A">
        <w:rPr>
          <w:rFonts w:ascii="GHEA Grapalat" w:hAnsi="GHEA Grapalat"/>
          <w:lang w:bidi="en-US"/>
        </w:rPr>
        <w:t xml:space="preserve"> </w:t>
      </w:r>
      <w:r w:rsidRPr="003A675A">
        <w:rPr>
          <w:rFonts w:ascii="GHEA Grapalat" w:hAnsi="GHEA Grapalat" w:cs="Arial"/>
          <w:lang w:bidi="en-US"/>
        </w:rPr>
        <w:t>հիմնաքարը</w:t>
      </w:r>
      <w:r w:rsidRPr="003A675A">
        <w:rPr>
          <w:rFonts w:ascii="GHEA Grapalat" w:hAnsi="GHEA Grapalat"/>
          <w:lang w:bidi="en-US"/>
        </w:rPr>
        <w:t xml:space="preserve">: </w:t>
      </w:r>
      <w:r w:rsidRPr="003A675A">
        <w:rPr>
          <w:rFonts w:ascii="GHEA Grapalat" w:hAnsi="GHEA Grapalat" w:cs="Arial"/>
          <w:lang w:bidi="en-US"/>
        </w:rPr>
        <w:t>Դրանք</w:t>
      </w:r>
      <w:r w:rsidRPr="003A675A">
        <w:rPr>
          <w:rFonts w:ascii="GHEA Grapalat" w:hAnsi="GHEA Grapalat"/>
          <w:lang w:bidi="en-US"/>
        </w:rPr>
        <w:t xml:space="preserve"> </w:t>
      </w:r>
      <w:r w:rsidRPr="003A675A">
        <w:rPr>
          <w:rFonts w:ascii="GHEA Grapalat" w:hAnsi="GHEA Grapalat" w:cs="Arial"/>
          <w:lang w:bidi="en-US"/>
        </w:rPr>
        <w:t>են՝</w:t>
      </w:r>
    </w:p>
    <w:p w14:paraId="064A9082" w14:textId="77777777" w:rsidR="002444F1" w:rsidRPr="003A675A" w:rsidRDefault="002444F1" w:rsidP="006D7BF2">
      <w:pPr>
        <w:numPr>
          <w:ilvl w:val="0"/>
          <w:numId w:val="13"/>
        </w:numPr>
        <w:spacing w:before="245" w:after="0"/>
        <w:jc w:val="both"/>
        <w:rPr>
          <w:rFonts w:ascii="GHEA Grapalat" w:hAnsi="GHEA Grapalat"/>
          <w:lang w:val="hy-AM" w:bidi="en-US"/>
        </w:rPr>
      </w:pPr>
      <w:bookmarkStart w:id="11" w:name="p1"/>
      <w:bookmarkStart w:id="12" w:name="_Toc130375516"/>
      <w:bookmarkStart w:id="13" w:name="_Toc131427039"/>
      <w:bookmarkEnd w:id="11"/>
      <w:r w:rsidRPr="003A675A">
        <w:rPr>
          <w:rFonts w:ascii="GHEA Grapalat" w:hAnsi="GHEA Grapalat" w:cs="Arial"/>
          <w:lang w:val="hy-AM" w:bidi="en-US"/>
        </w:rPr>
        <w:t>Մենք</w:t>
      </w:r>
      <w:r w:rsidRPr="003A675A">
        <w:rPr>
          <w:rFonts w:ascii="GHEA Grapalat" w:hAnsi="GHEA Grapalat"/>
          <w:lang w:val="hy-AM" w:bidi="en-US"/>
        </w:rPr>
        <w:t xml:space="preserve"> </w:t>
      </w:r>
      <w:r w:rsidRPr="003A675A">
        <w:rPr>
          <w:rFonts w:ascii="GHEA Grapalat" w:hAnsi="GHEA Grapalat" w:cs="Arial"/>
          <w:lang w:val="hy-AM" w:bidi="en-US"/>
        </w:rPr>
        <w:t>կիսում</w:t>
      </w:r>
      <w:r w:rsidRPr="003A675A">
        <w:rPr>
          <w:rFonts w:ascii="GHEA Grapalat" w:hAnsi="GHEA Grapalat"/>
          <w:lang w:val="hy-AM" w:bidi="en-US"/>
        </w:rPr>
        <w:t xml:space="preserve"> </w:t>
      </w:r>
      <w:r w:rsidRPr="003A675A">
        <w:rPr>
          <w:rFonts w:ascii="GHEA Grapalat" w:hAnsi="GHEA Grapalat" w:cs="Arial"/>
          <w:lang w:val="hy-AM" w:bidi="en-US"/>
        </w:rPr>
        <w:t>ենք</w:t>
      </w:r>
      <w:r w:rsidRPr="003A675A">
        <w:rPr>
          <w:rFonts w:ascii="GHEA Grapalat" w:hAnsi="GHEA Grapalat"/>
          <w:lang w:val="hy-AM" w:bidi="en-US"/>
        </w:rPr>
        <w:t xml:space="preserve"> </w:t>
      </w:r>
      <w:r w:rsidRPr="003A675A">
        <w:rPr>
          <w:rFonts w:ascii="GHEA Grapalat" w:hAnsi="GHEA Grapalat" w:cs="Arial"/>
          <w:lang w:val="hy-AM" w:bidi="en-US"/>
        </w:rPr>
        <w:t>այն</w:t>
      </w:r>
      <w:r w:rsidRPr="003A675A">
        <w:rPr>
          <w:rFonts w:ascii="GHEA Grapalat" w:hAnsi="GHEA Grapalat"/>
          <w:lang w:val="hy-AM" w:bidi="en-US"/>
        </w:rPr>
        <w:t xml:space="preserve"> </w:t>
      </w:r>
      <w:r w:rsidRPr="003A675A">
        <w:rPr>
          <w:rFonts w:ascii="GHEA Grapalat" w:hAnsi="GHEA Grapalat" w:cs="Arial"/>
          <w:lang w:val="hy-AM" w:bidi="en-US"/>
        </w:rPr>
        <w:t>համոզմունքը</w:t>
      </w:r>
      <w:r w:rsidRPr="003A675A">
        <w:rPr>
          <w:rFonts w:ascii="GHEA Grapalat" w:hAnsi="GHEA Grapalat"/>
          <w:lang w:val="hy-AM" w:bidi="en-US"/>
        </w:rPr>
        <w:t xml:space="preserve">, </w:t>
      </w:r>
      <w:r w:rsidRPr="003A675A">
        <w:rPr>
          <w:rFonts w:ascii="GHEA Grapalat" w:hAnsi="GHEA Grapalat" w:cs="Arial"/>
          <w:lang w:val="hy-AM" w:bidi="en-US"/>
        </w:rPr>
        <w:t>որ</w:t>
      </w:r>
      <w:r w:rsidRPr="003A675A">
        <w:rPr>
          <w:rFonts w:ascii="GHEA Grapalat" w:hAnsi="GHEA Grapalat"/>
          <w:lang w:val="hy-AM" w:bidi="en-US"/>
        </w:rPr>
        <w:t xml:space="preserve"> </w:t>
      </w:r>
      <w:r w:rsidRPr="003A675A">
        <w:rPr>
          <w:rFonts w:ascii="GHEA Grapalat" w:hAnsi="GHEA Grapalat" w:cs="Arial"/>
          <w:lang w:val="hy-AM" w:bidi="en-US"/>
        </w:rPr>
        <w:t>բնական</w:t>
      </w:r>
      <w:r w:rsidRPr="003A675A">
        <w:rPr>
          <w:rFonts w:ascii="GHEA Grapalat" w:hAnsi="GHEA Grapalat"/>
          <w:lang w:val="hy-AM" w:bidi="en-US"/>
        </w:rPr>
        <w:t xml:space="preserve"> </w:t>
      </w:r>
      <w:r w:rsidRPr="003A675A">
        <w:rPr>
          <w:rFonts w:ascii="GHEA Grapalat" w:hAnsi="GHEA Grapalat" w:cs="Arial"/>
          <w:lang w:val="hy-AM" w:bidi="en-US"/>
        </w:rPr>
        <w:t>ռեսուրսների</w:t>
      </w:r>
      <w:r w:rsidRPr="003A675A">
        <w:rPr>
          <w:rFonts w:ascii="GHEA Grapalat" w:hAnsi="GHEA Grapalat"/>
          <w:lang w:val="hy-AM" w:bidi="en-US"/>
        </w:rPr>
        <w:t xml:space="preserve"> </w:t>
      </w:r>
      <w:r w:rsidRPr="003A675A">
        <w:rPr>
          <w:rFonts w:ascii="GHEA Grapalat" w:hAnsi="GHEA Grapalat" w:cs="Arial"/>
          <w:lang w:val="hy-AM" w:bidi="en-US"/>
        </w:rPr>
        <w:t>ողջամիտ</w:t>
      </w:r>
      <w:r w:rsidRPr="003A675A">
        <w:rPr>
          <w:rFonts w:ascii="GHEA Grapalat" w:hAnsi="GHEA Grapalat"/>
          <w:lang w:val="hy-AM" w:bidi="en-US"/>
        </w:rPr>
        <w:t xml:space="preserve"> </w:t>
      </w:r>
      <w:r w:rsidRPr="003A675A">
        <w:rPr>
          <w:rFonts w:ascii="GHEA Grapalat" w:hAnsi="GHEA Grapalat" w:cs="Arial"/>
          <w:lang w:val="hy-AM" w:bidi="en-US"/>
        </w:rPr>
        <w:t>օգտագործումը</w:t>
      </w:r>
      <w:r w:rsidRPr="003A675A">
        <w:rPr>
          <w:rFonts w:ascii="GHEA Grapalat" w:hAnsi="GHEA Grapalat"/>
          <w:lang w:val="hy-AM" w:bidi="en-US"/>
        </w:rPr>
        <w:t xml:space="preserve"> </w:t>
      </w:r>
      <w:r w:rsidRPr="003A675A">
        <w:rPr>
          <w:rFonts w:ascii="GHEA Grapalat" w:hAnsi="GHEA Grapalat" w:cs="Arial"/>
          <w:lang w:val="hy-AM" w:bidi="en-US"/>
        </w:rPr>
        <w:t>պետք</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լինի</w:t>
      </w:r>
      <w:r w:rsidRPr="003A675A">
        <w:rPr>
          <w:rFonts w:ascii="GHEA Grapalat" w:hAnsi="GHEA Grapalat"/>
          <w:lang w:val="hy-AM" w:bidi="en-US"/>
        </w:rPr>
        <w:t xml:space="preserve"> </w:t>
      </w:r>
      <w:r w:rsidRPr="003A675A">
        <w:rPr>
          <w:rFonts w:ascii="GHEA Grapalat" w:hAnsi="GHEA Grapalat" w:cs="Arial"/>
          <w:lang w:val="hy-AM" w:bidi="en-US"/>
        </w:rPr>
        <w:t>կայուն</w:t>
      </w:r>
      <w:r w:rsidRPr="003A675A">
        <w:rPr>
          <w:rFonts w:ascii="GHEA Grapalat" w:hAnsi="GHEA Grapalat"/>
          <w:lang w:val="hy-AM" w:bidi="en-US"/>
        </w:rPr>
        <w:t xml:space="preserve"> </w:t>
      </w:r>
      <w:r w:rsidRPr="003A675A">
        <w:rPr>
          <w:rFonts w:ascii="GHEA Grapalat" w:hAnsi="GHEA Grapalat" w:cs="Arial"/>
          <w:lang w:val="hy-AM" w:bidi="en-US"/>
        </w:rPr>
        <w:t>տնտեսական</w:t>
      </w:r>
      <w:r w:rsidRPr="003A675A">
        <w:rPr>
          <w:rFonts w:ascii="GHEA Grapalat" w:hAnsi="GHEA Grapalat"/>
          <w:lang w:val="hy-AM" w:bidi="en-US"/>
        </w:rPr>
        <w:t xml:space="preserve"> </w:t>
      </w:r>
      <w:r w:rsidRPr="003A675A">
        <w:rPr>
          <w:rFonts w:ascii="GHEA Grapalat" w:hAnsi="GHEA Grapalat" w:cs="Arial"/>
          <w:lang w:val="hy-AM" w:bidi="en-US"/>
        </w:rPr>
        <w:t>աճի</w:t>
      </w:r>
      <w:r w:rsidRPr="003A675A">
        <w:rPr>
          <w:rFonts w:ascii="GHEA Grapalat" w:hAnsi="GHEA Grapalat"/>
          <w:lang w:val="hy-AM" w:bidi="en-US"/>
        </w:rPr>
        <w:t xml:space="preserve"> </w:t>
      </w:r>
      <w:r w:rsidRPr="003A675A">
        <w:rPr>
          <w:rFonts w:ascii="GHEA Grapalat" w:hAnsi="GHEA Grapalat" w:cs="Arial"/>
          <w:lang w:val="hy-AM" w:bidi="en-US"/>
        </w:rPr>
        <w:t>կարևոր</w:t>
      </w:r>
      <w:r w:rsidRPr="003A675A">
        <w:rPr>
          <w:rFonts w:ascii="GHEA Grapalat" w:hAnsi="GHEA Grapalat"/>
          <w:lang w:val="hy-AM" w:bidi="en-US"/>
        </w:rPr>
        <w:t xml:space="preserve"> </w:t>
      </w:r>
      <w:r w:rsidRPr="003A675A">
        <w:rPr>
          <w:rFonts w:ascii="GHEA Grapalat" w:hAnsi="GHEA Grapalat" w:cs="Arial"/>
          <w:lang w:val="hy-AM" w:bidi="en-US"/>
        </w:rPr>
        <w:t>շարժիչ</w:t>
      </w:r>
      <w:r w:rsidRPr="003A675A">
        <w:rPr>
          <w:rFonts w:ascii="GHEA Grapalat" w:hAnsi="GHEA Grapalat"/>
          <w:lang w:val="hy-AM" w:bidi="en-US"/>
        </w:rPr>
        <w:t xml:space="preserve"> </w:t>
      </w:r>
      <w:r w:rsidRPr="003A675A">
        <w:rPr>
          <w:rFonts w:ascii="GHEA Grapalat" w:hAnsi="GHEA Grapalat" w:cs="Arial"/>
          <w:lang w:val="hy-AM" w:bidi="en-US"/>
        </w:rPr>
        <w:t>ուժ</w:t>
      </w:r>
      <w:r w:rsidRPr="003A675A">
        <w:rPr>
          <w:rFonts w:ascii="GHEA Grapalat" w:hAnsi="GHEA Grapalat"/>
          <w:lang w:val="hy-AM" w:bidi="en-US"/>
        </w:rPr>
        <w:t xml:space="preserve">, </w:t>
      </w:r>
      <w:r w:rsidRPr="003A675A">
        <w:rPr>
          <w:rFonts w:ascii="GHEA Grapalat" w:hAnsi="GHEA Grapalat" w:cs="Arial"/>
          <w:lang w:val="hy-AM" w:bidi="en-US"/>
        </w:rPr>
        <w:t>որը</w:t>
      </w:r>
      <w:r w:rsidRPr="003A675A">
        <w:rPr>
          <w:rFonts w:ascii="GHEA Grapalat" w:hAnsi="GHEA Grapalat"/>
          <w:lang w:val="hy-AM" w:bidi="en-US"/>
        </w:rPr>
        <w:t xml:space="preserve"> </w:t>
      </w:r>
      <w:r w:rsidRPr="003A675A">
        <w:rPr>
          <w:rFonts w:ascii="GHEA Grapalat" w:hAnsi="GHEA Grapalat" w:cs="Arial"/>
          <w:lang w:val="hy-AM" w:bidi="en-US"/>
        </w:rPr>
        <w:t>նպաստում</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կայուն</w:t>
      </w:r>
      <w:r w:rsidRPr="003A675A">
        <w:rPr>
          <w:rFonts w:ascii="GHEA Grapalat" w:hAnsi="GHEA Grapalat"/>
          <w:lang w:val="hy-AM" w:bidi="en-US"/>
        </w:rPr>
        <w:t xml:space="preserve"> </w:t>
      </w:r>
      <w:r w:rsidRPr="003A675A">
        <w:rPr>
          <w:rFonts w:ascii="GHEA Grapalat" w:hAnsi="GHEA Grapalat" w:cs="Arial"/>
          <w:lang w:val="hy-AM" w:bidi="en-US"/>
        </w:rPr>
        <w:t>զարգացմանը</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աղքատության</w:t>
      </w:r>
      <w:r w:rsidRPr="003A675A">
        <w:rPr>
          <w:rFonts w:ascii="GHEA Grapalat" w:hAnsi="GHEA Grapalat"/>
          <w:lang w:val="hy-AM" w:bidi="en-US"/>
        </w:rPr>
        <w:t xml:space="preserve"> </w:t>
      </w:r>
      <w:r w:rsidRPr="003A675A">
        <w:rPr>
          <w:rFonts w:ascii="GHEA Grapalat" w:hAnsi="GHEA Grapalat" w:cs="Arial"/>
          <w:lang w:val="hy-AM" w:bidi="en-US"/>
        </w:rPr>
        <w:t>կրճատմանը</w:t>
      </w:r>
      <w:r w:rsidRPr="003A675A">
        <w:rPr>
          <w:rFonts w:ascii="GHEA Grapalat" w:hAnsi="GHEA Grapalat"/>
          <w:lang w:val="hy-AM" w:bidi="en-US"/>
        </w:rPr>
        <w:t xml:space="preserve">, </w:t>
      </w:r>
      <w:r w:rsidRPr="003A675A">
        <w:rPr>
          <w:rFonts w:ascii="GHEA Grapalat" w:hAnsi="GHEA Grapalat" w:cs="Arial"/>
          <w:lang w:val="hy-AM" w:bidi="en-US"/>
        </w:rPr>
        <w:t>իսկ</w:t>
      </w:r>
      <w:r w:rsidRPr="003A675A">
        <w:rPr>
          <w:rFonts w:ascii="GHEA Grapalat" w:hAnsi="GHEA Grapalat"/>
          <w:lang w:val="hy-AM" w:bidi="en-US"/>
        </w:rPr>
        <w:t xml:space="preserve"> </w:t>
      </w:r>
      <w:r w:rsidRPr="003A675A">
        <w:rPr>
          <w:rFonts w:ascii="GHEA Grapalat" w:hAnsi="GHEA Grapalat" w:cs="Arial"/>
          <w:lang w:val="hy-AM" w:bidi="en-US"/>
        </w:rPr>
        <w:t>դրա</w:t>
      </w:r>
      <w:r w:rsidRPr="003A675A">
        <w:rPr>
          <w:rFonts w:ascii="GHEA Grapalat" w:hAnsi="GHEA Grapalat"/>
          <w:lang w:val="hy-AM" w:bidi="en-US"/>
        </w:rPr>
        <w:t xml:space="preserve"> </w:t>
      </w:r>
      <w:r w:rsidRPr="003A675A">
        <w:rPr>
          <w:rFonts w:ascii="GHEA Grapalat" w:hAnsi="GHEA Grapalat" w:cs="Arial"/>
          <w:lang w:val="hy-AM" w:bidi="en-US"/>
        </w:rPr>
        <w:t>ոչ</w:t>
      </w:r>
      <w:r w:rsidRPr="003A675A">
        <w:rPr>
          <w:rFonts w:ascii="GHEA Grapalat" w:hAnsi="GHEA Grapalat"/>
          <w:lang w:val="hy-AM" w:bidi="en-US"/>
        </w:rPr>
        <w:t xml:space="preserve"> </w:t>
      </w:r>
      <w:r w:rsidRPr="003A675A">
        <w:rPr>
          <w:rFonts w:ascii="GHEA Grapalat" w:hAnsi="GHEA Grapalat" w:cs="Arial"/>
          <w:lang w:val="hy-AM" w:bidi="en-US"/>
        </w:rPr>
        <w:t>պատշաճ</w:t>
      </w:r>
      <w:r w:rsidRPr="003A675A">
        <w:rPr>
          <w:rFonts w:ascii="GHEA Grapalat" w:hAnsi="GHEA Grapalat"/>
          <w:lang w:val="hy-AM" w:bidi="en-US"/>
        </w:rPr>
        <w:t xml:space="preserve"> </w:t>
      </w:r>
      <w:r w:rsidRPr="003A675A">
        <w:rPr>
          <w:rFonts w:ascii="GHEA Grapalat" w:hAnsi="GHEA Grapalat" w:cs="Arial"/>
          <w:lang w:val="hy-AM" w:bidi="en-US"/>
        </w:rPr>
        <w:t>կառավարումը</w:t>
      </w:r>
      <w:r w:rsidRPr="003A675A">
        <w:rPr>
          <w:rFonts w:ascii="GHEA Grapalat" w:hAnsi="GHEA Grapalat"/>
          <w:lang w:val="hy-AM" w:bidi="en-US"/>
        </w:rPr>
        <w:t xml:space="preserve"> </w:t>
      </w:r>
      <w:r w:rsidRPr="003A675A">
        <w:rPr>
          <w:rFonts w:ascii="GHEA Grapalat" w:hAnsi="GHEA Grapalat" w:cs="Arial"/>
          <w:lang w:val="hy-AM" w:bidi="en-US"/>
        </w:rPr>
        <w:t>կարող</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հանգեցնել</w:t>
      </w:r>
      <w:r w:rsidRPr="003A675A">
        <w:rPr>
          <w:rFonts w:ascii="GHEA Grapalat" w:hAnsi="GHEA Grapalat"/>
          <w:lang w:val="hy-AM" w:bidi="en-US"/>
        </w:rPr>
        <w:t xml:space="preserve"> </w:t>
      </w:r>
      <w:r w:rsidRPr="003A675A">
        <w:rPr>
          <w:rFonts w:ascii="GHEA Grapalat" w:hAnsi="GHEA Grapalat" w:cs="Arial"/>
          <w:lang w:val="hy-AM" w:bidi="en-US"/>
        </w:rPr>
        <w:t>բացասական</w:t>
      </w:r>
      <w:r w:rsidRPr="003A675A">
        <w:rPr>
          <w:rFonts w:ascii="GHEA Grapalat" w:hAnsi="GHEA Grapalat"/>
          <w:lang w:val="hy-AM" w:bidi="en-US"/>
        </w:rPr>
        <w:t xml:space="preserve"> </w:t>
      </w:r>
      <w:r w:rsidRPr="003A675A">
        <w:rPr>
          <w:rFonts w:ascii="GHEA Grapalat" w:hAnsi="GHEA Grapalat" w:cs="Arial"/>
          <w:lang w:val="hy-AM" w:bidi="en-US"/>
        </w:rPr>
        <w:t>տնտեսական</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սոցիալական</w:t>
      </w:r>
      <w:r w:rsidRPr="003A675A">
        <w:rPr>
          <w:rFonts w:ascii="GHEA Grapalat" w:hAnsi="GHEA Grapalat"/>
          <w:lang w:val="hy-AM" w:bidi="en-US"/>
        </w:rPr>
        <w:t xml:space="preserve"> </w:t>
      </w:r>
      <w:r w:rsidRPr="003A675A">
        <w:rPr>
          <w:rFonts w:ascii="GHEA Grapalat" w:hAnsi="GHEA Grapalat" w:cs="Arial"/>
          <w:lang w:val="hy-AM" w:bidi="en-US"/>
        </w:rPr>
        <w:t>հետևանքների</w:t>
      </w:r>
      <w:r w:rsidRPr="003A675A">
        <w:rPr>
          <w:rFonts w:ascii="GHEA Grapalat" w:hAnsi="GHEA Grapalat"/>
          <w:lang w:val="hy-AM" w:bidi="en-US"/>
        </w:rPr>
        <w:t>:</w:t>
      </w:r>
    </w:p>
    <w:p w14:paraId="75968358" w14:textId="77777777" w:rsidR="002444F1" w:rsidRPr="003A675A" w:rsidRDefault="002444F1" w:rsidP="006D7BF2">
      <w:pPr>
        <w:numPr>
          <w:ilvl w:val="0"/>
          <w:numId w:val="13"/>
        </w:numPr>
        <w:spacing w:before="245" w:after="0"/>
        <w:jc w:val="both"/>
        <w:rPr>
          <w:rFonts w:ascii="GHEA Grapalat" w:hAnsi="GHEA Grapalat"/>
          <w:lang w:val="hy-AM" w:bidi="en-US"/>
        </w:rPr>
      </w:pPr>
      <w:r w:rsidRPr="003A675A">
        <w:rPr>
          <w:rFonts w:ascii="GHEA Grapalat" w:hAnsi="GHEA Grapalat" w:cs="Arial"/>
          <w:lang w:val="hy-AM" w:bidi="en-US"/>
        </w:rPr>
        <w:t>Մենք</w:t>
      </w:r>
      <w:r w:rsidRPr="003A675A">
        <w:rPr>
          <w:rFonts w:ascii="GHEA Grapalat" w:hAnsi="GHEA Grapalat"/>
          <w:lang w:val="hy-AM" w:bidi="en-US"/>
        </w:rPr>
        <w:t xml:space="preserve"> </w:t>
      </w:r>
      <w:r w:rsidRPr="003A675A">
        <w:rPr>
          <w:rFonts w:ascii="GHEA Grapalat" w:hAnsi="GHEA Grapalat" w:cs="Arial"/>
          <w:lang w:val="hy-AM" w:bidi="en-US"/>
        </w:rPr>
        <w:t>հաստատում</w:t>
      </w:r>
      <w:r w:rsidRPr="003A675A">
        <w:rPr>
          <w:rFonts w:ascii="GHEA Grapalat" w:hAnsi="GHEA Grapalat"/>
          <w:lang w:val="hy-AM" w:bidi="en-US"/>
        </w:rPr>
        <w:t xml:space="preserve"> </w:t>
      </w:r>
      <w:r w:rsidRPr="003A675A">
        <w:rPr>
          <w:rFonts w:ascii="GHEA Grapalat" w:hAnsi="GHEA Grapalat" w:cs="Arial"/>
          <w:lang w:val="hy-AM" w:bidi="en-US"/>
        </w:rPr>
        <w:t>ենք</w:t>
      </w:r>
      <w:r w:rsidRPr="003A675A">
        <w:rPr>
          <w:rFonts w:ascii="GHEA Grapalat" w:hAnsi="GHEA Grapalat"/>
          <w:lang w:val="hy-AM" w:bidi="en-US"/>
        </w:rPr>
        <w:t xml:space="preserve">, </w:t>
      </w:r>
      <w:r w:rsidRPr="003A675A">
        <w:rPr>
          <w:rFonts w:ascii="GHEA Grapalat" w:hAnsi="GHEA Grapalat" w:cs="Arial"/>
          <w:lang w:val="hy-AM" w:bidi="en-US"/>
        </w:rPr>
        <w:t>որ</w:t>
      </w:r>
      <w:r w:rsidRPr="003A675A">
        <w:rPr>
          <w:rFonts w:ascii="GHEA Grapalat" w:hAnsi="GHEA Grapalat"/>
          <w:lang w:val="hy-AM" w:bidi="en-US"/>
        </w:rPr>
        <w:t xml:space="preserve"> </w:t>
      </w:r>
      <w:r w:rsidRPr="003A675A">
        <w:rPr>
          <w:rFonts w:ascii="GHEA Grapalat" w:hAnsi="GHEA Grapalat" w:cs="Arial"/>
          <w:lang w:val="hy-AM" w:bidi="en-US"/>
        </w:rPr>
        <w:t>բնական</w:t>
      </w:r>
      <w:r w:rsidRPr="003A675A">
        <w:rPr>
          <w:rFonts w:ascii="GHEA Grapalat" w:hAnsi="GHEA Grapalat"/>
          <w:lang w:val="hy-AM" w:bidi="en-US"/>
        </w:rPr>
        <w:t xml:space="preserve"> </w:t>
      </w:r>
      <w:r w:rsidRPr="003A675A">
        <w:rPr>
          <w:rFonts w:ascii="GHEA Grapalat" w:hAnsi="GHEA Grapalat" w:cs="Arial"/>
          <w:lang w:val="hy-AM" w:bidi="en-US"/>
        </w:rPr>
        <w:t>ռեսուրսների</w:t>
      </w:r>
      <w:r w:rsidRPr="003A675A">
        <w:rPr>
          <w:rFonts w:ascii="GHEA Grapalat" w:hAnsi="GHEA Grapalat"/>
          <w:lang w:val="hy-AM" w:bidi="en-US"/>
        </w:rPr>
        <w:t xml:space="preserve"> </w:t>
      </w:r>
      <w:r w:rsidRPr="003A675A">
        <w:rPr>
          <w:rFonts w:ascii="GHEA Grapalat" w:hAnsi="GHEA Grapalat" w:cs="Arial"/>
          <w:lang w:val="hy-AM" w:bidi="en-US"/>
        </w:rPr>
        <w:t>կառավարումն՝</w:t>
      </w:r>
      <w:r w:rsidRPr="003A675A">
        <w:rPr>
          <w:rFonts w:ascii="GHEA Grapalat" w:hAnsi="GHEA Grapalat"/>
          <w:lang w:val="hy-AM" w:bidi="en-US"/>
        </w:rPr>
        <w:t xml:space="preserve"> </w:t>
      </w:r>
      <w:r w:rsidRPr="003A675A">
        <w:rPr>
          <w:rFonts w:ascii="GHEA Grapalat" w:hAnsi="GHEA Grapalat" w:cs="Arial"/>
          <w:lang w:val="hy-AM" w:bidi="en-US"/>
        </w:rPr>
        <w:t>ի</w:t>
      </w:r>
      <w:r w:rsidRPr="003A675A">
        <w:rPr>
          <w:rFonts w:ascii="GHEA Grapalat" w:hAnsi="GHEA Grapalat"/>
          <w:lang w:val="hy-AM" w:bidi="en-US"/>
        </w:rPr>
        <w:t xml:space="preserve"> </w:t>
      </w:r>
      <w:r w:rsidRPr="003A675A">
        <w:rPr>
          <w:rFonts w:ascii="GHEA Grapalat" w:hAnsi="GHEA Grapalat" w:cs="Arial"/>
          <w:lang w:val="hy-AM" w:bidi="en-US"/>
        </w:rPr>
        <w:t>նպաստ</w:t>
      </w:r>
      <w:r w:rsidRPr="003A675A">
        <w:rPr>
          <w:rFonts w:ascii="GHEA Grapalat" w:hAnsi="GHEA Grapalat"/>
          <w:lang w:val="hy-AM" w:bidi="en-US"/>
        </w:rPr>
        <w:t xml:space="preserve"> </w:t>
      </w:r>
      <w:r w:rsidRPr="003A675A">
        <w:rPr>
          <w:rFonts w:ascii="GHEA Grapalat" w:hAnsi="GHEA Grapalat" w:cs="Arial"/>
          <w:lang w:val="hy-AM" w:bidi="en-US"/>
        </w:rPr>
        <w:t>երկրի</w:t>
      </w:r>
      <w:r w:rsidRPr="003A675A">
        <w:rPr>
          <w:rFonts w:ascii="GHEA Grapalat" w:hAnsi="GHEA Grapalat"/>
          <w:lang w:val="hy-AM" w:bidi="en-US"/>
        </w:rPr>
        <w:t xml:space="preserve"> </w:t>
      </w:r>
      <w:r w:rsidRPr="003A675A">
        <w:rPr>
          <w:rFonts w:ascii="GHEA Grapalat" w:hAnsi="GHEA Grapalat" w:cs="Arial"/>
          <w:lang w:val="hy-AM" w:bidi="en-US"/>
        </w:rPr>
        <w:t>քաղաքացիների</w:t>
      </w:r>
      <w:r w:rsidRPr="003A675A">
        <w:rPr>
          <w:rFonts w:ascii="GHEA Grapalat" w:hAnsi="GHEA Grapalat"/>
          <w:lang w:val="hy-AM" w:bidi="en-US"/>
        </w:rPr>
        <w:t xml:space="preserve">, </w:t>
      </w:r>
      <w:r w:rsidRPr="003A675A">
        <w:rPr>
          <w:rFonts w:ascii="GHEA Grapalat" w:hAnsi="GHEA Grapalat" w:cs="Arial"/>
          <w:lang w:val="hy-AM" w:bidi="en-US"/>
        </w:rPr>
        <w:t>ինքնիշխան</w:t>
      </w:r>
      <w:r w:rsidRPr="003A675A">
        <w:rPr>
          <w:rFonts w:ascii="GHEA Grapalat" w:hAnsi="GHEA Grapalat"/>
          <w:lang w:val="hy-AM" w:bidi="en-US"/>
        </w:rPr>
        <w:t xml:space="preserve"> </w:t>
      </w:r>
      <w:r w:rsidRPr="003A675A">
        <w:rPr>
          <w:rFonts w:ascii="GHEA Grapalat" w:hAnsi="GHEA Grapalat" w:cs="Arial"/>
          <w:lang w:val="hy-AM" w:bidi="en-US"/>
        </w:rPr>
        <w:t>կառավարությունների</w:t>
      </w:r>
      <w:r w:rsidRPr="003A675A">
        <w:rPr>
          <w:rFonts w:ascii="GHEA Grapalat" w:hAnsi="GHEA Grapalat"/>
          <w:lang w:val="hy-AM" w:bidi="en-US"/>
        </w:rPr>
        <w:t xml:space="preserve"> </w:t>
      </w:r>
      <w:r w:rsidRPr="003A675A">
        <w:rPr>
          <w:rFonts w:ascii="GHEA Grapalat" w:hAnsi="GHEA Grapalat" w:cs="Arial"/>
          <w:lang w:val="hy-AM" w:bidi="en-US"/>
        </w:rPr>
        <w:t>տիրույթում</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որը</w:t>
      </w:r>
      <w:r w:rsidRPr="003A675A">
        <w:rPr>
          <w:rFonts w:ascii="GHEA Grapalat" w:hAnsi="GHEA Grapalat"/>
          <w:lang w:val="hy-AM" w:bidi="en-US"/>
        </w:rPr>
        <w:t xml:space="preserve"> </w:t>
      </w:r>
      <w:r w:rsidRPr="003A675A">
        <w:rPr>
          <w:rFonts w:ascii="GHEA Grapalat" w:hAnsi="GHEA Grapalat" w:cs="Arial"/>
          <w:lang w:val="hy-AM" w:bidi="en-US"/>
        </w:rPr>
        <w:t>պետք</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իրականացվի՝</w:t>
      </w:r>
      <w:r w:rsidRPr="003A675A">
        <w:rPr>
          <w:rFonts w:ascii="GHEA Grapalat" w:hAnsi="GHEA Grapalat"/>
          <w:lang w:val="hy-AM" w:bidi="en-US"/>
        </w:rPr>
        <w:t xml:space="preserve"> </w:t>
      </w:r>
      <w:r w:rsidRPr="003A675A">
        <w:rPr>
          <w:rFonts w:ascii="GHEA Grapalat" w:hAnsi="GHEA Grapalat" w:cs="Arial"/>
          <w:lang w:val="hy-AM" w:bidi="en-US"/>
        </w:rPr>
        <w:t>ելնելով</w:t>
      </w:r>
      <w:r w:rsidRPr="003A675A">
        <w:rPr>
          <w:rFonts w:ascii="GHEA Grapalat" w:hAnsi="GHEA Grapalat"/>
          <w:lang w:val="hy-AM" w:bidi="en-US"/>
        </w:rPr>
        <w:t xml:space="preserve"> </w:t>
      </w:r>
      <w:r w:rsidRPr="003A675A">
        <w:rPr>
          <w:rFonts w:ascii="GHEA Grapalat" w:hAnsi="GHEA Grapalat" w:cs="Arial"/>
          <w:lang w:val="hy-AM" w:bidi="en-US"/>
        </w:rPr>
        <w:t>տվյալ</w:t>
      </w:r>
      <w:r w:rsidRPr="003A675A">
        <w:rPr>
          <w:rFonts w:ascii="GHEA Grapalat" w:hAnsi="GHEA Grapalat"/>
          <w:lang w:val="hy-AM" w:bidi="en-US"/>
        </w:rPr>
        <w:t xml:space="preserve"> </w:t>
      </w:r>
      <w:r w:rsidRPr="003A675A">
        <w:rPr>
          <w:rFonts w:ascii="GHEA Grapalat" w:hAnsi="GHEA Grapalat" w:cs="Arial"/>
          <w:lang w:val="hy-AM" w:bidi="en-US"/>
        </w:rPr>
        <w:t>երկրի</w:t>
      </w:r>
      <w:r w:rsidRPr="003A675A">
        <w:rPr>
          <w:rFonts w:ascii="GHEA Grapalat" w:hAnsi="GHEA Grapalat"/>
          <w:lang w:val="hy-AM" w:bidi="en-US"/>
        </w:rPr>
        <w:t xml:space="preserve"> </w:t>
      </w:r>
      <w:r w:rsidRPr="003A675A">
        <w:rPr>
          <w:rFonts w:ascii="GHEA Grapalat" w:hAnsi="GHEA Grapalat" w:cs="Arial"/>
          <w:lang w:val="hy-AM" w:bidi="en-US"/>
        </w:rPr>
        <w:t>ազգային</w:t>
      </w:r>
      <w:r w:rsidRPr="003A675A">
        <w:rPr>
          <w:rFonts w:ascii="GHEA Grapalat" w:hAnsi="GHEA Grapalat"/>
          <w:lang w:val="hy-AM" w:bidi="en-US"/>
        </w:rPr>
        <w:t xml:space="preserve"> </w:t>
      </w:r>
      <w:r w:rsidRPr="003A675A">
        <w:rPr>
          <w:rFonts w:ascii="GHEA Grapalat" w:hAnsi="GHEA Grapalat" w:cs="Arial"/>
          <w:lang w:val="hy-AM" w:bidi="en-US"/>
        </w:rPr>
        <w:t>զարգացման</w:t>
      </w:r>
      <w:r w:rsidRPr="003A675A">
        <w:rPr>
          <w:rFonts w:ascii="GHEA Grapalat" w:hAnsi="GHEA Grapalat"/>
          <w:lang w:val="hy-AM" w:bidi="en-US"/>
        </w:rPr>
        <w:t xml:space="preserve"> </w:t>
      </w:r>
      <w:r w:rsidRPr="003A675A">
        <w:rPr>
          <w:rFonts w:ascii="GHEA Grapalat" w:hAnsi="GHEA Grapalat" w:cs="Arial"/>
          <w:lang w:val="hy-AM" w:bidi="en-US"/>
        </w:rPr>
        <w:t>շահերից</w:t>
      </w:r>
      <w:r w:rsidRPr="003A675A">
        <w:rPr>
          <w:rFonts w:ascii="GHEA Grapalat" w:hAnsi="GHEA Grapalat"/>
          <w:lang w:val="hy-AM" w:bidi="en-US"/>
        </w:rPr>
        <w:t>:</w:t>
      </w:r>
    </w:p>
    <w:p w14:paraId="2A39C90C" w14:textId="77777777" w:rsidR="002444F1" w:rsidRPr="003A675A" w:rsidRDefault="002444F1" w:rsidP="006D7BF2">
      <w:pPr>
        <w:numPr>
          <w:ilvl w:val="0"/>
          <w:numId w:val="13"/>
        </w:numPr>
        <w:spacing w:before="245" w:after="0"/>
        <w:jc w:val="both"/>
        <w:rPr>
          <w:rFonts w:ascii="GHEA Grapalat" w:hAnsi="GHEA Grapalat"/>
          <w:lang w:val="hy-AM" w:bidi="en-US"/>
        </w:rPr>
      </w:pPr>
      <w:r w:rsidRPr="003A675A">
        <w:rPr>
          <w:rFonts w:ascii="GHEA Grapalat" w:hAnsi="GHEA Grapalat" w:cs="Arial"/>
          <w:lang w:val="hy-AM" w:bidi="en-US"/>
        </w:rPr>
        <w:t>Մենք</w:t>
      </w:r>
      <w:r w:rsidRPr="003A675A">
        <w:rPr>
          <w:rFonts w:ascii="GHEA Grapalat" w:hAnsi="GHEA Grapalat"/>
          <w:lang w:val="hy-AM" w:bidi="en-US"/>
        </w:rPr>
        <w:t xml:space="preserve"> </w:t>
      </w:r>
      <w:r w:rsidRPr="003A675A">
        <w:rPr>
          <w:rFonts w:ascii="GHEA Grapalat" w:hAnsi="GHEA Grapalat" w:cs="Arial"/>
          <w:lang w:val="hy-AM" w:bidi="en-US"/>
        </w:rPr>
        <w:t>ընդունում</w:t>
      </w:r>
      <w:r w:rsidRPr="003A675A">
        <w:rPr>
          <w:rFonts w:ascii="GHEA Grapalat" w:hAnsi="GHEA Grapalat"/>
          <w:lang w:val="hy-AM" w:bidi="en-US"/>
        </w:rPr>
        <w:t xml:space="preserve"> </w:t>
      </w:r>
      <w:r w:rsidRPr="003A675A">
        <w:rPr>
          <w:rFonts w:ascii="GHEA Grapalat" w:hAnsi="GHEA Grapalat" w:cs="Arial"/>
          <w:lang w:val="hy-AM" w:bidi="en-US"/>
        </w:rPr>
        <w:t>ենք</w:t>
      </w:r>
      <w:r w:rsidRPr="003A675A">
        <w:rPr>
          <w:rFonts w:ascii="GHEA Grapalat" w:hAnsi="GHEA Grapalat"/>
          <w:lang w:val="hy-AM" w:bidi="en-US"/>
        </w:rPr>
        <w:t xml:space="preserve">, </w:t>
      </w:r>
      <w:r w:rsidRPr="003A675A">
        <w:rPr>
          <w:rFonts w:ascii="GHEA Grapalat" w:hAnsi="GHEA Grapalat" w:cs="Arial"/>
          <w:lang w:val="hy-AM" w:bidi="en-US"/>
        </w:rPr>
        <w:t>որ</w:t>
      </w:r>
      <w:r w:rsidRPr="003A675A">
        <w:rPr>
          <w:rFonts w:ascii="GHEA Grapalat" w:hAnsi="GHEA Grapalat"/>
          <w:lang w:val="hy-AM" w:bidi="en-US"/>
        </w:rPr>
        <w:t xml:space="preserve"> </w:t>
      </w:r>
      <w:r w:rsidRPr="003A675A">
        <w:rPr>
          <w:rFonts w:ascii="GHEA Grapalat" w:hAnsi="GHEA Grapalat" w:cs="Arial"/>
          <w:lang w:val="hy-AM" w:bidi="en-US"/>
        </w:rPr>
        <w:t>ռեսուրսների</w:t>
      </w:r>
      <w:r w:rsidRPr="003A675A">
        <w:rPr>
          <w:rFonts w:ascii="GHEA Grapalat" w:hAnsi="GHEA Grapalat"/>
          <w:lang w:val="hy-AM" w:bidi="en-US"/>
        </w:rPr>
        <w:t xml:space="preserve"> </w:t>
      </w:r>
      <w:r w:rsidRPr="003A675A">
        <w:rPr>
          <w:rFonts w:ascii="GHEA Grapalat" w:hAnsi="GHEA Grapalat" w:cs="Arial"/>
          <w:lang w:val="hy-AM" w:bidi="en-US"/>
        </w:rPr>
        <w:t>արդյունահանման</w:t>
      </w:r>
      <w:r w:rsidRPr="003A675A">
        <w:rPr>
          <w:rFonts w:ascii="GHEA Grapalat" w:hAnsi="GHEA Grapalat"/>
          <w:lang w:val="hy-AM" w:bidi="en-US"/>
        </w:rPr>
        <w:t xml:space="preserve"> </w:t>
      </w:r>
      <w:r w:rsidRPr="003A675A">
        <w:rPr>
          <w:rFonts w:ascii="GHEA Grapalat" w:hAnsi="GHEA Grapalat" w:cs="Arial"/>
          <w:lang w:val="hy-AM" w:bidi="en-US"/>
        </w:rPr>
        <w:t>օգուտներն</w:t>
      </w:r>
      <w:r w:rsidRPr="003A675A">
        <w:rPr>
          <w:rFonts w:ascii="GHEA Grapalat" w:hAnsi="GHEA Grapalat"/>
          <w:lang w:val="hy-AM" w:bidi="en-US"/>
        </w:rPr>
        <w:t xml:space="preserve"> </w:t>
      </w:r>
      <w:r w:rsidRPr="003A675A">
        <w:rPr>
          <w:rFonts w:ascii="GHEA Grapalat" w:hAnsi="GHEA Grapalat" w:cs="Arial"/>
          <w:lang w:val="hy-AM" w:bidi="en-US"/>
        </w:rPr>
        <w:t>արտահայտվում</w:t>
      </w:r>
      <w:r w:rsidRPr="003A675A">
        <w:rPr>
          <w:rFonts w:ascii="GHEA Grapalat" w:hAnsi="GHEA Grapalat"/>
          <w:lang w:val="hy-AM" w:bidi="en-US"/>
        </w:rPr>
        <w:t xml:space="preserve"> </w:t>
      </w:r>
      <w:r w:rsidRPr="003A675A">
        <w:rPr>
          <w:rFonts w:ascii="GHEA Grapalat" w:hAnsi="GHEA Grapalat" w:cs="Arial"/>
          <w:lang w:val="hy-AM" w:bidi="en-US"/>
        </w:rPr>
        <w:t>են</w:t>
      </w:r>
      <w:r w:rsidRPr="003A675A">
        <w:rPr>
          <w:rFonts w:ascii="GHEA Grapalat" w:hAnsi="GHEA Grapalat"/>
          <w:lang w:val="hy-AM" w:bidi="en-US"/>
        </w:rPr>
        <w:t xml:space="preserve"> </w:t>
      </w:r>
      <w:r w:rsidRPr="003A675A">
        <w:rPr>
          <w:rFonts w:ascii="GHEA Grapalat" w:hAnsi="GHEA Grapalat" w:cs="Arial"/>
          <w:lang w:val="hy-AM" w:bidi="en-US"/>
        </w:rPr>
        <w:t>բազմամյա</w:t>
      </w:r>
      <w:r w:rsidRPr="003A675A">
        <w:rPr>
          <w:rFonts w:ascii="GHEA Grapalat" w:hAnsi="GHEA Grapalat"/>
          <w:lang w:val="hy-AM" w:bidi="en-US"/>
        </w:rPr>
        <w:t xml:space="preserve"> </w:t>
      </w:r>
      <w:r w:rsidRPr="003A675A">
        <w:rPr>
          <w:rFonts w:ascii="GHEA Grapalat" w:hAnsi="GHEA Grapalat" w:cs="Arial"/>
          <w:lang w:val="hy-AM" w:bidi="en-US"/>
        </w:rPr>
        <w:t>եկամտային</w:t>
      </w:r>
      <w:r w:rsidRPr="003A675A">
        <w:rPr>
          <w:rFonts w:ascii="GHEA Grapalat" w:hAnsi="GHEA Grapalat"/>
          <w:lang w:val="hy-AM" w:bidi="en-US"/>
        </w:rPr>
        <w:t xml:space="preserve"> </w:t>
      </w:r>
      <w:r w:rsidRPr="003A675A">
        <w:rPr>
          <w:rFonts w:ascii="GHEA Grapalat" w:hAnsi="GHEA Grapalat" w:cs="Arial"/>
          <w:lang w:val="hy-AM" w:bidi="en-US"/>
        </w:rPr>
        <w:t>հոսքերով</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կարող</w:t>
      </w:r>
      <w:r w:rsidRPr="003A675A">
        <w:rPr>
          <w:rFonts w:ascii="GHEA Grapalat" w:hAnsi="GHEA Grapalat"/>
          <w:lang w:val="hy-AM" w:bidi="en-US"/>
        </w:rPr>
        <w:t xml:space="preserve"> </w:t>
      </w:r>
      <w:r w:rsidRPr="003A675A">
        <w:rPr>
          <w:rFonts w:ascii="GHEA Grapalat" w:hAnsi="GHEA Grapalat" w:cs="Arial"/>
          <w:lang w:val="hy-AM" w:bidi="en-US"/>
        </w:rPr>
        <w:t>են</w:t>
      </w:r>
      <w:r w:rsidRPr="003A675A">
        <w:rPr>
          <w:rFonts w:ascii="GHEA Grapalat" w:hAnsi="GHEA Grapalat"/>
          <w:lang w:val="hy-AM" w:bidi="en-US"/>
        </w:rPr>
        <w:t xml:space="preserve"> </w:t>
      </w:r>
      <w:r w:rsidRPr="003A675A">
        <w:rPr>
          <w:rFonts w:ascii="GHEA Grapalat" w:hAnsi="GHEA Grapalat" w:cs="Arial"/>
          <w:lang w:val="hy-AM" w:bidi="en-US"/>
        </w:rPr>
        <w:t>մեծապես</w:t>
      </w:r>
      <w:r w:rsidRPr="003A675A">
        <w:rPr>
          <w:rFonts w:ascii="GHEA Grapalat" w:hAnsi="GHEA Grapalat"/>
          <w:lang w:val="hy-AM" w:bidi="en-US"/>
        </w:rPr>
        <w:t xml:space="preserve"> </w:t>
      </w:r>
      <w:r w:rsidRPr="003A675A">
        <w:rPr>
          <w:rFonts w:ascii="GHEA Grapalat" w:hAnsi="GHEA Grapalat" w:cs="Arial"/>
          <w:lang w:val="hy-AM" w:bidi="en-US"/>
        </w:rPr>
        <w:t>կախված</w:t>
      </w:r>
      <w:r w:rsidRPr="003A675A">
        <w:rPr>
          <w:rFonts w:ascii="GHEA Grapalat" w:hAnsi="GHEA Grapalat"/>
          <w:lang w:val="hy-AM" w:bidi="en-US"/>
        </w:rPr>
        <w:t xml:space="preserve"> </w:t>
      </w:r>
      <w:r w:rsidRPr="003A675A">
        <w:rPr>
          <w:rFonts w:ascii="GHEA Grapalat" w:hAnsi="GHEA Grapalat" w:cs="Arial"/>
          <w:lang w:val="hy-AM" w:bidi="en-US"/>
        </w:rPr>
        <w:t>լինել</w:t>
      </w:r>
      <w:r w:rsidRPr="003A675A">
        <w:rPr>
          <w:rFonts w:ascii="GHEA Grapalat" w:hAnsi="GHEA Grapalat"/>
          <w:lang w:val="hy-AM" w:bidi="en-US"/>
        </w:rPr>
        <w:t xml:space="preserve"> </w:t>
      </w:r>
      <w:r w:rsidRPr="003A675A">
        <w:rPr>
          <w:rFonts w:ascii="GHEA Grapalat" w:hAnsi="GHEA Grapalat" w:cs="Arial"/>
          <w:lang w:val="hy-AM" w:bidi="en-US"/>
        </w:rPr>
        <w:t>գներից</w:t>
      </w:r>
      <w:r w:rsidRPr="003A675A">
        <w:rPr>
          <w:rFonts w:ascii="GHEA Grapalat" w:hAnsi="GHEA Grapalat"/>
          <w:lang w:val="hy-AM" w:bidi="en-US"/>
        </w:rPr>
        <w:t>:</w:t>
      </w:r>
    </w:p>
    <w:p w14:paraId="05E2916D" w14:textId="77777777" w:rsidR="002444F1" w:rsidRPr="003A675A" w:rsidRDefault="002444F1" w:rsidP="006D7BF2">
      <w:pPr>
        <w:numPr>
          <w:ilvl w:val="0"/>
          <w:numId w:val="13"/>
        </w:numPr>
        <w:spacing w:before="245" w:after="0"/>
        <w:jc w:val="both"/>
        <w:rPr>
          <w:rFonts w:ascii="GHEA Grapalat" w:hAnsi="GHEA Grapalat"/>
          <w:lang w:val="hy-AM" w:bidi="en-US"/>
        </w:rPr>
      </w:pPr>
      <w:r w:rsidRPr="003A675A">
        <w:rPr>
          <w:rFonts w:ascii="GHEA Grapalat" w:hAnsi="GHEA Grapalat" w:cs="Arial"/>
          <w:lang w:val="hy-AM" w:bidi="en-US"/>
        </w:rPr>
        <w:t>Մենք</w:t>
      </w:r>
      <w:r w:rsidRPr="003A675A">
        <w:rPr>
          <w:rFonts w:ascii="GHEA Grapalat" w:hAnsi="GHEA Grapalat"/>
          <w:lang w:val="hy-AM" w:bidi="en-US"/>
        </w:rPr>
        <w:t xml:space="preserve"> </w:t>
      </w:r>
      <w:r w:rsidRPr="003A675A">
        <w:rPr>
          <w:rFonts w:ascii="GHEA Grapalat" w:hAnsi="GHEA Grapalat" w:cs="Arial"/>
          <w:lang w:val="hy-AM" w:bidi="en-US"/>
        </w:rPr>
        <w:t>ընդունում</w:t>
      </w:r>
      <w:r w:rsidRPr="003A675A">
        <w:rPr>
          <w:rFonts w:ascii="GHEA Grapalat" w:hAnsi="GHEA Grapalat"/>
          <w:lang w:val="hy-AM" w:bidi="en-US"/>
        </w:rPr>
        <w:t xml:space="preserve"> </w:t>
      </w:r>
      <w:r w:rsidRPr="003A675A">
        <w:rPr>
          <w:rFonts w:ascii="GHEA Grapalat" w:hAnsi="GHEA Grapalat" w:cs="Arial"/>
          <w:lang w:val="hy-AM" w:bidi="en-US"/>
        </w:rPr>
        <w:t>ենք</w:t>
      </w:r>
      <w:r w:rsidRPr="003A675A">
        <w:rPr>
          <w:rFonts w:ascii="GHEA Grapalat" w:hAnsi="GHEA Grapalat"/>
          <w:lang w:val="hy-AM" w:bidi="en-US"/>
        </w:rPr>
        <w:t xml:space="preserve">, </w:t>
      </w:r>
      <w:r w:rsidRPr="003A675A">
        <w:rPr>
          <w:rFonts w:ascii="GHEA Grapalat" w:hAnsi="GHEA Grapalat" w:cs="Arial"/>
          <w:lang w:val="hy-AM" w:bidi="en-US"/>
        </w:rPr>
        <w:t>որ</w:t>
      </w:r>
      <w:r w:rsidRPr="003A675A">
        <w:rPr>
          <w:rFonts w:ascii="GHEA Grapalat" w:hAnsi="GHEA Grapalat"/>
          <w:lang w:val="hy-AM" w:bidi="en-US"/>
        </w:rPr>
        <w:t xml:space="preserve"> </w:t>
      </w:r>
      <w:r w:rsidRPr="003A675A">
        <w:rPr>
          <w:rFonts w:ascii="GHEA Grapalat" w:hAnsi="GHEA Grapalat" w:cs="Arial"/>
          <w:lang w:val="hy-AM" w:bidi="en-US"/>
        </w:rPr>
        <w:t>կառավարության</w:t>
      </w:r>
      <w:r w:rsidRPr="003A675A">
        <w:rPr>
          <w:rFonts w:ascii="GHEA Grapalat" w:hAnsi="GHEA Grapalat"/>
          <w:lang w:val="hy-AM" w:bidi="en-US"/>
        </w:rPr>
        <w:t xml:space="preserve"> </w:t>
      </w:r>
      <w:r w:rsidRPr="003A675A">
        <w:rPr>
          <w:rFonts w:ascii="GHEA Grapalat" w:hAnsi="GHEA Grapalat" w:cs="Arial"/>
          <w:lang w:val="hy-AM" w:bidi="en-US"/>
        </w:rPr>
        <w:t>եկամուտների</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ծախսերի</w:t>
      </w:r>
      <w:r w:rsidRPr="003A675A">
        <w:rPr>
          <w:rFonts w:ascii="GHEA Grapalat" w:hAnsi="GHEA Grapalat"/>
          <w:lang w:val="hy-AM" w:bidi="en-US"/>
        </w:rPr>
        <w:t xml:space="preserve"> </w:t>
      </w:r>
      <w:r w:rsidRPr="003A675A">
        <w:rPr>
          <w:rFonts w:ascii="GHEA Grapalat" w:hAnsi="GHEA Grapalat" w:cs="Arial"/>
          <w:lang w:val="hy-AM" w:bidi="en-US"/>
        </w:rPr>
        <w:t>մասին</w:t>
      </w:r>
      <w:r w:rsidRPr="003A675A">
        <w:rPr>
          <w:rFonts w:ascii="GHEA Grapalat" w:hAnsi="GHEA Grapalat"/>
          <w:lang w:val="hy-AM" w:bidi="en-US"/>
        </w:rPr>
        <w:t xml:space="preserve"> </w:t>
      </w:r>
      <w:r w:rsidRPr="003A675A">
        <w:rPr>
          <w:rFonts w:ascii="GHEA Grapalat" w:hAnsi="GHEA Grapalat" w:cs="Arial"/>
          <w:lang w:val="hy-AM" w:bidi="en-US"/>
        </w:rPr>
        <w:t>հանրային</w:t>
      </w:r>
      <w:r w:rsidRPr="003A675A">
        <w:rPr>
          <w:rFonts w:ascii="GHEA Grapalat" w:hAnsi="GHEA Grapalat"/>
          <w:lang w:val="hy-AM" w:bidi="en-US"/>
        </w:rPr>
        <w:t xml:space="preserve"> </w:t>
      </w:r>
      <w:r w:rsidRPr="003A675A">
        <w:rPr>
          <w:rFonts w:ascii="GHEA Grapalat" w:hAnsi="GHEA Grapalat" w:cs="Arial"/>
          <w:lang w:val="hy-AM" w:bidi="en-US"/>
        </w:rPr>
        <w:t>ընկալումը</w:t>
      </w:r>
      <w:r w:rsidRPr="003A675A">
        <w:rPr>
          <w:rFonts w:ascii="GHEA Grapalat" w:hAnsi="GHEA Grapalat"/>
          <w:lang w:val="hy-AM" w:bidi="en-US"/>
        </w:rPr>
        <w:t xml:space="preserve"> </w:t>
      </w:r>
      <w:r w:rsidRPr="003A675A">
        <w:rPr>
          <w:rFonts w:ascii="GHEA Grapalat" w:hAnsi="GHEA Grapalat" w:cs="Arial"/>
          <w:lang w:val="hy-AM" w:bidi="en-US"/>
        </w:rPr>
        <w:t>ժամանակի</w:t>
      </w:r>
      <w:r w:rsidRPr="003A675A">
        <w:rPr>
          <w:rFonts w:ascii="GHEA Grapalat" w:hAnsi="GHEA Grapalat"/>
          <w:lang w:val="hy-AM" w:bidi="en-US"/>
        </w:rPr>
        <w:t xml:space="preserve"> </w:t>
      </w:r>
      <w:r w:rsidRPr="003A675A">
        <w:rPr>
          <w:rFonts w:ascii="GHEA Grapalat" w:hAnsi="GHEA Grapalat" w:cs="Arial"/>
          <w:lang w:val="hy-AM" w:bidi="en-US"/>
        </w:rPr>
        <w:t>ընթացքում</w:t>
      </w:r>
      <w:r w:rsidRPr="003A675A">
        <w:rPr>
          <w:rFonts w:ascii="GHEA Grapalat" w:hAnsi="GHEA Grapalat"/>
          <w:lang w:val="hy-AM" w:bidi="en-US"/>
        </w:rPr>
        <w:t xml:space="preserve"> </w:t>
      </w:r>
      <w:r w:rsidRPr="003A675A">
        <w:rPr>
          <w:rFonts w:ascii="GHEA Grapalat" w:hAnsi="GHEA Grapalat" w:cs="Arial"/>
          <w:lang w:val="hy-AM" w:bidi="en-US"/>
        </w:rPr>
        <w:t>կարող</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նպաստել</w:t>
      </w:r>
      <w:r w:rsidRPr="003A675A">
        <w:rPr>
          <w:rFonts w:ascii="GHEA Grapalat" w:hAnsi="GHEA Grapalat"/>
          <w:lang w:val="hy-AM" w:bidi="en-US"/>
        </w:rPr>
        <w:t xml:space="preserve"> </w:t>
      </w:r>
      <w:r w:rsidRPr="003A675A">
        <w:rPr>
          <w:rFonts w:ascii="GHEA Grapalat" w:hAnsi="GHEA Grapalat" w:cs="Arial"/>
          <w:lang w:val="hy-AM" w:bidi="en-US"/>
        </w:rPr>
        <w:t>հանրային</w:t>
      </w:r>
      <w:r w:rsidRPr="003A675A">
        <w:rPr>
          <w:rFonts w:ascii="GHEA Grapalat" w:hAnsi="GHEA Grapalat"/>
          <w:lang w:val="hy-AM" w:bidi="en-US"/>
        </w:rPr>
        <w:t xml:space="preserve"> </w:t>
      </w:r>
      <w:r w:rsidRPr="003A675A">
        <w:rPr>
          <w:rFonts w:ascii="GHEA Grapalat" w:hAnsi="GHEA Grapalat" w:cs="Arial"/>
          <w:lang w:val="hy-AM" w:bidi="en-US"/>
        </w:rPr>
        <w:t>երկխոսությանը</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կայուն</w:t>
      </w:r>
      <w:r w:rsidRPr="003A675A">
        <w:rPr>
          <w:rFonts w:ascii="GHEA Grapalat" w:hAnsi="GHEA Grapalat"/>
          <w:lang w:val="hy-AM" w:bidi="en-US"/>
        </w:rPr>
        <w:t xml:space="preserve"> </w:t>
      </w:r>
      <w:r w:rsidRPr="003A675A">
        <w:rPr>
          <w:rFonts w:ascii="GHEA Grapalat" w:hAnsi="GHEA Grapalat" w:cs="Arial"/>
          <w:lang w:val="hy-AM" w:bidi="en-US"/>
        </w:rPr>
        <w:t>զարգացմանն</w:t>
      </w:r>
      <w:r w:rsidRPr="003A675A">
        <w:rPr>
          <w:rFonts w:ascii="GHEA Grapalat" w:hAnsi="GHEA Grapalat"/>
          <w:lang w:val="hy-AM" w:bidi="en-US"/>
        </w:rPr>
        <w:t xml:space="preserve"> </w:t>
      </w:r>
      <w:r w:rsidRPr="003A675A">
        <w:rPr>
          <w:rFonts w:ascii="GHEA Grapalat" w:hAnsi="GHEA Grapalat" w:cs="Arial"/>
          <w:lang w:val="hy-AM" w:bidi="en-US"/>
        </w:rPr>
        <w:t>ուղղված</w:t>
      </w:r>
      <w:r w:rsidRPr="003A675A">
        <w:rPr>
          <w:rFonts w:ascii="GHEA Grapalat" w:hAnsi="GHEA Grapalat"/>
          <w:lang w:val="hy-AM" w:bidi="en-US"/>
        </w:rPr>
        <w:t xml:space="preserve"> </w:t>
      </w:r>
      <w:r w:rsidRPr="003A675A">
        <w:rPr>
          <w:rFonts w:ascii="GHEA Grapalat" w:hAnsi="GHEA Grapalat" w:cs="Arial"/>
          <w:lang w:val="hy-AM" w:bidi="en-US"/>
        </w:rPr>
        <w:t>առավել</w:t>
      </w:r>
      <w:r w:rsidRPr="003A675A">
        <w:rPr>
          <w:rFonts w:ascii="GHEA Grapalat" w:hAnsi="GHEA Grapalat"/>
          <w:lang w:val="hy-AM" w:bidi="en-US"/>
        </w:rPr>
        <w:t xml:space="preserve"> </w:t>
      </w:r>
      <w:r w:rsidRPr="003A675A">
        <w:rPr>
          <w:rFonts w:ascii="GHEA Grapalat" w:hAnsi="GHEA Grapalat" w:cs="Arial"/>
          <w:lang w:val="hy-AM" w:bidi="en-US"/>
        </w:rPr>
        <w:t>նպատակահարմար</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իրատեսական</w:t>
      </w:r>
      <w:r w:rsidRPr="003A675A">
        <w:rPr>
          <w:rFonts w:ascii="GHEA Grapalat" w:hAnsi="GHEA Grapalat"/>
          <w:lang w:val="hy-AM" w:bidi="en-US"/>
        </w:rPr>
        <w:t xml:space="preserve"> </w:t>
      </w:r>
      <w:r w:rsidRPr="003A675A">
        <w:rPr>
          <w:rFonts w:ascii="GHEA Grapalat" w:hAnsi="GHEA Grapalat" w:cs="Arial"/>
          <w:lang w:val="hy-AM" w:bidi="en-US"/>
        </w:rPr>
        <w:t>տարբերակների</w:t>
      </w:r>
      <w:r w:rsidRPr="003A675A">
        <w:rPr>
          <w:rFonts w:ascii="GHEA Grapalat" w:hAnsi="GHEA Grapalat"/>
          <w:lang w:val="hy-AM" w:bidi="en-US"/>
        </w:rPr>
        <w:t xml:space="preserve"> </w:t>
      </w:r>
      <w:r w:rsidRPr="003A675A">
        <w:rPr>
          <w:rFonts w:ascii="GHEA Grapalat" w:hAnsi="GHEA Grapalat" w:cs="Arial"/>
          <w:lang w:val="hy-AM" w:bidi="en-US"/>
        </w:rPr>
        <w:t>իրազեկ</w:t>
      </w:r>
      <w:r w:rsidRPr="003A675A">
        <w:rPr>
          <w:rFonts w:ascii="GHEA Grapalat" w:hAnsi="GHEA Grapalat"/>
          <w:lang w:val="hy-AM" w:bidi="en-US"/>
        </w:rPr>
        <w:t xml:space="preserve"> </w:t>
      </w:r>
      <w:r w:rsidRPr="003A675A">
        <w:rPr>
          <w:rFonts w:ascii="GHEA Grapalat" w:hAnsi="GHEA Grapalat" w:cs="Arial"/>
          <w:lang w:val="hy-AM" w:bidi="en-US"/>
        </w:rPr>
        <w:t>ընտրությանը</w:t>
      </w:r>
      <w:r w:rsidRPr="003A675A">
        <w:rPr>
          <w:rFonts w:ascii="GHEA Grapalat" w:hAnsi="GHEA Grapalat"/>
          <w:lang w:val="hy-AM" w:bidi="en-US"/>
        </w:rPr>
        <w:t>:</w:t>
      </w:r>
    </w:p>
    <w:p w14:paraId="5FF1C1B0" w14:textId="77777777" w:rsidR="002444F1" w:rsidRPr="003A675A" w:rsidRDefault="002444F1" w:rsidP="006D7BF2">
      <w:pPr>
        <w:numPr>
          <w:ilvl w:val="0"/>
          <w:numId w:val="13"/>
        </w:numPr>
        <w:spacing w:before="245" w:after="0"/>
        <w:jc w:val="both"/>
        <w:rPr>
          <w:rFonts w:ascii="GHEA Grapalat" w:hAnsi="GHEA Grapalat"/>
          <w:lang w:val="hy-AM" w:bidi="en-US"/>
        </w:rPr>
      </w:pPr>
      <w:r w:rsidRPr="003A675A">
        <w:rPr>
          <w:rFonts w:ascii="GHEA Grapalat" w:hAnsi="GHEA Grapalat" w:cs="Arial"/>
          <w:lang w:val="hy-AM" w:bidi="en-US"/>
        </w:rPr>
        <w:t>Մենք</w:t>
      </w:r>
      <w:r w:rsidRPr="003A675A">
        <w:rPr>
          <w:rFonts w:ascii="GHEA Grapalat" w:hAnsi="GHEA Grapalat"/>
          <w:lang w:val="hy-AM" w:bidi="en-US"/>
        </w:rPr>
        <w:t xml:space="preserve"> </w:t>
      </w:r>
      <w:r w:rsidRPr="003A675A">
        <w:rPr>
          <w:rFonts w:ascii="GHEA Grapalat" w:hAnsi="GHEA Grapalat" w:cs="Arial"/>
          <w:lang w:val="hy-AM" w:bidi="en-US"/>
        </w:rPr>
        <w:t>ընդգծում</w:t>
      </w:r>
      <w:r w:rsidRPr="003A675A">
        <w:rPr>
          <w:rFonts w:ascii="GHEA Grapalat" w:hAnsi="GHEA Grapalat"/>
          <w:lang w:val="hy-AM" w:bidi="en-US"/>
        </w:rPr>
        <w:t xml:space="preserve"> </w:t>
      </w:r>
      <w:r w:rsidRPr="003A675A">
        <w:rPr>
          <w:rFonts w:ascii="GHEA Grapalat" w:hAnsi="GHEA Grapalat" w:cs="Arial"/>
          <w:lang w:val="hy-AM" w:bidi="en-US"/>
        </w:rPr>
        <w:t>ենք</w:t>
      </w:r>
      <w:r w:rsidRPr="003A675A">
        <w:rPr>
          <w:rFonts w:ascii="GHEA Grapalat" w:hAnsi="GHEA Grapalat"/>
          <w:lang w:val="hy-AM" w:bidi="en-US"/>
        </w:rPr>
        <w:t xml:space="preserve"> </w:t>
      </w:r>
      <w:r w:rsidRPr="003A675A">
        <w:rPr>
          <w:rFonts w:ascii="GHEA Grapalat" w:hAnsi="GHEA Grapalat" w:cs="Arial"/>
          <w:lang w:val="hy-AM" w:bidi="en-US"/>
        </w:rPr>
        <w:t>կառավարությունների</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արդյունահանող</w:t>
      </w:r>
      <w:r w:rsidRPr="003A675A">
        <w:rPr>
          <w:rFonts w:ascii="GHEA Grapalat" w:hAnsi="GHEA Grapalat"/>
          <w:lang w:val="hy-AM" w:bidi="en-US"/>
        </w:rPr>
        <w:t xml:space="preserve"> </w:t>
      </w:r>
      <w:r w:rsidRPr="003A675A">
        <w:rPr>
          <w:rFonts w:ascii="GHEA Grapalat" w:hAnsi="GHEA Grapalat" w:cs="Arial"/>
          <w:lang w:val="hy-AM" w:bidi="en-US"/>
        </w:rPr>
        <w:t>ճյուղերում</w:t>
      </w:r>
      <w:r w:rsidRPr="003A675A">
        <w:rPr>
          <w:rFonts w:ascii="GHEA Grapalat" w:hAnsi="GHEA Grapalat"/>
          <w:lang w:val="hy-AM" w:bidi="en-US"/>
        </w:rPr>
        <w:t xml:space="preserve"> </w:t>
      </w:r>
      <w:r w:rsidRPr="003A675A">
        <w:rPr>
          <w:rFonts w:ascii="GHEA Grapalat" w:hAnsi="GHEA Grapalat" w:cs="Arial"/>
          <w:lang w:val="hy-AM" w:bidi="en-US"/>
        </w:rPr>
        <w:t>գործունեություն</w:t>
      </w:r>
      <w:r w:rsidRPr="003A675A">
        <w:rPr>
          <w:rFonts w:ascii="GHEA Grapalat" w:hAnsi="GHEA Grapalat"/>
          <w:lang w:val="hy-AM" w:bidi="en-US"/>
        </w:rPr>
        <w:t xml:space="preserve"> </w:t>
      </w:r>
      <w:r w:rsidRPr="003A675A">
        <w:rPr>
          <w:rFonts w:ascii="GHEA Grapalat" w:hAnsi="GHEA Grapalat" w:cs="Arial"/>
          <w:lang w:val="hy-AM" w:bidi="en-US"/>
        </w:rPr>
        <w:t>ծավալող</w:t>
      </w:r>
      <w:r w:rsidRPr="003A675A">
        <w:rPr>
          <w:rFonts w:ascii="GHEA Grapalat" w:hAnsi="GHEA Grapalat"/>
          <w:lang w:val="hy-AM" w:bidi="en-US"/>
        </w:rPr>
        <w:t xml:space="preserve"> </w:t>
      </w:r>
      <w:r w:rsidRPr="003A675A">
        <w:rPr>
          <w:rFonts w:ascii="GHEA Grapalat" w:hAnsi="GHEA Grapalat" w:cs="Arial"/>
          <w:lang w:val="hy-AM" w:bidi="en-US"/>
        </w:rPr>
        <w:t>ընկերությունների</w:t>
      </w:r>
      <w:r w:rsidRPr="003A675A">
        <w:rPr>
          <w:rFonts w:ascii="GHEA Grapalat" w:hAnsi="GHEA Grapalat"/>
          <w:lang w:val="hy-AM" w:bidi="en-US"/>
        </w:rPr>
        <w:t xml:space="preserve"> </w:t>
      </w:r>
      <w:r w:rsidRPr="003A675A">
        <w:rPr>
          <w:rFonts w:ascii="GHEA Grapalat" w:hAnsi="GHEA Grapalat" w:cs="Arial"/>
          <w:lang w:val="hy-AM" w:bidi="en-US"/>
        </w:rPr>
        <w:t>կողմից</w:t>
      </w:r>
      <w:r w:rsidRPr="003A675A">
        <w:rPr>
          <w:rFonts w:ascii="GHEA Grapalat" w:hAnsi="GHEA Grapalat"/>
          <w:lang w:val="hy-AM" w:bidi="en-US"/>
        </w:rPr>
        <w:t xml:space="preserve"> </w:t>
      </w:r>
      <w:r w:rsidRPr="003A675A">
        <w:rPr>
          <w:rFonts w:ascii="GHEA Grapalat" w:hAnsi="GHEA Grapalat" w:cs="Arial"/>
          <w:lang w:val="hy-AM" w:bidi="en-US"/>
        </w:rPr>
        <w:t>թափանցիկության</w:t>
      </w:r>
      <w:r w:rsidRPr="003A675A">
        <w:rPr>
          <w:rFonts w:ascii="GHEA Grapalat" w:hAnsi="GHEA Grapalat"/>
          <w:lang w:val="hy-AM" w:bidi="en-US"/>
        </w:rPr>
        <w:t xml:space="preserve"> </w:t>
      </w:r>
      <w:r w:rsidRPr="003A675A">
        <w:rPr>
          <w:rFonts w:ascii="GHEA Grapalat" w:hAnsi="GHEA Grapalat" w:cs="Arial"/>
          <w:lang w:val="hy-AM" w:bidi="en-US"/>
        </w:rPr>
        <w:t>ապահովման</w:t>
      </w:r>
      <w:r w:rsidRPr="003A675A">
        <w:rPr>
          <w:rFonts w:ascii="GHEA Grapalat" w:hAnsi="GHEA Grapalat"/>
          <w:lang w:val="hy-AM" w:bidi="en-US"/>
        </w:rPr>
        <w:t xml:space="preserve"> </w:t>
      </w:r>
      <w:r w:rsidRPr="003A675A">
        <w:rPr>
          <w:rFonts w:ascii="GHEA Grapalat" w:hAnsi="GHEA Grapalat" w:cs="Arial"/>
          <w:lang w:val="hy-AM" w:bidi="en-US"/>
        </w:rPr>
        <w:t>կարևորությունը</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հանրային</w:t>
      </w:r>
      <w:r w:rsidRPr="003A675A">
        <w:rPr>
          <w:rFonts w:ascii="GHEA Grapalat" w:hAnsi="GHEA Grapalat"/>
          <w:lang w:val="hy-AM" w:bidi="en-US"/>
        </w:rPr>
        <w:t xml:space="preserve"> </w:t>
      </w:r>
      <w:r w:rsidRPr="003A675A">
        <w:rPr>
          <w:rFonts w:ascii="GHEA Grapalat" w:hAnsi="GHEA Grapalat" w:cs="Arial"/>
          <w:lang w:val="hy-AM" w:bidi="en-US"/>
        </w:rPr>
        <w:t>ֆինանսների</w:t>
      </w:r>
      <w:r w:rsidRPr="003A675A">
        <w:rPr>
          <w:rFonts w:ascii="GHEA Grapalat" w:hAnsi="GHEA Grapalat"/>
          <w:lang w:val="hy-AM" w:bidi="en-US"/>
        </w:rPr>
        <w:t xml:space="preserve"> </w:t>
      </w:r>
      <w:r w:rsidRPr="003A675A">
        <w:rPr>
          <w:rFonts w:ascii="GHEA Grapalat" w:hAnsi="GHEA Grapalat" w:cs="Arial"/>
          <w:lang w:val="hy-AM" w:bidi="en-US"/>
        </w:rPr>
        <w:t>կառավարման</w:t>
      </w:r>
      <w:r w:rsidRPr="003A675A">
        <w:rPr>
          <w:rFonts w:ascii="GHEA Grapalat" w:hAnsi="GHEA Grapalat"/>
          <w:lang w:val="hy-AM" w:bidi="en-US"/>
        </w:rPr>
        <w:t xml:space="preserve"> </w:t>
      </w:r>
      <w:r w:rsidRPr="003A675A">
        <w:rPr>
          <w:rFonts w:ascii="GHEA Grapalat" w:hAnsi="GHEA Grapalat" w:cs="Arial"/>
          <w:lang w:val="hy-AM" w:bidi="en-US"/>
        </w:rPr>
        <w:t>ու</w:t>
      </w:r>
      <w:r w:rsidRPr="003A675A">
        <w:rPr>
          <w:rFonts w:ascii="GHEA Grapalat" w:hAnsi="GHEA Grapalat"/>
          <w:lang w:val="hy-AM" w:bidi="en-US"/>
        </w:rPr>
        <w:t xml:space="preserve"> </w:t>
      </w:r>
      <w:r w:rsidRPr="003A675A">
        <w:rPr>
          <w:rFonts w:ascii="GHEA Grapalat" w:hAnsi="GHEA Grapalat" w:cs="Arial"/>
          <w:lang w:val="hy-AM" w:bidi="en-US"/>
        </w:rPr>
        <w:t>հաշվետվողականության</w:t>
      </w:r>
      <w:r w:rsidRPr="003A675A">
        <w:rPr>
          <w:rFonts w:ascii="GHEA Grapalat" w:hAnsi="GHEA Grapalat"/>
          <w:lang w:val="hy-AM" w:bidi="en-US"/>
        </w:rPr>
        <w:t xml:space="preserve"> </w:t>
      </w:r>
      <w:r w:rsidRPr="003A675A">
        <w:rPr>
          <w:rFonts w:ascii="GHEA Grapalat" w:hAnsi="GHEA Grapalat" w:cs="Arial"/>
          <w:lang w:val="hy-AM" w:bidi="en-US"/>
        </w:rPr>
        <w:t>բարելավման</w:t>
      </w:r>
      <w:r w:rsidRPr="003A675A">
        <w:rPr>
          <w:rFonts w:ascii="GHEA Grapalat" w:hAnsi="GHEA Grapalat"/>
          <w:lang w:val="hy-AM" w:bidi="en-US"/>
        </w:rPr>
        <w:t xml:space="preserve"> </w:t>
      </w:r>
      <w:r w:rsidRPr="003A675A">
        <w:rPr>
          <w:rFonts w:ascii="GHEA Grapalat" w:hAnsi="GHEA Grapalat" w:cs="Arial"/>
          <w:lang w:val="hy-AM" w:bidi="en-US"/>
        </w:rPr>
        <w:t>անհրաժեշտությունը</w:t>
      </w:r>
      <w:r w:rsidRPr="003A675A">
        <w:rPr>
          <w:rFonts w:ascii="GHEA Grapalat" w:hAnsi="GHEA Grapalat"/>
          <w:lang w:val="hy-AM" w:bidi="en-US"/>
        </w:rPr>
        <w:t>:</w:t>
      </w:r>
    </w:p>
    <w:p w14:paraId="58A05487" w14:textId="77777777" w:rsidR="002444F1" w:rsidRPr="003A675A" w:rsidRDefault="002444F1" w:rsidP="006D7BF2">
      <w:pPr>
        <w:numPr>
          <w:ilvl w:val="0"/>
          <w:numId w:val="13"/>
        </w:numPr>
        <w:spacing w:before="245" w:after="0"/>
        <w:jc w:val="both"/>
        <w:rPr>
          <w:rFonts w:ascii="GHEA Grapalat" w:hAnsi="GHEA Grapalat"/>
          <w:lang w:val="hy-AM" w:bidi="en-US"/>
        </w:rPr>
      </w:pPr>
      <w:r w:rsidRPr="003A675A">
        <w:rPr>
          <w:rFonts w:ascii="GHEA Grapalat" w:hAnsi="GHEA Grapalat" w:cs="Arial"/>
          <w:lang w:val="hy-AM" w:bidi="en-US"/>
        </w:rPr>
        <w:t>Մենք</w:t>
      </w:r>
      <w:r w:rsidRPr="003A675A">
        <w:rPr>
          <w:rFonts w:ascii="GHEA Grapalat" w:hAnsi="GHEA Grapalat"/>
          <w:lang w:val="hy-AM" w:bidi="en-US"/>
        </w:rPr>
        <w:t xml:space="preserve"> </w:t>
      </w:r>
      <w:r w:rsidRPr="003A675A">
        <w:rPr>
          <w:rFonts w:ascii="GHEA Grapalat" w:hAnsi="GHEA Grapalat" w:cs="Arial"/>
          <w:lang w:val="hy-AM" w:bidi="en-US"/>
        </w:rPr>
        <w:t>ընդունում</w:t>
      </w:r>
      <w:r w:rsidRPr="003A675A">
        <w:rPr>
          <w:rFonts w:ascii="GHEA Grapalat" w:hAnsi="GHEA Grapalat"/>
          <w:lang w:val="hy-AM" w:bidi="en-US"/>
        </w:rPr>
        <w:t xml:space="preserve"> </w:t>
      </w:r>
      <w:r w:rsidRPr="003A675A">
        <w:rPr>
          <w:rFonts w:ascii="GHEA Grapalat" w:hAnsi="GHEA Grapalat" w:cs="Arial"/>
          <w:lang w:val="hy-AM" w:bidi="en-US"/>
        </w:rPr>
        <w:t>ենք</w:t>
      </w:r>
      <w:r w:rsidRPr="003A675A">
        <w:rPr>
          <w:rFonts w:ascii="GHEA Grapalat" w:hAnsi="GHEA Grapalat"/>
          <w:lang w:val="hy-AM" w:bidi="en-US"/>
        </w:rPr>
        <w:t xml:space="preserve">, </w:t>
      </w:r>
      <w:r w:rsidRPr="003A675A">
        <w:rPr>
          <w:rFonts w:ascii="GHEA Grapalat" w:hAnsi="GHEA Grapalat" w:cs="Arial"/>
          <w:lang w:val="hy-AM" w:bidi="en-US"/>
        </w:rPr>
        <w:t>որ</w:t>
      </w:r>
      <w:r w:rsidRPr="003A675A">
        <w:rPr>
          <w:rFonts w:ascii="GHEA Grapalat" w:hAnsi="GHEA Grapalat"/>
          <w:lang w:val="hy-AM" w:bidi="en-US"/>
        </w:rPr>
        <w:t xml:space="preserve"> </w:t>
      </w:r>
      <w:r w:rsidRPr="003A675A">
        <w:rPr>
          <w:rFonts w:ascii="GHEA Grapalat" w:hAnsi="GHEA Grapalat" w:cs="Arial"/>
          <w:lang w:val="hy-AM" w:bidi="en-US"/>
        </w:rPr>
        <w:t>ավելի</w:t>
      </w:r>
      <w:r w:rsidRPr="003A675A">
        <w:rPr>
          <w:rFonts w:ascii="GHEA Grapalat" w:hAnsi="GHEA Grapalat"/>
          <w:lang w:val="hy-AM" w:bidi="en-US"/>
        </w:rPr>
        <w:t xml:space="preserve"> </w:t>
      </w:r>
      <w:r w:rsidRPr="003A675A">
        <w:rPr>
          <w:rFonts w:ascii="GHEA Grapalat" w:hAnsi="GHEA Grapalat" w:cs="Arial"/>
          <w:lang w:val="hy-AM" w:bidi="en-US"/>
        </w:rPr>
        <w:t>մեծ</w:t>
      </w:r>
      <w:r w:rsidRPr="003A675A">
        <w:rPr>
          <w:rFonts w:ascii="GHEA Grapalat" w:hAnsi="GHEA Grapalat"/>
          <w:lang w:val="hy-AM" w:bidi="en-US"/>
        </w:rPr>
        <w:t xml:space="preserve"> </w:t>
      </w:r>
      <w:r w:rsidRPr="003A675A">
        <w:rPr>
          <w:rFonts w:ascii="GHEA Grapalat" w:hAnsi="GHEA Grapalat" w:cs="Arial"/>
          <w:lang w:val="hy-AM" w:bidi="en-US"/>
        </w:rPr>
        <w:t>թափանցիկության</w:t>
      </w:r>
      <w:r w:rsidRPr="003A675A">
        <w:rPr>
          <w:rFonts w:ascii="GHEA Grapalat" w:hAnsi="GHEA Grapalat"/>
          <w:lang w:val="hy-AM" w:bidi="en-US"/>
        </w:rPr>
        <w:t xml:space="preserve"> </w:t>
      </w:r>
      <w:r w:rsidRPr="003A675A">
        <w:rPr>
          <w:rFonts w:ascii="GHEA Grapalat" w:hAnsi="GHEA Grapalat" w:cs="Arial"/>
          <w:lang w:val="hy-AM" w:bidi="en-US"/>
        </w:rPr>
        <w:t>ապահովումը</w:t>
      </w:r>
      <w:r w:rsidRPr="003A675A">
        <w:rPr>
          <w:rFonts w:ascii="GHEA Grapalat" w:hAnsi="GHEA Grapalat"/>
          <w:lang w:val="hy-AM" w:bidi="en-US"/>
        </w:rPr>
        <w:t xml:space="preserve"> </w:t>
      </w:r>
      <w:r w:rsidRPr="003A675A">
        <w:rPr>
          <w:rFonts w:ascii="GHEA Grapalat" w:hAnsi="GHEA Grapalat" w:cs="Arial"/>
          <w:lang w:val="hy-AM" w:bidi="en-US"/>
        </w:rPr>
        <w:t>պետք</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իրականացվի</w:t>
      </w:r>
      <w:r w:rsidRPr="003A675A">
        <w:rPr>
          <w:rFonts w:ascii="GHEA Grapalat" w:hAnsi="GHEA Grapalat"/>
          <w:lang w:val="hy-AM" w:bidi="en-US"/>
        </w:rPr>
        <w:t xml:space="preserve"> </w:t>
      </w:r>
      <w:r w:rsidRPr="003A675A">
        <w:rPr>
          <w:rFonts w:ascii="GHEA Grapalat" w:hAnsi="GHEA Grapalat" w:cs="Arial"/>
          <w:lang w:val="hy-AM" w:bidi="en-US"/>
        </w:rPr>
        <w:t>պայմանագրային</w:t>
      </w:r>
      <w:r w:rsidRPr="003A675A">
        <w:rPr>
          <w:rFonts w:ascii="GHEA Grapalat" w:hAnsi="GHEA Grapalat"/>
          <w:lang w:val="hy-AM" w:bidi="en-US"/>
        </w:rPr>
        <w:t xml:space="preserve"> </w:t>
      </w:r>
      <w:r w:rsidRPr="003A675A">
        <w:rPr>
          <w:rFonts w:ascii="GHEA Grapalat" w:hAnsi="GHEA Grapalat" w:cs="Arial"/>
          <w:lang w:val="hy-AM" w:bidi="en-US"/>
        </w:rPr>
        <w:t>իրավունքի</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օրենքների</w:t>
      </w:r>
      <w:r w:rsidRPr="003A675A">
        <w:rPr>
          <w:rFonts w:ascii="GHEA Grapalat" w:hAnsi="GHEA Grapalat"/>
          <w:lang w:val="hy-AM" w:bidi="en-US"/>
        </w:rPr>
        <w:t xml:space="preserve"> </w:t>
      </w:r>
      <w:r w:rsidRPr="003A675A">
        <w:rPr>
          <w:rFonts w:ascii="GHEA Grapalat" w:hAnsi="GHEA Grapalat" w:cs="Arial"/>
          <w:lang w:val="hy-AM" w:bidi="en-US"/>
        </w:rPr>
        <w:t>պահպանման</w:t>
      </w:r>
      <w:r w:rsidRPr="003A675A">
        <w:rPr>
          <w:rFonts w:ascii="GHEA Grapalat" w:hAnsi="GHEA Grapalat"/>
          <w:lang w:val="hy-AM" w:bidi="en-US"/>
        </w:rPr>
        <w:t xml:space="preserve"> </w:t>
      </w:r>
      <w:r w:rsidRPr="003A675A">
        <w:rPr>
          <w:rFonts w:ascii="GHEA Grapalat" w:hAnsi="GHEA Grapalat" w:cs="Arial"/>
          <w:lang w:val="hy-AM" w:bidi="en-US"/>
        </w:rPr>
        <w:t>համատեքստում</w:t>
      </w:r>
      <w:r w:rsidRPr="003A675A">
        <w:rPr>
          <w:rFonts w:ascii="GHEA Grapalat" w:hAnsi="GHEA Grapalat"/>
          <w:lang w:val="hy-AM" w:bidi="en-US"/>
        </w:rPr>
        <w:t>:</w:t>
      </w:r>
    </w:p>
    <w:p w14:paraId="19D7A5D9" w14:textId="77777777" w:rsidR="002444F1" w:rsidRPr="003A675A" w:rsidRDefault="002444F1" w:rsidP="006D7BF2">
      <w:pPr>
        <w:numPr>
          <w:ilvl w:val="0"/>
          <w:numId w:val="13"/>
        </w:numPr>
        <w:spacing w:before="245" w:after="0"/>
        <w:jc w:val="both"/>
        <w:rPr>
          <w:rFonts w:ascii="GHEA Grapalat" w:hAnsi="GHEA Grapalat"/>
          <w:lang w:val="hy-AM" w:bidi="en-US"/>
        </w:rPr>
      </w:pPr>
      <w:r w:rsidRPr="003A675A">
        <w:rPr>
          <w:rFonts w:ascii="GHEA Grapalat" w:hAnsi="GHEA Grapalat" w:cs="Arial"/>
          <w:lang w:val="hy-AM" w:bidi="en-US"/>
        </w:rPr>
        <w:t>Մենք</w:t>
      </w:r>
      <w:r w:rsidRPr="003A675A">
        <w:rPr>
          <w:rFonts w:ascii="GHEA Grapalat" w:hAnsi="GHEA Grapalat"/>
          <w:lang w:val="hy-AM" w:bidi="en-US"/>
        </w:rPr>
        <w:t xml:space="preserve"> </w:t>
      </w:r>
      <w:r w:rsidRPr="003A675A">
        <w:rPr>
          <w:rFonts w:ascii="GHEA Grapalat" w:hAnsi="GHEA Grapalat" w:cs="Arial"/>
          <w:lang w:val="hy-AM" w:bidi="en-US"/>
        </w:rPr>
        <w:t>գիտակցում</w:t>
      </w:r>
      <w:r w:rsidRPr="003A675A">
        <w:rPr>
          <w:rFonts w:ascii="GHEA Grapalat" w:hAnsi="GHEA Grapalat"/>
          <w:lang w:val="hy-AM" w:bidi="en-US"/>
        </w:rPr>
        <w:t xml:space="preserve"> </w:t>
      </w:r>
      <w:r w:rsidRPr="003A675A">
        <w:rPr>
          <w:rFonts w:ascii="GHEA Grapalat" w:hAnsi="GHEA Grapalat" w:cs="Arial"/>
          <w:lang w:val="hy-AM" w:bidi="en-US"/>
        </w:rPr>
        <w:t>ենք</w:t>
      </w:r>
      <w:r w:rsidRPr="003A675A">
        <w:rPr>
          <w:rFonts w:ascii="GHEA Grapalat" w:hAnsi="GHEA Grapalat"/>
          <w:lang w:val="hy-AM" w:bidi="en-US"/>
        </w:rPr>
        <w:t xml:space="preserve">, </w:t>
      </w:r>
      <w:r w:rsidRPr="003A675A">
        <w:rPr>
          <w:rFonts w:ascii="GHEA Grapalat" w:hAnsi="GHEA Grapalat" w:cs="Arial"/>
          <w:lang w:val="hy-AM" w:bidi="en-US"/>
        </w:rPr>
        <w:t>որ</w:t>
      </w:r>
      <w:r w:rsidRPr="003A675A">
        <w:rPr>
          <w:rFonts w:ascii="GHEA Grapalat" w:hAnsi="GHEA Grapalat"/>
          <w:lang w:val="hy-AM" w:bidi="en-US"/>
        </w:rPr>
        <w:t xml:space="preserve"> </w:t>
      </w:r>
      <w:r w:rsidRPr="003A675A">
        <w:rPr>
          <w:rFonts w:ascii="GHEA Grapalat" w:hAnsi="GHEA Grapalat" w:cs="Arial"/>
          <w:lang w:val="hy-AM" w:bidi="en-US"/>
        </w:rPr>
        <w:t>ֆինանսական</w:t>
      </w:r>
      <w:r w:rsidRPr="003A675A">
        <w:rPr>
          <w:rFonts w:ascii="GHEA Grapalat" w:hAnsi="GHEA Grapalat"/>
          <w:lang w:val="hy-AM" w:bidi="en-US"/>
        </w:rPr>
        <w:t xml:space="preserve"> </w:t>
      </w:r>
      <w:r w:rsidRPr="003A675A">
        <w:rPr>
          <w:rFonts w:ascii="GHEA Grapalat" w:hAnsi="GHEA Grapalat" w:cs="Arial"/>
          <w:lang w:val="hy-AM" w:bidi="en-US"/>
        </w:rPr>
        <w:t>թափանցիկության</w:t>
      </w:r>
      <w:r w:rsidRPr="003A675A">
        <w:rPr>
          <w:rFonts w:ascii="GHEA Grapalat" w:hAnsi="GHEA Grapalat"/>
          <w:lang w:val="hy-AM" w:bidi="en-US"/>
        </w:rPr>
        <w:t xml:space="preserve"> </w:t>
      </w:r>
      <w:r w:rsidRPr="003A675A">
        <w:rPr>
          <w:rFonts w:ascii="GHEA Grapalat" w:hAnsi="GHEA Grapalat" w:cs="Arial"/>
          <w:lang w:val="hy-AM" w:bidi="en-US"/>
        </w:rPr>
        <w:t>բարելավումը</w:t>
      </w:r>
      <w:r w:rsidRPr="003A675A">
        <w:rPr>
          <w:rFonts w:ascii="GHEA Grapalat" w:hAnsi="GHEA Grapalat"/>
          <w:lang w:val="hy-AM" w:bidi="en-US"/>
        </w:rPr>
        <w:t xml:space="preserve"> </w:t>
      </w:r>
      <w:r w:rsidRPr="003A675A">
        <w:rPr>
          <w:rFonts w:ascii="GHEA Grapalat" w:hAnsi="GHEA Grapalat" w:cs="Arial"/>
          <w:lang w:val="hy-AM" w:bidi="en-US"/>
        </w:rPr>
        <w:t>կարող</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հանգեցնել</w:t>
      </w:r>
      <w:r w:rsidRPr="003A675A">
        <w:rPr>
          <w:rFonts w:ascii="GHEA Grapalat" w:hAnsi="GHEA Grapalat"/>
          <w:lang w:val="hy-AM" w:bidi="en-US"/>
        </w:rPr>
        <w:t xml:space="preserve"> </w:t>
      </w:r>
      <w:r w:rsidRPr="003A675A">
        <w:rPr>
          <w:rFonts w:ascii="GHEA Grapalat" w:hAnsi="GHEA Grapalat" w:cs="Arial"/>
          <w:lang w:val="hy-AM" w:bidi="en-US"/>
        </w:rPr>
        <w:t>ներքին</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արտաքին</w:t>
      </w:r>
      <w:r w:rsidRPr="003A675A">
        <w:rPr>
          <w:rFonts w:ascii="GHEA Grapalat" w:hAnsi="GHEA Grapalat"/>
          <w:lang w:val="hy-AM" w:bidi="en-US"/>
        </w:rPr>
        <w:t xml:space="preserve"> </w:t>
      </w:r>
      <w:r w:rsidRPr="003A675A">
        <w:rPr>
          <w:rFonts w:ascii="GHEA Grapalat" w:hAnsi="GHEA Grapalat" w:cs="Arial"/>
          <w:lang w:val="hy-AM" w:bidi="en-US"/>
        </w:rPr>
        <w:t>ուղղակի</w:t>
      </w:r>
      <w:r w:rsidRPr="003A675A">
        <w:rPr>
          <w:rFonts w:ascii="GHEA Grapalat" w:hAnsi="GHEA Grapalat"/>
          <w:lang w:val="hy-AM" w:bidi="en-US"/>
        </w:rPr>
        <w:t xml:space="preserve"> </w:t>
      </w:r>
      <w:r w:rsidRPr="003A675A">
        <w:rPr>
          <w:rFonts w:ascii="GHEA Grapalat" w:hAnsi="GHEA Grapalat" w:cs="Arial"/>
          <w:lang w:val="hy-AM" w:bidi="en-US"/>
        </w:rPr>
        <w:t>ներդրումների</w:t>
      </w:r>
      <w:r w:rsidRPr="003A675A">
        <w:rPr>
          <w:rFonts w:ascii="GHEA Grapalat" w:hAnsi="GHEA Grapalat"/>
          <w:lang w:val="hy-AM" w:bidi="en-US"/>
        </w:rPr>
        <w:t xml:space="preserve"> </w:t>
      </w:r>
      <w:r w:rsidRPr="003A675A">
        <w:rPr>
          <w:rFonts w:ascii="GHEA Grapalat" w:hAnsi="GHEA Grapalat" w:cs="Arial"/>
          <w:lang w:val="hy-AM" w:bidi="en-US"/>
        </w:rPr>
        <w:t>ավելացմանը</w:t>
      </w:r>
      <w:r w:rsidRPr="003A675A">
        <w:rPr>
          <w:rFonts w:ascii="GHEA Grapalat" w:hAnsi="GHEA Grapalat"/>
          <w:lang w:val="hy-AM" w:bidi="en-US"/>
        </w:rPr>
        <w:t>:</w:t>
      </w:r>
    </w:p>
    <w:p w14:paraId="01023167" w14:textId="77777777" w:rsidR="002444F1" w:rsidRPr="003A675A" w:rsidRDefault="002444F1" w:rsidP="006D7BF2">
      <w:pPr>
        <w:numPr>
          <w:ilvl w:val="0"/>
          <w:numId w:val="13"/>
        </w:numPr>
        <w:spacing w:before="245" w:after="0"/>
        <w:jc w:val="both"/>
        <w:rPr>
          <w:rFonts w:ascii="GHEA Grapalat" w:hAnsi="GHEA Grapalat"/>
          <w:lang w:val="hy-AM" w:bidi="en-US"/>
        </w:rPr>
      </w:pPr>
      <w:r w:rsidRPr="003A675A">
        <w:rPr>
          <w:rFonts w:ascii="GHEA Grapalat" w:hAnsi="GHEA Grapalat" w:cs="Arial"/>
          <w:lang w:val="hy-AM" w:bidi="en-US"/>
        </w:rPr>
        <w:lastRenderedPageBreak/>
        <w:t>Մենք</w:t>
      </w:r>
      <w:r w:rsidRPr="003A675A">
        <w:rPr>
          <w:rFonts w:ascii="GHEA Grapalat" w:hAnsi="GHEA Grapalat"/>
          <w:lang w:val="hy-AM" w:bidi="en-US"/>
        </w:rPr>
        <w:t xml:space="preserve"> </w:t>
      </w:r>
      <w:r w:rsidRPr="003A675A">
        <w:rPr>
          <w:rFonts w:ascii="GHEA Grapalat" w:hAnsi="GHEA Grapalat" w:cs="Arial"/>
          <w:lang w:val="hy-AM" w:bidi="en-US"/>
        </w:rPr>
        <w:t>հավատում</w:t>
      </w:r>
      <w:r w:rsidRPr="003A675A">
        <w:rPr>
          <w:rFonts w:ascii="GHEA Grapalat" w:hAnsi="GHEA Grapalat"/>
          <w:lang w:val="hy-AM" w:bidi="en-US"/>
        </w:rPr>
        <w:t xml:space="preserve"> </w:t>
      </w:r>
      <w:r w:rsidRPr="003A675A">
        <w:rPr>
          <w:rFonts w:ascii="GHEA Grapalat" w:hAnsi="GHEA Grapalat" w:cs="Arial"/>
          <w:lang w:val="hy-AM" w:bidi="en-US"/>
        </w:rPr>
        <w:t>ենք</w:t>
      </w:r>
      <w:r w:rsidRPr="003A675A">
        <w:rPr>
          <w:rFonts w:ascii="GHEA Grapalat" w:hAnsi="GHEA Grapalat"/>
          <w:lang w:val="hy-AM" w:bidi="en-US"/>
        </w:rPr>
        <w:t xml:space="preserve"> </w:t>
      </w:r>
      <w:r w:rsidRPr="003A675A">
        <w:rPr>
          <w:rFonts w:ascii="GHEA Grapalat" w:hAnsi="GHEA Grapalat" w:cs="Arial"/>
          <w:lang w:val="hy-AM" w:bidi="en-US"/>
        </w:rPr>
        <w:t>կառավարության</w:t>
      </w:r>
      <w:r w:rsidRPr="003A675A">
        <w:rPr>
          <w:rFonts w:ascii="GHEA Grapalat" w:hAnsi="GHEA Grapalat"/>
          <w:lang w:val="hy-AM" w:bidi="en-US"/>
        </w:rPr>
        <w:t xml:space="preserve"> </w:t>
      </w:r>
      <w:r w:rsidRPr="003A675A">
        <w:rPr>
          <w:rFonts w:ascii="GHEA Grapalat" w:hAnsi="GHEA Grapalat" w:cs="Arial"/>
          <w:lang w:val="hy-AM" w:bidi="en-US"/>
        </w:rPr>
        <w:t>կողմից</w:t>
      </w:r>
      <w:r w:rsidRPr="003A675A">
        <w:rPr>
          <w:rFonts w:ascii="GHEA Grapalat" w:hAnsi="GHEA Grapalat"/>
          <w:lang w:val="hy-AM" w:bidi="en-US"/>
        </w:rPr>
        <w:t xml:space="preserve"> </w:t>
      </w:r>
      <w:r w:rsidRPr="003A675A">
        <w:rPr>
          <w:rFonts w:ascii="GHEA Grapalat" w:hAnsi="GHEA Grapalat" w:cs="Arial"/>
          <w:lang w:val="hy-AM" w:bidi="en-US"/>
        </w:rPr>
        <w:t>եկամուտների</w:t>
      </w:r>
      <w:r w:rsidRPr="003A675A">
        <w:rPr>
          <w:rFonts w:ascii="GHEA Grapalat" w:hAnsi="GHEA Grapalat"/>
          <w:lang w:val="hy-AM" w:bidi="en-US"/>
        </w:rPr>
        <w:t xml:space="preserve"> </w:t>
      </w:r>
      <w:r w:rsidRPr="003A675A">
        <w:rPr>
          <w:rFonts w:ascii="GHEA Grapalat" w:hAnsi="GHEA Grapalat" w:cs="Arial"/>
          <w:lang w:val="hy-AM" w:bidi="en-US"/>
        </w:rPr>
        <w:t>հոսքի</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հանրային</w:t>
      </w:r>
      <w:r w:rsidRPr="003A675A">
        <w:rPr>
          <w:rFonts w:ascii="GHEA Grapalat" w:hAnsi="GHEA Grapalat"/>
          <w:lang w:val="hy-AM" w:bidi="en-US"/>
        </w:rPr>
        <w:t xml:space="preserve"> </w:t>
      </w:r>
      <w:r w:rsidRPr="003A675A">
        <w:rPr>
          <w:rFonts w:ascii="GHEA Grapalat" w:hAnsi="GHEA Grapalat" w:cs="Arial"/>
          <w:lang w:val="hy-AM" w:bidi="en-US"/>
        </w:rPr>
        <w:t>ծախսերի</w:t>
      </w:r>
      <w:r w:rsidRPr="003A675A">
        <w:rPr>
          <w:rFonts w:ascii="GHEA Grapalat" w:hAnsi="GHEA Grapalat"/>
          <w:lang w:val="hy-AM" w:bidi="en-US"/>
        </w:rPr>
        <w:t xml:space="preserve"> </w:t>
      </w:r>
      <w:r w:rsidRPr="003A675A">
        <w:rPr>
          <w:rFonts w:ascii="GHEA Grapalat" w:hAnsi="GHEA Grapalat" w:cs="Arial"/>
          <w:lang w:val="hy-AM" w:bidi="en-US"/>
        </w:rPr>
        <w:t>կառավարման</w:t>
      </w:r>
      <w:r w:rsidRPr="003A675A">
        <w:rPr>
          <w:rFonts w:ascii="GHEA Grapalat" w:hAnsi="GHEA Grapalat"/>
          <w:lang w:val="hy-AM" w:bidi="en-US"/>
        </w:rPr>
        <w:t xml:space="preserve"> </w:t>
      </w:r>
      <w:r w:rsidRPr="003A675A">
        <w:rPr>
          <w:rFonts w:ascii="GHEA Grapalat" w:hAnsi="GHEA Grapalat" w:cs="Arial"/>
          <w:lang w:val="hy-AM" w:bidi="en-US"/>
        </w:rPr>
        <w:t>հարցում</w:t>
      </w:r>
      <w:r w:rsidRPr="003A675A">
        <w:rPr>
          <w:rFonts w:ascii="GHEA Grapalat" w:hAnsi="GHEA Grapalat"/>
          <w:lang w:val="hy-AM" w:bidi="en-US"/>
        </w:rPr>
        <w:t xml:space="preserve"> </w:t>
      </w:r>
      <w:r w:rsidRPr="003A675A">
        <w:rPr>
          <w:rFonts w:ascii="GHEA Grapalat" w:hAnsi="GHEA Grapalat" w:cs="Arial"/>
          <w:lang w:val="hy-AM" w:bidi="en-US"/>
        </w:rPr>
        <w:t>բոլոր</w:t>
      </w:r>
      <w:r w:rsidRPr="003A675A">
        <w:rPr>
          <w:rFonts w:ascii="GHEA Grapalat" w:hAnsi="GHEA Grapalat"/>
          <w:lang w:val="hy-AM" w:bidi="en-US"/>
        </w:rPr>
        <w:t xml:space="preserve"> </w:t>
      </w:r>
      <w:r w:rsidRPr="003A675A">
        <w:rPr>
          <w:rFonts w:ascii="GHEA Grapalat" w:hAnsi="GHEA Grapalat" w:cs="Arial"/>
          <w:lang w:val="hy-AM" w:bidi="en-US"/>
        </w:rPr>
        <w:t>քաղաքացիների</w:t>
      </w:r>
      <w:r w:rsidRPr="003A675A">
        <w:rPr>
          <w:rFonts w:ascii="GHEA Grapalat" w:hAnsi="GHEA Grapalat"/>
          <w:lang w:val="hy-AM" w:bidi="en-US"/>
        </w:rPr>
        <w:t xml:space="preserve"> </w:t>
      </w:r>
      <w:r w:rsidRPr="003A675A">
        <w:rPr>
          <w:rFonts w:ascii="GHEA Grapalat" w:hAnsi="GHEA Grapalat" w:cs="Arial"/>
          <w:lang w:val="hy-AM" w:bidi="en-US"/>
        </w:rPr>
        <w:t>առջև</w:t>
      </w:r>
      <w:r w:rsidRPr="003A675A">
        <w:rPr>
          <w:rFonts w:ascii="GHEA Grapalat" w:hAnsi="GHEA Grapalat"/>
          <w:lang w:val="hy-AM" w:bidi="en-US"/>
        </w:rPr>
        <w:t xml:space="preserve"> </w:t>
      </w:r>
      <w:r w:rsidRPr="003A675A">
        <w:rPr>
          <w:rFonts w:ascii="GHEA Grapalat" w:hAnsi="GHEA Grapalat" w:cs="Arial"/>
          <w:lang w:val="hy-AM" w:bidi="en-US"/>
        </w:rPr>
        <w:t>հաշվետվողականության</w:t>
      </w:r>
      <w:r w:rsidRPr="003A675A">
        <w:rPr>
          <w:rFonts w:ascii="GHEA Grapalat" w:hAnsi="GHEA Grapalat"/>
          <w:lang w:val="hy-AM" w:bidi="en-US"/>
        </w:rPr>
        <w:t xml:space="preserve"> </w:t>
      </w:r>
      <w:r w:rsidRPr="003A675A">
        <w:rPr>
          <w:rFonts w:ascii="GHEA Grapalat" w:hAnsi="GHEA Grapalat" w:cs="Arial"/>
          <w:lang w:val="hy-AM" w:bidi="en-US"/>
        </w:rPr>
        <w:t>ապահովման</w:t>
      </w:r>
      <w:r w:rsidRPr="003A675A">
        <w:rPr>
          <w:rFonts w:ascii="GHEA Grapalat" w:hAnsi="GHEA Grapalat"/>
          <w:lang w:val="hy-AM" w:bidi="en-US"/>
        </w:rPr>
        <w:t xml:space="preserve"> </w:t>
      </w:r>
      <w:r w:rsidRPr="003A675A">
        <w:rPr>
          <w:rFonts w:ascii="GHEA Grapalat" w:hAnsi="GHEA Grapalat" w:cs="Arial"/>
          <w:lang w:val="hy-AM" w:bidi="en-US"/>
        </w:rPr>
        <w:t>սկզբունքին</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դրա</w:t>
      </w:r>
      <w:r w:rsidRPr="003A675A">
        <w:rPr>
          <w:rFonts w:ascii="GHEA Grapalat" w:hAnsi="GHEA Grapalat"/>
          <w:lang w:val="hy-AM" w:bidi="en-US"/>
        </w:rPr>
        <w:t xml:space="preserve"> </w:t>
      </w:r>
      <w:r w:rsidRPr="003A675A">
        <w:rPr>
          <w:rFonts w:ascii="GHEA Grapalat" w:hAnsi="GHEA Grapalat" w:cs="Arial"/>
          <w:lang w:val="hy-AM" w:bidi="en-US"/>
        </w:rPr>
        <w:t>գործնական</w:t>
      </w:r>
      <w:r w:rsidRPr="003A675A">
        <w:rPr>
          <w:rFonts w:ascii="GHEA Grapalat" w:hAnsi="GHEA Grapalat"/>
          <w:lang w:val="hy-AM" w:bidi="en-US"/>
        </w:rPr>
        <w:t xml:space="preserve"> </w:t>
      </w:r>
      <w:r w:rsidRPr="003A675A">
        <w:rPr>
          <w:rFonts w:ascii="GHEA Grapalat" w:hAnsi="GHEA Grapalat" w:cs="Arial"/>
          <w:lang w:val="hy-AM" w:bidi="en-US"/>
        </w:rPr>
        <w:t>կիրառությանը</w:t>
      </w:r>
      <w:r w:rsidRPr="003A675A">
        <w:rPr>
          <w:rFonts w:ascii="GHEA Grapalat" w:hAnsi="GHEA Grapalat"/>
          <w:lang w:val="hy-AM" w:bidi="en-US"/>
        </w:rPr>
        <w:t>:</w:t>
      </w:r>
    </w:p>
    <w:p w14:paraId="4C2DFF67" w14:textId="77777777" w:rsidR="002444F1" w:rsidRPr="003A675A" w:rsidRDefault="002444F1" w:rsidP="006D7BF2">
      <w:pPr>
        <w:numPr>
          <w:ilvl w:val="0"/>
          <w:numId w:val="13"/>
        </w:numPr>
        <w:spacing w:before="245" w:after="0"/>
        <w:jc w:val="both"/>
        <w:rPr>
          <w:rFonts w:ascii="GHEA Grapalat" w:hAnsi="GHEA Grapalat"/>
          <w:lang w:val="hy-AM" w:bidi="en-US"/>
        </w:rPr>
      </w:pPr>
      <w:r w:rsidRPr="003A675A">
        <w:rPr>
          <w:rFonts w:ascii="GHEA Grapalat" w:hAnsi="GHEA Grapalat" w:cs="Arial"/>
          <w:lang w:val="hy-AM" w:bidi="en-US"/>
        </w:rPr>
        <w:t>Մենք</w:t>
      </w:r>
      <w:r w:rsidRPr="003A675A">
        <w:rPr>
          <w:rFonts w:ascii="GHEA Grapalat" w:hAnsi="GHEA Grapalat"/>
          <w:lang w:val="hy-AM" w:bidi="en-US"/>
        </w:rPr>
        <w:t xml:space="preserve"> </w:t>
      </w:r>
      <w:r w:rsidRPr="003A675A">
        <w:rPr>
          <w:rFonts w:ascii="GHEA Grapalat" w:hAnsi="GHEA Grapalat" w:cs="Arial"/>
          <w:lang w:val="hy-AM" w:bidi="en-US"/>
        </w:rPr>
        <w:t>հանձնառու</w:t>
      </w:r>
      <w:r w:rsidRPr="003A675A">
        <w:rPr>
          <w:rFonts w:ascii="GHEA Grapalat" w:hAnsi="GHEA Grapalat"/>
          <w:lang w:val="hy-AM" w:bidi="en-US"/>
        </w:rPr>
        <w:t xml:space="preserve"> </w:t>
      </w:r>
      <w:r w:rsidRPr="003A675A">
        <w:rPr>
          <w:rFonts w:ascii="GHEA Grapalat" w:hAnsi="GHEA Grapalat" w:cs="Arial"/>
          <w:lang w:val="hy-AM" w:bidi="en-US"/>
        </w:rPr>
        <w:t>ենք</w:t>
      </w:r>
      <w:r w:rsidRPr="003A675A">
        <w:rPr>
          <w:rFonts w:ascii="GHEA Grapalat" w:hAnsi="GHEA Grapalat"/>
          <w:lang w:val="hy-AM" w:bidi="en-US"/>
        </w:rPr>
        <w:t xml:space="preserve"> </w:t>
      </w:r>
      <w:r w:rsidRPr="003A675A">
        <w:rPr>
          <w:rFonts w:ascii="GHEA Grapalat" w:hAnsi="GHEA Grapalat" w:cs="Arial"/>
          <w:lang w:val="hy-AM" w:bidi="en-US"/>
        </w:rPr>
        <w:t>հասարակական</w:t>
      </w:r>
      <w:r w:rsidRPr="003A675A">
        <w:rPr>
          <w:rFonts w:ascii="GHEA Grapalat" w:hAnsi="GHEA Grapalat"/>
          <w:lang w:val="hy-AM" w:bidi="en-US"/>
        </w:rPr>
        <w:t xml:space="preserve"> </w:t>
      </w:r>
      <w:r w:rsidRPr="003A675A">
        <w:rPr>
          <w:rFonts w:ascii="GHEA Grapalat" w:hAnsi="GHEA Grapalat" w:cs="Arial"/>
          <w:lang w:val="hy-AM" w:bidi="en-US"/>
        </w:rPr>
        <w:t>կյանքում</w:t>
      </w:r>
      <w:r w:rsidRPr="003A675A">
        <w:rPr>
          <w:rFonts w:ascii="GHEA Grapalat" w:hAnsi="GHEA Grapalat"/>
          <w:lang w:val="hy-AM" w:bidi="en-US"/>
        </w:rPr>
        <w:t xml:space="preserve">, </w:t>
      </w:r>
      <w:r w:rsidRPr="003A675A">
        <w:rPr>
          <w:rFonts w:ascii="GHEA Grapalat" w:hAnsi="GHEA Grapalat" w:cs="Arial"/>
          <w:lang w:val="hy-AM" w:bidi="en-US"/>
        </w:rPr>
        <w:t>կառավարության</w:t>
      </w:r>
      <w:r w:rsidRPr="003A675A">
        <w:rPr>
          <w:rFonts w:ascii="GHEA Grapalat" w:hAnsi="GHEA Grapalat"/>
          <w:lang w:val="hy-AM" w:bidi="en-US"/>
        </w:rPr>
        <w:t xml:space="preserve"> </w:t>
      </w:r>
      <w:r w:rsidRPr="003A675A">
        <w:rPr>
          <w:rFonts w:ascii="GHEA Grapalat" w:hAnsi="GHEA Grapalat" w:cs="Arial"/>
          <w:lang w:val="hy-AM" w:bidi="en-US"/>
        </w:rPr>
        <w:t>գործառնություններում</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բիզնեսում</w:t>
      </w:r>
      <w:r w:rsidRPr="003A675A">
        <w:rPr>
          <w:rFonts w:ascii="GHEA Grapalat" w:hAnsi="GHEA Grapalat"/>
          <w:lang w:val="hy-AM" w:bidi="en-US"/>
        </w:rPr>
        <w:t xml:space="preserve"> </w:t>
      </w:r>
      <w:r w:rsidRPr="003A675A">
        <w:rPr>
          <w:rFonts w:ascii="GHEA Grapalat" w:hAnsi="GHEA Grapalat" w:cs="Arial"/>
          <w:lang w:val="hy-AM" w:bidi="en-US"/>
        </w:rPr>
        <w:t>թափանցիկության</w:t>
      </w:r>
      <w:r w:rsidRPr="003A675A">
        <w:rPr>
          <w:rFonts w:ascii="GHEA Grapalat" w:hAnsi="GHEA Grapalat"/>
          <w:lang w:val="hy-AM" w:bidi="en-US"/>
        </w:rPr>
        <w:t xml:space="preserve"> </w:t>
      </w:r>
      <w:r w:rsidRPr="003A675A">
        <w:rPr>
          <w:rFonts w:ascii="GHEA Grapalat" w:hAnsi="GHEA Grapalat" w:cs="Arial"/>
          <w:lang w:val="hy-AM" w:bidi="en-US"/>
        </w:rPr>
        <w:t>ու</w:t>
      </w:r>
      <w:r w:rsidRPr="003A675A">
        <w:rPr>
          <w:rFonts w:ascii="GHEA Grapalat" w:hAnsi="GHEA Grapalat"/>
          <w:lang w:val="hy-AM" w:bidi="en-US"/>
        </w:rPr>
        <w:t xml:space="preserve"> </w:t>
      </w:r>
      <w:r w:rsidRPr="003A675A">
        <w:rPr>
          <w:rFonts w:ascii="GHEA Grapalat" w:hAnsi="GHEA Grapalat" w:cs="Arial"/>
          <w:lang w:val="hy-AM" w:bidi="en-US"/>
        </w:rPr>
        <w:t>հաշվետվողականության</w:t>
      </w:r>
      <w:r w:rsidRPr="003A675A">
        <w:rPr>
          <w:rFonts w:ascii="GHEA Grapalat" w:hAnsi="GHEA Grapalat"/>
          <w:lang w:val="hy-AM" w:bidi="en-US"/>
        </w:rPr>
        <w:t xml:space="preserve"> </w:t>
      </w:r>
      <w:r w:rsidRPr="003A675A">
        <w:rPr>
          <w:rFonts w:ascii="GHEA Grapalat" w:hAnsi="GHEA Grapalat" w:cs="Arial"/>
          <w:lang w:val="hy-AM" w:bidi="en-US"/>
        </w:rPr>
        <w:t>բարձր</w:t>
      </w:r>
      <w:r w:rsidRPr="003A675A">
        <w:rPr>
          <w:rFonts w:ascii="GHEA Grapalat" w:hAnsi="GHEA Grapalat"/>
          <w:lang w:val="hy-AM" w:bidi="en-US"/>
        </w:rPr>
        <w:t xml:space="preserve"> </w:t>
      </w:r>
      <w:r w:rsidRPr="003A675A">
        <w:rPr>
          <w:rFonts w:ascii="GHEA Grapalat" w:hAnsi="GHEA Grapalat" w:cs="Arial"/>
          <w:lang w:val="hy-AM" w:bidi="en-US"/>
        </w:rPr>
        <w:t>ստանդարտների</w:t>
      </w:r>
      <w:r w:rsidRPr="003A675A">
        <w:rPr>
          <w:rFonts w:ascii="GHEA Grapalat" w:hAnsi="GHEA Grapalat"/>
          <w:lang w:val="hy-AM" w:bidi="en-US"/>
        </w:rPr>
        <w:t xml:space="preserve"> </w:t>
      </w:r>
      <w:r w:rsidRPr="003A675A">
        <w:rPr>
          <w:rFonts w:ascii="GHEA Grapalat" w:hAnsi="GHEA Grapalat" w:cs="Arial"/>
          <w:lang w:val="hy-AM" w:bidi="en-US"/>
        </w:rPr>
        <w:t>խրախուսմանը</w:t>
      </w:r>
      <w:r w:rsidRPr="003A675A">
        <w:rPr>
          <w:rFonts w:ascii="GHEA Grapalat" w:hAnsi="GHEA Grapalat"/>
          <w:lang w:val="hy-AM" w:bidi="en-US"/>
        </w:rPr>
        <w:t>:</w:t>
      </w:r>
    </w:p>
    <w:p w14:paraId="1BABFB19" w14:textId="77777777" w:rsidR="002444F1" w:rsidRPr="003A675A" w:rsidRDefault="002444F1" w:rsidP="006D7BF2">
      <w:pPr>
        <w:numPr>
          <w:ilvl w:val="0"/>
          <w:numId w:val="13"/>
        </w:numPr>
        <w:spacing w:before="245" w:after="0"/>
        <w:jc w:val="both"/>
        <w:rPr>
          <w:rFonts w:ascii="GHEA Grapalat" w:hAnsi="GHEA Grapalat"/>
          <w:lang w:val="hy-AM" w:bidi="en-US"/>
        </w:rPr>
      </w:pPr>
      <w:r w:rsidRPr="003A675A">
        <w:rPr>
          <w:rFonts w:ascii="GHEA Grapalat" w:hAnsi="GHEA Grapalat" w:cs="Arial"/>
          <w:lang w:val="hy-AM" w:bidi="en-US"/>
        </w:rPr>
        <w:t>Մենք</w:t>
      </w:r>
      <w:r w:rsidRPr="003A675A">
        <w:rPr>
          <w:rFonts w:ascii="GHEA Grapalat" w:hAnsi="GHEA Grapalat"/>
          <w:lang w:val="hy-AM" w:bidi="en-US"/>
        </w:rPr>
        <w:t xml:space="preserve"> </w:t>
      </w:r>
      <w:r w:rsidRPr="003A675A">
        <w:rPr>
          <w:rFonts w:ascii="GHEA Grapalat" w:hAnsi="GHEA Grapalat" w:cs="Arial"/>
          <w:lang w:val="hy-AM" w:bidi="en-US"/>
        </w:rPr>
        <w:t>հավատացած</w:t>
      </w:r>
      <w:r w:rsidRPr="003A675A">
        <w:rPr>
          <w:rFonts w:ascii="GHEA Grapalat" w:hAnsi="GHEA Grapalat"/>
          <w:lang w:val="hy-AM" w:bidi="en-US"/>
        </w:rPr>
        <w:t xml:space="preserve"> </w:t>
      </w:r>
      <w:r w:rsidRPr="003A675A">
        <w:rPr>
          <w:rFonts w:ascii="GHEA Grapalat" w:hAnsi="GHEA Grapalat" w:cs="Arial"/>
          <w:lang w:val="hy-AM" w:bidi="en-US"/>
        </w:rPr>
        <w:t>ենք</w:t>
      </w:r>
      <w:r w:rsidRPr="003A675A">
        <w:rPr>
          <w:rFonts w:ascii="GHEA Grapalat" w:hAnsi="GHEA Grapalat"/>
          <w:lang w:val="hy-AM" w:bidi="en-US"/>
        </w:rPr>
        <w:t xml:space="preserve">, </w:t>
      </w:r>
      <w:r w:rsidRPr="003A675A">
        <w:rPr>
          <w:rFonts w:ascii="GHEA Grapalat" w:hAnsi="GHEA Grapalat" w:cs="Arial"/>
          <w:lang w:val="hy-AM" w:bidi="en-US"/>
        </w:rPr>
        <w:t>որ</w:t>
      </w:r>
      <w:r w:rsidRPr="003A675A">
        <w:rPr>
          <w:rFonts w:ascii="GHEA Grapalat" w:hAnsi="GHEA Grapalat"/>
          <w:lang w:val="hy-AM" w:bidi="en-US"/>
        </w:rPr>
        <w:t xml:space="preserve"> </w:t>
      </w:r>
      <w:r w:rsidRPr="003A675A">
        <w:rPr>
          <w:rFonts w:ascii="GHEA Grapalat" w:hAnsi="GHEA Grapalat" w:cs="Arial"/>
          <w:lang w:val="hy-AM" w:bidi="en-US"/>
        </w:rPr>
        <w:t>վճարումների</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եկամուտների</w:t>
      </w:r>
      <w:r w:rsidRPr="003A675A">
        <w:rPr>
          <w:rFonts w:ascii="GHEA Grapalat" w:hAnsi="GHEA Grapalat"/>
          <w:lang w:val="hy-AM" w:bidi="en-US"/>
        </w:rPr>
        <w:t xml:space="preserve"> </w:t>
      </w:r>
      <w:r w:rsidRPr="003A675A">
        <w:rPr>
          <w:rFonts w:ascii="GHEA Grapalat" w:hAnsi="GHEA Grapalat" w:cs="Arial"/>
          <w:lang w:val="hy-AM" w:bidi="en-US"/>
        </w:rPr>
        <w:t>բացահայտման</w:t>
      </w:r>
      <w:r w:rsidRPr="003A675A">
        <w:rPr>
          <w:rFonts w:ascii="GHEA Grapalat" w:hAnsi="GHEA Grapalat"/>
          <w:lang w:val="hy-AM" w:bidi="en-US"/>
        </w:rPr>
        <w:t xml:space="preserve"> </w:t>
      </w:r>
      <w:r w:rsidRPr="003A675A">
        <w:rPr>
          <w:rFonts w:ascii="GHEA Grapalat" w:hAnsi="GHEA Grapalat" w:cs="Arial"/>
          <w:lang w:val="hy-AM" w:bidi="en-US"/>
        </w:rPr>
        <w:t>հարցում</w:t>
      </w:r>
      <w:r w:rsidRPr="003A675A">
        <w:rPr>
          <w:rFonts w:ascii="GHEA Grapalat" w:hAnsi="GHEA Grapalat"/>
          <w:lang w:val="hy-AM" w:bidi="en-US"/>
        </w:rPr>
        <w:t xml:space="preserve"> </w:t>
      </w:r>
      <w:r w:rsidRPr="003A675A">
        <w:rPr>
          <w:rFonts w:ascii="GHEA Grapalat" w:hAnsi="GHEA Grapalat" w:cs="Arial"/>
          <w:lang w:val="hy-AM" w:bidi="en-US"/>
        </w:rPr>
        <w:t>հարկավոր</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որդեգրել</w:t>
      </w:r>
      <w:r w:rsidRPr="003A675A">
        <w:rPr>
          <w:rFonts w:ascii="GHEA Grapalat" w:hAnsi="GHEA Grapalat"/>
          <w:lang w:val="hy-AM" w:bidi="en-US"/>
        </w:rPr>
        <w:t xml:space="preserve"> </w:t>
      </w:r>
      <w:r w:rsidRPr="003A675A">
        <w:rPr>
          <w:rFonts w:ascii="GHEA Grapalat" w:hAnsi="GHEA Grapalat" w:cs="Arial"/>
          <w:lang w:val="hy-AM" w:bidi="en-US"/>
        </w:rPr>
        <w:t>հետևողական</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իրագործելի</w:t>
      </w:r>
      <w:r w:rsidRPr="003A675A">
        <w:rPr>
          <w:rFonts w:ascii="GHEA Grapalat" w:hAnsi="GHEA Grapalat"/>
          <w:lang w:val="hy-AM" w:bidi="en-US"/>
        </w:rPr>
        <w:t xml:space="preserve"> </w:t>
      </w:r>
      <w:r w:rsidRPr="003A675A">
        <w:rPr>
          <w:rFonts w:ascii="GHEA Grapalat" w:hAnsi="GHEA Grapalat" w:cs="Arial"/>
          <w:lang w:val="hy-AM" w:bidi="en-US"/>
        </w:rPr>
        <w:t>մոտեցում</w:t>
      </w:r>
      <w:r w:rsidRPr="003A675A">
        <w:rPr>
          <w:rFonts w:ascii="GHEA Grapalat" w:hAnsi="GHEA Grapalat"/>
          <w:lang w:val="hy-AM" w:bidi="en-US"/>
        </w:rPr>
        <w:t xml:space="preserve">, </w:t>
      </w:r>
      <w:r w:rsidRPr="003A675A">
        <w:rPr>
          <w:rFonts w:ascii="GHEA Grapalat" w:hAnsi="GHEA Grapalat" w:cs="Arial"/>
          <w:lang w:val="hy-AM" w:bidi="en-US"/>
        </w:rPr>
        <w:t>որը</w:t>
      </w:r>
      <w:r w:rsidRPr="003A675A">
        <w:rPr>
          <w:rFonts w:ascii="GHEA Grapalat" w:hAnsi="GHEA Grapalat"/>
          <w:lang w:val="hy-AM" w:bidi="en-US"/>
        </w:rPr>
        <w:t xml:space="preserve"> </w:t>
      </w:r>
      <w:r w:rsidRPr="003A675A">
        <w:rPr>
          <w:rFonts w:ascii="GHEA Grapalat" w:hAnsi="GHEA Grapalat" w:cs="Arial"/>
          <w:lang w:val="hy-AM" w:bidi="en-US"/>
        </w:rPr>
        <w:t>հեշտ</w:t>
      </w:r>
      <w:r w:rsidRPr="003A675A">
        <w:rPr>
          <w:rFonts w:ascii="GHEA Grapalat" w:hAnsi="GHEA Grapalat"/>
          <w:lang w:val="hy-AM" w:bidi="en-US"/>
        </w:rPr>
        <w:t xml:space="preserve"> </w:t>
      </w:r>
      <w:r w:rsidRPr="003A675A">
        <w:rPr>
          <w:rFonts w:ascii="GHEA Grapalat" w:hAnsi="GHEA Grapalat" w:cs="Arial"/>
          <w:lang w:val="hy-AM" w:bidi="en-US"/>
        </w:rPr>
        <w:t>կլինի</w:t>
      </w:r>
      <w:r w:rsidRPr="003A675A">
        <w:rPr>
          <w:rFonts w:ascii="GHEA Grapalat" w:hAnsi="GHEA Grapalat"/>
          <w:lang w:val="hy-AM" w:bidi="en-US"/>
        </w:rPr>
        <w:t xml:space="preserve"> </w:t>
      </w:r>
      <w:r w:rsidRPr="003A675A">
        <w:rPr>
          <w:rFonts w:ascii="GHEA Grapalat" w:hAnsi="GHEA Grapalat" w:cs="Arial"/>
          <w:lang w:val="hy-AM" w:bidi="en-US"/>
        </w:rPr>
        <w:t>ստանձնել</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կիրառել</w:t>
      </w:r>
      <w:r w:rsidRPr="003A675A">
        <w:rPr>
          <w:rFonts w:ascii="GHEA Grapalat" w:hAnsi="GHEA Grapalat"/>
          <w:lang w:val="hy-AM" w:bidi="en-US"/>
        </w:rPr>
        <w:t>:</w:t>
      </w:r>
    </w:p>
    <w:p w14:paraId="25216AC9" w14:textId="77777777" w:rsidR="002444F1" w:rsidRPr="003A675A" w:rsidRDefault="002444F1" w:rsidP="006D7BF2">
      <w:pPr>
        <w:numPr>
          <w:ilvl w:val="0"/>
          <w:numId w:val="13"/>
        </w:numPr>
        <w:spacing w:before="245" w:after="0"/>
        <w:jc w:val="both"/>
        <w:rPr>
          <w:rFonts w:ascii="GHEA Grapalat" w:hAnsi="GHEA Grapalat"/>
          <w:lang w:val="hy-AM" w:bidi="en-US"/>
        </w:rPr>
      </w:pPr>
      <w:r w:rsidRPr="003A675A">
        <w:rPr>
          <w:rFonts w:ascii="GHEA Grapalat" w:hAnsi="GHEA Grapalat" w:cs="Arial"/>
          <w:lang w:val="hy-AM" w:bidi="en-US"/>
        </w:rPr>
        <w:t>Մենք</w:t>
      </w:r>
      <w:r w:rsidRPr="003A675A">
        <w:rPr>
          <w:rFonts w:ascii="GHEA Grapalat" w:hAnsi="GHEA Grapalat"/>
          <w:lang w:val="hy-AM" w:bidi="en-US"/>
        </w:rPr>
        <w:t xml:space="preserve"> </w:t>
      </w:r>
      <w:r w:rsidRPr="003A675A">
        <w:rPr>
          <w:rFonts w:ascii="GHEA Grapalat" w:hAnsi="GHEA Grapalat" w:cs="Arial"/>
          <w:lang w:val="hy-AM" w:bidi="en-US"/>
        </w:rPr>
        <w:t>հավատացած</w:t>
      </w:r>
      <w:r w:rsidRPr="003A675A">
        <w:rPr>
          <w:rFonts w:ascii="GHEA Grapalat" w:hAnsi="GHEA Grapalat"/>
          <w:lang w:val="hy-AM" w:bidi="en-US"/>
        </w:rPr>
        <w:t xml:space="preserve"> </w:t>
      </w:r>
      <w:r w:rsidRPr="003A675A">
        <w:rPr>
          <w:rFonts w:ascii="GHEA Grapalat" w:hAnsi="GHEA Grapalat" w:cs="Arial"/>
          <w:lang w:val="hy-AM" w:bidi="en-US"/>
        </w:rPr>
        <w:t>ենք</w:t>
      </w:r>
      <w:r w:rsidRPr="003A675A">
        <w:rPr>
          <w:rFonts w:ascii="GHEA Grapalat" w:hAnsi="GHEA Grapalat"/>
          <w:lang w:val="hy-AM" w:bidi="en-US"/>
        </w:rPr>
        <w:t xml:space="preserve">, </w:t>
      </w:r>
      <w:r w:rsidRPr="003A675A">
        <w:rPr>
          <w:rFonts w:ascii="GHEA Grapalat" w:hAnsi="GHEA Grapalat" w:cs="Arial"/>
          <w:lang w:val="hy-AM" w:bidi="en-US"/>
        </w:rPr>
        <w:t>որ</w:t>
      </w:r>
      <w:r w:rsidRPr="003A675A">
        <w:rPr>
          <w:rFonts w:ascii="GHEA Grapalat" w:hAnsi="GHEA Grapalat"/>
          <w:lang w:val="hy-AM" w:bidi="en-US"/>
        </w:rPr>
        <w:t xml:space="preserve"> </w:t>
      </w:r>
      <w:r w:rsidRPr="003A675A">
        <w:rPr>
          <w:rFonts w:ascii="GHEA Grapalat" w:hAnsi="GHEA Grapalat" w:cs="Arial"/>
          <w:lang w:val="hy-AM" w:bidi="en-US"/>
        </w:rPr>
        <w:t>տվյալ</w:t>
      </w:r>
      <w:r w:rsidRPr="003A675A">
        <w:rPr>
          <w:rFonts w:ascii="GHEA Grapalat" w:hAnsi="GHEA Grapalat"/>
          <w:lang w:val="hy-AM" w:bidi="en-US"/>
        </w:rPr>
        <w:t xml:space="preserve"> </w:t>
      </w:r>
      <w:r w:rsidRPr="003A675A">
        <w:rPr>
          <w:rFonts w:ascii="GHEA Grapalat" w:hAnsi="GHEA Grapalat" w:cs="Arial"/>
          <w:lang w:val="hy-AM" w:bidi="en-US"/>
        </w:rPr>
        <w:t>երկրում</w:t>
      </w:r>
      <w:r w:rsidRPr="003A675A">
        <w:rPr>
          <w:rFonts w:ascii="GHEA Grapalat" w:hAnsi="GHEA Grapalat"/>
          <w:lang w:val="hy-AM" w:bidi="en-US"/>
        </w:rPr>
        <w:t xml:space="preserve"> </w:t>
      </w:r>
      <w:r w:rsidRPr="003A675A">
        <w:rPr>
          <w:rFonts w:ascii="GHEA Grapalat" w:hAnsi="GHEA Grapalat" w:cs="Arial"/>
          <w:lang w:val="hy-AM" w:bidi="en-US"/>
        </w:rPr>
        <w:t>վճարումների</w:t>
      </w:r>
      <w:r w:rsidRPr="003A675A">
        <w:rPr>
          <w:rFonts w:ascii="GHEA Grapalat" w:hAnsi="GHEA Grapalat"/>
          <w:lang w:val="hy-AM" w:bidi="en-US"/>
        </w:rPr>
        <w:t xml:space="preserve"> </w:t>
      </w:r>
      <w:r w:rsidRPr="003A675A">
        <w:rPr>
          <w:rFonts w:ascii="GHEA Grapalat" w:hAnsi="GHEA Grapalat" w:cs="Arial"/>
          <w:lang w:val="hy-AM" w:bidi="en-US"/>
        </w:rPr>
        <w:t>բացահայտման</w:t>
      </w:r>
      <w:r w:rsidRPr="003A675A">
        <w:rPr>
          <w:rFonts w:ascii="GHEA Grapalat" w:hAnsi="GHEA Grapalat"/>
          <w:lang w:val="hy-AM" w:bidi="en-US"/>
        </w:rPr>
        <w:t xml:space="preserve"> </w:t>
      </w:r>
      <w:r w:rsidRPr="003A675A">
        <w:rPr>
          <w:rFonts w:ascii="GHEA Grapalat" w:hAnsi="GHEA Grapalat" w:cs="Arial"/>
          <w:lang w:val="hy-AM" w:bidi="en-US"/>
        </w:rPr>
        <w:t>գործընթացը</w:t>
      </w:r>
      <w:r w:rsidRPr="003A675A">
        <w:rPr>
          <w:rFonts w:ascii="GHEA Grapalat" w:hAnsi="GHEA Grapalat"/>
          <w:lang w:val="hy-AM" w:bidi="en-US"/>
        </w:rPr>
        <w:t xml:space="preserve"> </w:t>
      </w:r>
      <w:r w:rsidRPr="003A675A">
        <w:rPr>
          <w:rFonts w:ascii="GHEA Grapalat" w:hAnsi="GHEA Grapalat" w:cs="Arial"/>
          <w:lang w:val="hy-AM" w:bidi="en-US"/>
        </w:rPr>
        <w:t>պետք</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ընդգրկի</w:t>
      </w:r>
      <w:r w:rsidRPr="003A675A">
        <w:rPr>
          <w:rFonts w:ascii="GHEA Grapalat" w:hAnsi="GHEA Grapalat"/>
          <w:lang w:val="hy-AM" w:bidi="en-US"/>
        </w:rPr>
        <w:t xml:space="preserve"> </w:t>
      </w:r>
      <w:r w:rsidRPr="003A675A">
        <w:rPr>
          <w:rFonts w:ascii="GHEA Grapalat" w:hAnsi="GHEA Grapalat" w:cs="Arial"/>
          <w:lang w:val="hy-AM" w:bidi="en-US"/>
        </w:rPr>
        <w:t>այդ</w:t>
      </w:r>
      <w:r w:rsidRPr="003A675A">
        <w:rPr>
          <w:rFonts w:ascii="GHEA Grapalat" w:hAnsi="GHEA Grapalat"/>
          <w:lang w:val="hy-AM" w:bidi="en-US"/>
        </w:rPr>
        <w:t xml:space="preserve"> </w:t>
      </w:r>
      <w:r w:rsidRPr="003A675A">
        <w:rPr>
          <w:rFonts w:ascii="GHEA Grapalat" w:hAnsi="GHEA Grapalat" w:cs="Arial"/>
          <w:lang w:val="hy-AM" w:bidi="en-US"/>
        </w:rPr>
        <w:t>երկրի</w:t>
      </w:r>
      <w:r w:rsidRPr="003A675A">
        <w:rPr>
          <w:rFonts w:ascii="GHEA Grapalat" w:hAnsi="GHEA Grapalat"/>
          <w:lang w:val="hy-AM" w:bidi="en-US"/>
        </w:rPr>
        <w:t xml:space="preserve"> </w:t>
      </w:r>
      <w:r w:rsidRPr="003A675A">
        <w:rPr>
          <w:rFonts w:ascii="GHEA Grapalat" w:hAnsi="GHEA Grapalat" w:cs="Arial"/>
          <w:lang w:val="hy-AM" w:bidi="en-US"/>
        </w:rPr>
        <w:t>արդյունահանող</w:t>
      </w:r>
      <w:r w:rsidRPr="003A675A">
        <w:rPr>
          <w:rFonts w:ascii="GHEA Grapalat" w:hAnsi="GHEA Grapalat"/>
          <w:lang w:val="hy-AM" w:bidi="en-US"/>
        </w:rPr>
        <w:t xml:space="preserve"> </w:t>
      </w:r>
      <w:r w:rsidRPr="003A675A">
        <w:rPr>
          <w:rFonts w:ascii="GHEA Grapalat" w:hAnsi="GHEA Grapalat" w:cs="Arial"/>
          <w:lang w:val="hy-AM" w:bidi="en-US"/>
        </w:rPr>
        <w:t>ճյուղերում</w:t>
      </w:r>
      <w:r w:rsidRPr="003A675A">
        <w:rPr>
          <w:rFonts w:ascii="GHEA Grapalat" w:hAnsi="GHEA Grapalat"/>
          <w:lang w:val="hy-AM" w:bidi="en-US"/>
        </w:rPr>
        <w:t xml:space="preserve"> </w:t>
      </w:r>
      <w:r w:rsidRPr="003A675A">
        <w:rPr>
          <w:rFonts w:ascii="GHEA Grapalat" w:hAnsi="GHEA Grapalat" w:cs="Arial"/>
          <w:lang w:val="hy-AM" w:bidi="en-US"/>
        </w:rPr>
        <w:t>գործունեություն</w:t>
      </w:r>
      <w:r w:rsidRPr="003A675A">
        <w:rPr>
          <w:rFonts w:ascii="GHEA Grapalat" w:hAnsi="GHEA Grapalat"/>
          <w:lang w:val="hy-AM" w:bidi="en-US"/>
        </w:rPr>
        <w:t xml:space="preserve"> </w:t>
      </w:r>
      <w:r w:rsidRPr="003A675A">
        <w:rPr>
          <w:rFonts w:ascii="GHEA Grapalat" w:hAnsi="GHEA Grapalat" w:cs="Arial"/>
          <w:lang w:val="hy-AM" w:bidi="en-US"/>
        </w:rPr>
        <w:t>ծավալող</w:t>
      </w:r>
      <w:r w:rsidRPr="003A675A">
        <w:rPr>
          <w:rFonts w:ascii="GHEA Grapalat" w:hAnsi="GHEA Grapalat"/>
          <w:lang w:val="hy-AM" w:bidi="en-US"/>
        </w:rPr>
        <w:t xml:space="preserve"> </w:t>
      </w:r>
      <w:r w:rsidRPr="003A675A">
        <w:rPr>
          <w:rFonts w:ascii="GHEA Grapalat" w:hAnsi="GHEA Grapalat" w:cs="Arial"/>
          <w:lang w:val="hy-AM" w:bidi="en-US"/>
        </w:rPr>
        <w:t>բոլոր</w:t>
      </w:r>
      <w:r w:rsidRPr="003A675A">
        <w:rPr>
          <w:rFonts w:ascii="GHEA Grapalat" w:hAnsi="GHEA Grapalat"/>
          <w:lang w:val="hy-AM" w:bidi="en-US"/>
        </w:rPr>
        <w:t xml:space="preserve"> </w:t>
      </w:r>
      <w:r w:rsidRPr="003A675A">
        <w:rPr>
          <w:rFonts w:ascii="GHEA Grapalat" w:hAnsi="GHEA Grapalat" w:cs="Arial"/>
          <w:lang w:val="hy-AM" w:bidi="en-US"/>
        </w:rPr>
        <w:t>ընկերությունները</w:t>
      </w:r>
      <w:r w:rsidRPr="003A675A">
        <w:rPr>
          <w:rFonts w:ascii="GHEA Grapalat" w:hAnsi="GHEA Grapalat"/>
          <w:lang w:val="hy-AM" w:bidi="en-US"/>
        </w:rPr>
        <w:t>:</w:t>
      </w:r>
    </w:p>
    <w:p w14:paraId="390DCE47" w14:textId="637F4907" w:rsidR="002444F1" w:rsidRPr="003A675A" w:rsidRDefault="002444F1" w:rsidP="006D7BF2">
      <w:pPr>
        <w:numPr>
          <w:ilvl w:val="0"/>
          <w:numId w:val="13"/>
        </w:numPr>
        <w:spacing w:before="245" w:after="0"/>
        <w:jc w:val="both"/>
        <w:rPr>
          <w:rFonts w:ascii="GHEA Grapalat" w:hAnsi="GHEA Grapalat"/>
          <w:lang w:val="hy-AM" w:bidi="en-US"/>
        </w:rPr>
      </w:pPr>
      <w:r w:rsidRPr="003A675A">
        <w:rPr>
          <w:rFonts w:ascii="GHEA Grapalat" w:hAnsi="GHEA Grapalat" w:cs="Arial"/>
          <w:lang w:val="hy-AM" w:bidi="en-US"/>
        </w:rPr>
        <w:t>Ձգտելով</w:t>
      </w:r>
      <w:r w:rsidRPr="003A675A">
        <w:rPr>
          <w:rFonts w:ascii="GHEA Grapalat" w:hAnsi="GHEA Grapalat"/>
          <w:lang w:val="hy-AM" w:bidi="en-US"/>
        </w:rPr>
        <w:t xml:space="preserve"> </w:t>
      </w:r>
      <w:r w:rsidRPr="003A675A">
        <w:rPr>
          <w:rFonts w:ascii="GHEA Grapalat" w:hAnsi="GHEA Grapalat" w:cs="Arial"/>
          <w:lang w:val="hy-AM" w:bidi="en-US"/>
        </w:rPr>
        <w:t>գտնել</w:t>
      </w:r>
      <w:r w:rsidRPr="003A675A">
        <w:rPr>
          <w:rFonts w:ascii="GHEA Grapalat" w:hAnsi="GHEA Grapalat"/>
          <w:lang w:val="hy-AM" w:bidi="en-US"/>
        </w:rPr>
        <w:t xml:space="preserve"> </w:t>
      </w:r>
      <w:r w:rsidRPr="003A675A">
        <w:rPr>
          <w:rFonts w:ascii="GHEA Grapalat" w:hAnsi="GHEA Grapalat" w:cs="Arial"/>
          <w:lang w:val="hy-AM" w:bidi="en-US"/>
        </w:rPr>
        <w:t>լուծումներ՝</w:t>
      </w:r>
      <w:r w:rsidRPr="003A675A">
        <w:rPr>
          <w:rFonts w:ascii="GHEA Grapalat" w:hAnsi="GHEA Grapalat"/>
          <w:lang w:val="hy-AM" w:bidi="en-US"/>
        </w:rPr>
        <w:t xml:space="preserve"> </w:t>
      </w:r>
      <w:r w:rsidRPr="003A675A">
        <w:rPr>
          <w:rFonts w:ascii="GHEA Grapalat" w:hAnsi="GHEA Grapalat" w:cs="Arial"/>
          <w:lang w:val="hy-AM" w:bidi="en-US"/>
        </w:rPr>
        <w:t>մենք</w:t>
      </w:r>
      <w:r w:rsidRPr="003A675A">
        <w:rPr>
          <w:rFonts w:ascii="GHEA Grapalat" w:hAnsi="GHEA Grapalat"/>
          <w:lang w:val="hy-AM" w:bidi="en-US"/>
        </w:rPr>
        <w:t xml:space="preserve"> </w:t>
      </w:r>
      <w:r w:rsidRPr="003A675A">
        <w:rPr>
          <w:rFonts w:ascii="GHEA Grapalat" w:hAnsi="GHEA Grapalat" w:cs="Arial"/>
          <w:lang w:val="hy-AM" w:bidi="en-US"/>
        </w:rPr>
        <w:t>հավատացած</w:t>
      </w:r>
      <w:r w:rsidRPr="003A675A">
        <w:rPr>
          <w:rFonts w:ascii="GHEA Grapalat" w:hAnsi="GHEA Grapalat"/>
          <w:lang w:val="hy-AM" w:bidi="en-US"/>
        </w:rPr>
        <w:t xml:space="preserve"> </w:t>
      </w:r>
      <w:r w:rsidRPr="003A675A">
        <w:rPr>
          <w:rFonts w:ascii="GHEA Grapalat" w:hAnsi="GHEA Grapalat" w:cs="Arial"/>
          <w:lang w:val="hy-AM" w:bidi="en-US"/>
        </w:rPr>
        <w:t>ենք</w:t>
      </w:r>
      <w:r w:rsidRPr="003A675A">
        <w:rPr>
          <w:rFonts w:ascii="GHEA Grapalat" w:hAnsi="GHEA Grapalat"/>
          <w:lang w:val="hy-AM" w:bidi="en-US"/>
        </w:rPr>
        <w:t xml:space="preserve">, </w:t>
      </w:r>
      <w:r w:rsidRPr="003A675A">
        <w:rPr>
          <w:rFonts w:ascii="GHEA Grapalat" w:hAnsi="GHEA Grapalat" w:cs="Arial"/>
          <w:lang w:val="hy-AM" w:bidi="en-US"/>
        </w:rPr>
        <w:t>որ</w:t>
      </w:r>
      <w:r w:rsidRPr="003A675A">
        <w:rPr>
          <w:rFonts w:ascii="GHEA Grapalat" w:hAnsi="GHEA Grapalat"/>
          <w:lang w:val="hy-AM" w:bidi="en-US"/>
        </w:rPr>
        <w:t xml:space="preserve"> </w:t>
      </w:r>
      <w:r w:rsidRPr="003A675A">
        <w:rPr>
          <w:rFonts w:ascii="GHEA Grapalat" w:hAnsi="GHEA Grapalat" w:cs="Arial"/>
          <w:lang w:val="hy-AM" w:bidi="en-US"/>
        </w:rPr>
        <w:t>բոլոր</w:t>
      </w:r>
      <w:r w:rsidRPr="003A675A">
        <w:rPr>
          <w:rFonts w:ascii="GHEA Grapalat" w:hAnsi="GHEA Grapalat"/>
          <w:lang w:val="hy-AM" w:bidi="en-US"/>
        </w:rPr>
        <w:t xml:space="preserve"> </w:t>
      </w:r>
      <w:r w:rsidRPr="003A675A">
        <w:rPr>
          <w:rFonts w:ascii="GHEA Grapalat" w:hAnsi="GHEA Grapalat" w:cs="Arial"/>
          <w:lang w:val="hy-AM" w:bidi="en-US"/>
        </w:rPr>
        <w:t>շահագրգիռ</w:t>
      </w:r>
      <w:r w:rsidRPr="003A675A">
        <w:rPr>
          <w:rFonts w:ascii="GHEA Grapalat" w:hAnsi="GHEA Grapalat"/>
          <w:lang w:val="hy-AM" w:bidi="en-US"/>
        </w:rPr>
        <w:t xml:space="preserve"> </w:t>
      </w:r>
      <w:r w:rsidRPr="003A675A">
        <w:rPr>
          <w:rFonts w:ascii="GHEA Grapalat" w:hAnsi="GHEA Grapalat" w:cs="Arial"/>
          <w:lang w:val="hy-AM" w:bidi="en-US"/>
        </w:rPr>
        <w:t>կողմերը</w:t>
      </w:r>
      <w:r w:rsidRPr="003A675A">
        <w:rPr>
          <w:rFonts w:ascii="GHEA Grapalat" w:hAnsi="GHEA Grapalat"/>
          <w:lang w:val="hy-AM" w:bidi="en-US"/>
        </w:rPr>
        <w:t xml:space="preserve">, </w:t>
      </w:r>
      <w:r w:rsidRPr="003A675A">
        <w:rPr>
          <w:rFonts w:ascii="GHEA Grapalat" w:hAnsi="GHEA Grapalat" w:cs="Arial"/>
          <w:lang w:val="hy-AM" w:bidi="en-US"/>
        </w:rPr>
        <w:t>ներառյալ՝</w:t>
      </w:r>
      <w:r w:rsidRPr="003A675A">
        <w:rPr>
          <w:rFonts w:ascii="GHEA Grapalat" w:hAnsi="GHEA Grapalat"/>
          <w:lang w:val="hy-AM" w:bidi="en-US"/>
        </w:rPr>
        <w:t xml:space="preserve"> </w:t>
      </w:r>
      <w:r w:rsidRPr="003A675A">
        <w:rPr>
          <w:rFonts w:ascii="GHEA Grapalat" w:hAnsi="GHEA Grapalat" w:cs="Arial"/>
          <w:lang w:val="hy-AM" w:bidi="en-US"/>
        </w:rPr>
        <w:t>կառավարությունները</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պետական</w:t>
      </w:r>
      <w:r w:rsidRPr="003A675A">
        <w:rPr>
          <w:rFonts w:ascii="GHEA Grapalat" w:hAnsi="GHEA Grapalat"/>
          <w:lang w:val="hy-AM" w:bidi="en-US"/>
        </w:rPr>
        <w:t xml:space="preserve"> </w:t>
      </w:r>
      <w:r w:rsidRPr="003A675A">
        <w:rPr>
          <w:rFonts w:ascii="GHEA Grapalat" w:hAnsi="GHEA Grapalat" w:cs="Arial"/>
          <w:lang w:val="hy-AM" w:bidi="en-US"/>
        </w:rPr>
        <w:t>գործակալությունները</w:t>
      </w:r>
      <w:r w:rsidRPr="003A675A">
        <w:rPr>
          <w:rFonts w:ascii="GHEA Grapalat" w:hAnsi="GHEA Grapalat"/>
          <w:lang w:val="hy-AM" w:bidi="en-US"/>
        </w:rPr>
        <w:t xml:space="preserve">, </w:t>
      </w:r>
      <w:r w:rsidRPr="003A675A">
        <w:rPr>
          <w:rFonts w:ascii="GHEA Grapalat" w:hAnsi="GHEA Grapalat" w:cs="Arial"/>
          <w:lang w:val="hy-AM" w:bidi="en-US"/>
        </w:rPr>
        <w:t>արդյունահանող</w:t>
      </w:r>
      <w:r w:rsidRPr="003A675A">
        <w:rPr>
          <w:rFonts w:ascii="GHEA Grapalat" w:hAnsi="GHEA Grapalat"/>
          <w:lang w:val="hy-AM" w:bidi="en-US"/>
        </w:rPr>
        <w:t xml:space="preserve"> </w:t>
      </w:r>
      <w:r w:rsidRPr="003A675A">
        <w:rPr>
          <w:rFonts w:ascii="GHEA Grapalat" w:hAnsi="GHEA Grapalat" w:cs="Arial"/>
          <w:lang w:val="hy-AM" w:bidi="en-US"/>
        </w:rPr>
        <w:t>ճյուղերում</w:t>
      </w:r>
      <w:r w:rsidRPr="003A675A">
        <w:rPr>
          <w:rFonts w:ascii="GHEA Grapalat" w:hAnsi="GHEA Grapalat"/>
          <w:lang w:val="hy-AM" w:bidi="en-US"/>
        </w:rPr>
        <w:t xml:space="preserve"> </w:t>
      </w:r>
      <w:r w:rsidRPr="003A675A">
        <w:rPr>
          <w:rFonts w:ascii="GHEA Grapalat" w:hAnsi="GHEA Grapalat" w:cs="Arial"/>
          <w:lang w:val="hy-AM" w:bidi="en-US"/>
        </w:rPr>
        <w:t>գործունեություն</w:t>
      </w:r>
      <w:r w:rsidRPr="003A675A">
        <w:rPr>
          <w:rFonts w:ascii="GHEA Grapalat" w:hAnsi="GHEA Grapalat"/>
          <w:lang w:val="hy-AM" w:bidi="en-US"/>
        </w:rPr>
        <w:t xml:space="preserve"> </w:t>
      </w:r>
      <w:r w:rsidRPr="003A675A">
        <w:rPr>
          <w:rFonts w:ascii="GHEA Grapalat" w:hAnsi="GHEA Grapalat" w:cs="Arial"/>
          <w:lang w:val="hy-AM" w:bidi="en-US"/>
        </w:rPr>
        <w:t>ծավալող</w:t>
      </w:r>
      <w:r w:rsidRPr="003A675A">
        <w:rPr>
          <w:rFonts w:ascii="GHEA Grapalat" w:hAnsi="GHEA Grapalat"/>
          <w:lang w:val="hy-AM" w:bidi="en-US"/>
        </w:rPr>
        <w:t xml:space="preserve"> </w:t>
      </w:r>
      <w:r w:rsidRPr="003A675A">
        <w:rPr>
          <w:rFonts w:ascii="GHEA Grapalat" w:hAnsi="GHEA Grapalat" w:cs="Arial"/>
          <w:lang w:val="hy-AM" w:bidi="en-US"/>
        </w:rPr>
        <w:t>ընկերությունները</w:t>
      </w:r>
      <w:r w:rsidRPr="003A675A">
        <w:rPr>
          <w:rFonts w:ascii="GHEA Grapalat" w:hAnsi="GHEA Grapalat"/>
          <w:lang w:val="hy-AM" w:bidi="en-US"/>
        </w:rPr>
        <w:t xml:space="preserve">, </w:t>
      </w:r>
      <w:r w:rsidRPr="003A675A">
        <w:rPr>
          <w:rFonts w:ascii="GHEA Grapalat" w:hAnsi="GHEA Grapalat" w:cs="Arial"/>
          <w:lang w:val="hy-AM" w:bidi="en-US"/>
        </w:rPr>
        <w:t>ծառայություններ</w:t>
      </w:r>
      <w:r w:rsidRPr="003A675A">
        <w:rPr>
          <w:rFonts w:ascii="GHEA Grapalat" w:hAnsi="GHEA Grapalat"/>
          <w:lang w:val="hy-AM" w:bidi="en-US"/>
        </w:rPr>
        <w:t xml:space="preserve"> </w:t>
      </w:r>
      <w:r w:rsidRPr="003A675A">
        <w:rPr>
          <w:rFonts w:ascii="GHEA Grapalat" w:hAnsi="GHEA Grapalat" w:cs="Arial"/>
          <w:lang w:val="hy-AM" w:bidi="en-US"/>
        </w:rPr>
        <w:t>տրամադրող</w:t>
      </w:r>
      <w:r w:rsidRPr="003A675A">
        <w:rPr>
          <w:rFonts w:ascii="GHEA Grapalat" w:hAnsi="GHEA Grapalat"/>
          <w:lang w:val="hy-AM" w:bidi="en-US"/>
        </w:rPr>
        <w:t xml:space="preserve"> </w:t>
      </w:r>
      <w:r w:rsidRPr="003A675A">
        <w:rPr>
          <w:rFonts w:ascii="GHEA Grapalat" w:hAnsi="GHEA Grapalat" w:cs="Arial"/>
          <w:lang w:val="hy-AM" w:bidi="en-US"/>
        </w:rPr>
        <w:t>ընկերությունները</w:t>
      </w:r>
      <w:r w:rsidRPr="003A675A">
        <w:rPr>
          <w:rFonts w:ascii="GHEA Grapalat" w:hAnsi="GHEA Grapalat"/>
          <w:lang w:val="hy-AM" w:bidi="en-US"/>
        </w:rPr>
        <w:t xml:space="preserve">, </w:t>
      </w:r>
      <w:r w:rsidRPr="003A675A">
        <w:rPr>
          <w:rFonts w:ascii="GHEA Grapalat" w:hAnsi="GHEA Grapalat" w:cs="Arial"/>
          <w:lang w:val="hy-AM" w:bidi="en-US"/>
        </w:rPr>
        <w:t>բազմակողմ</w:t>
      </w:r>
      <w:r w:rsidRPr="003A675A">
        <w:rPr>
          <w:rFonts w:ascii="GHEA Grapalat" w:hAnsi="GHEA Grapalat"/>
          <w:lang w:val="hy-AM" w:bidi="en-US"/>
        </w:rPr>
        <w:t xml:space="preserve"> </w:t>
      </w:r>
      <w:r w:rsidRPr="003A675A">
        <w:rPr>
          <w:rFonts w:ascii="GHEA Grapalat" w:hAnsi="GHEA Grapalat" w:cs="Arial"/>
          <w:lang w:val="hy-AM" w:bidi="en-US"/>
        </w:rPr>
        <w:t>կազմակերպությունները</w:t>
      </w:r>
      <w:r w:rsidRPr="003A675A">
        <w:rPr>
          <w:rFonts w:ascii="GHEA Grapalat" w:hAnsi="GHEA Grapalat"/>
          <w:lang w:val="hy-AM" w:bidi="en-US"/>
        </w:rPr>
        <w:t xml:space="preserve">, </w:t>
      </w:r>
      <w:r w:rsidRPr="003A675A">
        <w:rPr>
          <w:rFonts w:ascii="GHEA Grapalat" w:hAnsi="GHEA Grapalat" w:cs="Arial"/>
          <w:lang w:val="hy-AM" w:bidi="en-US"/>
        </w:rPr>
        <w:t>ֆինանսական</w:t>
      </w:r>
      <w:r w:rsidRPr="003A675A">
        <w:rPr>
          <w:rFonts w:ascii="GHEA Grapalat" w:hAnsi="GHEA Grapalat"/>
          <w:lang w:val="hy-AM" w:bidi="en-US"/>
        </w:rPr>
        <w:t xml:space="preserve"> </w:t>
      </w:r>
      <w:r w:rsidRPr="003A675A">
        <w:rPr>
          <w:rFonts w:ascii="GHEA Grapalat" w:hAnsi="GHEA Grapalat" w:cs="Arial"/>
          <w:lang w:val="hy-AM" w:bidi="en-US"/>
        </w:rPr>
        <w:t>կազմակերպությունները</w:t>
      </w:r>
      <w:r w:rsidRPr="003A675A">
        <w:rPr>
          <w:rFonts w:ascii="GHEA Grapalat" w:hAnsi="GHEA Grapalat"/>
          <w:lang w:val="hy-AM" w:bidi="en-US"/>
        </w:rPr>
        <w:t xml:space="preserve">, </w:t>
      </w:r>
      <w:r w:rsidRPr="003A675A">
        <w:rPr>
          <w:rFonts w:ascii="GHEA Grapalat" w:hAnsi="GHEA Grapalat" w:cs="Arial"/>
          <w:lang w:val="hy-AM" w:bidi="en-US"/>
        </w:rPr>
        <w:t>ներդրողները</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հասարակական</w:t>
      </w:r>
      <w:r w:rsidRPr="003A675A">
        <w:rPr>
          <w:rFonts w:ascii="GHEA Grapalat" w:hAnsi="GHEA Grapalat"/>
          <w:lang w:val="hy-AM" w:bidi="en-US"/>
        </w:rPr>
        <w:t xml:space="preserve"> </w:t>
      </w:r>
      <w:r w:rsidRPr="003A675A">
        <w:rPr>
          <w:rFonts w:ascii="GHEA Grapalat" w:hAnsi="GHEA Grapalat" w:cs="Arial"/>
          <w:lang w:val="hy-AM" w:bidi="en-US"/>
        </w:rPr>
        <w:t>կազմակերպությունները</w:t>
      </w:r>
      <w:r w:rsidRPr="003A675A">
        <w:rPr>
          <w:rFonts w:ascii="GHEA Grapalat" w:hAnsi="GHEA Grapalat"/>
          <w:lang w:val="hy-AM" w:bidi="en-US"/>
        </w:rPr>
        <w:t xml:space="preserve">, </w:t>
      </w:r>
      <w:r w:rsidRPr="003A675A">
        <w:rPr>
          <w:rFonts w:ascii="GHEA Grapalat" w:hAnsi="GHEA Grapalat" w:cs="Arial"/>
          <w:lang w:val="hy-AM" w:bidi="en-US"/>
        </w:rPr>
        <w:t>այս</w:t>
      </w:r>
      <w:r w:rsidRPr="003A675A">
        <w:rPr>
          <w:rFonts w:ascii="GHEA Grapalat" w:hAnsi="GHEA Grapalat"/>
          <w:lang w:val="hy-AM" w:bidi="en-US"/>
        </w:rPr>
        <w:t xml:space="preserve"> </w:t>
      </w:r>
      <w:r w:rsidRPr="003A675A">
        <w:rPr>
          <w:rFonts w:ascii="GHEA Grapalat" w:hAnsi="GHEA Grapalat" w:cs="Arial"/>
          <w:lang w:val="hy-AM" w:bidi="en-US"/>
        </w:rPr>
        <w:t>գործում</w:t>
      </w:r>
      <w:r w:rsidRPr="003A675A">
        <w:rPr>
          <w:rFonts w:ascii="GHEA Grapalat" w:hAnsi="GHEA Grapalat"/>
          <w:lang w:val="hy-AM" w:bidi="en-US"/>
        </w:rPr>
        <w:t xml:space="preserve"> </w:t>
      </w:r>
      <w:r w:rsidRPr="003A675A">
        <w:rPr>
          <w:rFonts w:ascii="GHEA Grapalat" w:hAnsi="GHEA Grapalat" w:cs="Arial"/>
          <w:lang w:val="hy-AM" w:bidi="en-US"/>
        </w:rPr>
        <w:t>պետք</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ունենան</w:t>
      </w:r>
      <w:r w:rsidRPr="003A675A">
        <w:rPr>
          <w:rFonts w:ascii="GHEA Grapalat" w:hAnsi="GHEA Grapalat"/>
          <w:lang w:val="hy-AM" w:bidi="en-US"/>
        </w:rPr>
        <w:t xml:space="preserve"> </w:t>
      </w:r>
      <w:r w:rsidRPr="003A675A">
        <w:rPr>
          <w:rFonts w:ascii="GHEA Grapalat" w:hAnsi="GHEA Grapalat" w:cs="Arial"/>
          <w:lang w:val="hy-AM" w:bidi="en-US"/>
        </w:rPr>
        <w:t>իրենց</w:t>
      </w:r>
      <w:r w:rsidRPr="003A675A">
        <w:rPr>
          <w:rFonts w:ascii="GHEA Grapalat" w:hAnsi="GHEA Grapalat"/>
          <w:lang w:val="hy-AM" w:bidi="en-US"/>
        </w:rPr>
        <w:t xml:space="preserve"> </w:t>
      </w:r>
      <w:r w:rsidRPr="003A675A">
        <w:rPr>
          <w:rFonts w:ascii="GHEA Grapalat" w:hAnsi="GHEA Grapalat" w:cs="Arial"/>
          <w:lang w:val="hy-AM" w:bidi="en-US"/>
        </w:rPr>
        <w:t>կարևոր</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պատշաճ</w:t>
      </w:r>
      <w:r w:rsidRPr="003A675A">
        <w:rPr>
          <w:rFonts w:ascii="GHEA Grapalat" w:hAnsi="GHEA Grapalat"/>
          <w:lang w:val="hy-AM" w:bidi="en-US"/>
        </w:rPr>
        <w:t xml:space="preserve"> </w:t>
      </w:r>
      <w:r w:rsidRPr="003A675A">
        <w:rPr>
          <w:rFonts w:ascii="GHEA Grapalat" w:hAnsi="GHEA Grapalat" w:cs="Arial"/>
          <w:lang w:val="hy-AM" w:bidi="en-US"/>
        </w:rPr>
        <w:t>ներդրումը</w:t>
      </w:r>
      <w:r w:rsidRPr="003A675A">
        <w:rPr>
          <w:rFonts w:ascii="GHEA Grapalat" w:hAnsi="GHEA Grapalat"/>
          <w:lang w:val="hy-AM" w:bidi="en-US"/>
        </w:rPr>
        <w:t>:</w:t>
      </w:r>
    </w:p>
    <w:p w14:paraId="1CE099BC" w14:textId="77777777" w:rsidR="002444F1" w:rsidRPr="003A675A" w:rsidRDefault="002444F1" w:rsidP="006D7BF2">
      <w:pPr>
        <w:spacing w:before="245" w:after="0"/>
        <w:jc w:val="both"/>
        <w:rPr>
          <w:rFonts w:ascii="GHEA Grapalat" w:hAnsi="GHEA Grapalat"/>
          <w:lang w:val="hy-AM" w:bidi="en-US"/>
        </w:rPr>
      </w:pPr>
    </w:p>
    <w:p w14:paraId="180E160D" w14:textId="61AF4B17" w:rsidR="00882EB0" w:rsidRPr="003A675A" w:rsidRDefault="00882EB0" w:rsidP="006D7BF2">
      <w:pPr>
        <w:spacing w:before="245" w:after="0"/>
        <w:rPr>
          <w:rFonts w:ascii="GHEA Grapalat" w:hAnsi="GHEA Grapalat"/>
          <w:lang w:val="hy-AM"/>
        </w:rPr>
      </w:pPr>
      <w:r w:rsidRPr="003A675A">
        <w:rPr>
          <w:rFonts w:ascii="GHEA Grapalat" w:hAnsi="GHEA Grapalat"/>
          <w:lang w:val="hy-AM"/>
        </w:rPr>
        <w:br w:type="page"/>
      </w:r>
    </w:p>
    <w:p w14:paraId="115767F1" w14:textId="65512235" w:rsidR="00882EB0" w:rsidRPr="003A675A" w:rsidRDefault="0008752A" w:rsidP="003A675A">
      <w:pPr>
        <w:pStyle w:val="Heading1"/>
        <w:spacing w:before="0"/>
        <w:rPr>
          <w:rFonts w:ascii="GHEA Grapalat" w:hAnsi="GHEA Grapalat" w:cs="Arial"/>
          <w:lang w:val="hy-AM"/>
        </w:rPr>
      </w:pPr>
      <w:bookmarkStart w:id="14" w:name="_Toc156216662"/>
      <w:r w:rsidRPr="003A675A">
        <w:rPr>
          <w:rFonts w:ascii="GHEA Grapalat" w:hAnsi="GHEA Grapalat" w:cs="Arial"/>
          <w:lang w:val="hy-AM"/>
        </w:rPr>
        <w:lastRenderedPageBreak/>
        <w:t>ԲԱԺԻՆ</w:t>
      </w:r>
      <w:r w:rsidR="00882EB0" w:rsidRPr="003A675A">
        <w:rPr>
          <w:rFonts w:ascii="GHEA Grapalat" w:hAnsi="GHEA Grapalat" w:cs="Arial"/>
          <w:lang w:val="hy-AM"/>
        </w:rPr>
        <w:t xml:space="preserve"> 2</w:t>
      </w:r>
      <w:bookmarkEnd w:id="14"/>
    </w:p>
    <w:p w14:paraId="3CBFBDBA" w14:textId="1383DFB4" w:rsidR="00882EB0" w:rsidRPr="003A675A" w:rsidRDefault="0008752A" w:rsidP="006D7BF2">
      <w:pPr>
        <w:pStyle w:val="Heading1"/>
        <w:spacing w:before="245"/>
        <w:rPr>
          <w:rFonts w:ascii="GHEA Grapalat" w:hAnsi="GHEA Grapalat"/>
          <w:lang w:val="hy-AM"/>
        </w:rPr>
      </w:pPr>
      <w:bookmarkStart w:id="15" w:name="_Toc136253232"/>
      <w:bookmarkStart w:id="16" w:name="_Toc156216663"/>
      <w:r w:rsidRPr="003A675A">
        <w:rPr>
          <w:rFonts w:ascii="GHEA Grapalat" w:hAnsi="GHEA Grapalat" w:cs="Arial"/>
          <w:lang w:val="hy-AM"/>
        </w:rPr>
        <w:t xml:space="preserve">ԱՃԹՆ-ն իրականացնող երկիր </w:t>
      </w:r>
      <w:bookmarkEnd w:id="12"/>
      <w:bookmarkEnd w:id="13"/>
      <w:bookmarkEnd w:id="15"/>
      <w:r w:rsidRPr="003A675A">
        <w:rPr>
          <w:rFonts w:ascii="GHEA Grapalat" w:hAnsi="GHEA Grapalat" w:cs="Arial"/>
          <w:lang w:val="hy-AM"/>
        </w:rPr>
        <w:t>դառնալը</w:t>
      </w:r>
      <w:bookmarkEnd w:id="16"/>
    </w:p>
    <w:p w14:paraId="2CD63AC1" w14:textId="77777777" w:rsidR="0008752A" w:rsidRPr="003A675A" w:rsidRDefault="0008752A" w:rsidP="006D7BF2">
      <w:pPr>
        <w:spacing w:before="245"/>
        <w:rPr>
          <w:rStyle w:val="ui-provider"/>
          <w:rFonts w:ascii="GHEA Grapalat" w:hAnsi="GHEA Grapalat"/>
          <w:b/>
          <w:bCs/>
          <w:i/>
          <w:iCs/>
          <w:lang w:val="hy-AM"/>
        </w:rPr>
      </w:pPr>
      <w:r w:rsidRPr="003A675A">
        <w:rPr>
          <w:rStyle w:val="ui-provider"/>
          <w:rFonts w:ascii="GHEA Grapalat" w:hAnsi="GHEA Grapalat" w:cs="Arial"/>
          <w:b/>
          <w:bCs/>
          <w:i/>
          <w:iCs/>
          <w:lang w:val="hy-AM"/>
        </w:rPr>
        <w:t>Այս</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բաժնում</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սահմանվում</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է</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այն</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գործընթացը</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որով</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ցանկացող</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երկրները</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կարող</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են</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դիմել</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ԱՃԹՆ</w:t>
      </w:r>
      <w:r w:rsidRPr="003A675A">
        <w:rPr>
          <w:rStyle w:val="ui-provider"/>
          <w:rFonts w:ascii="GHEA Grapalat" w:hAnsi="GHEA Grapalat"/>
          <w:b/>
          <w:bCs/>
          <w:i/>
          <w:iCs/>
          <w:lang w:val="hy-AM"/>
        </w:rPr>
        <w:t>-</w:t>
      </w:r>
      <w:r w:rsidRPr="003A675A">
        <w:rPr>
          <w:rStyle w:val="ui-provider"/>
          <w:rFonts w:ascii="GHEA Grapalat" w:hAnsi="GHEA Grapalat" w:cs="Arial"/>
          <w:b/>
          <w:bCs/>
          <w:i/>
          <w:iCs/>
          <w:lang w:val="hy-AM"/>
        </w:rPr>
        <w:t>ն</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իրականացնող</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երկիր</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դառնալու</w:t>
      </w:r>
      <w:r w:rsidRPr="003A675A">
        <w:rPr>
          <w:rStyle w:val="ui-provider"/>
          <w:rFonts w:ascii="GHEA Grapalat" w:hAnsi="GHEA Grapalat"/>
          <w:b/>
          <w:bCs/>
          <w:i/>
          <w:iCs/>
          <w:lang w:val="hy-AM"/>
        </w:rPr>
        <w:t xml:space="preserve"> </w:t>
      </w:r>
      <w:r w:rsidRPr="003A675A">
        <w:rPr>
          <w:rStyle w:val="ui-provider"/>
          <w:rFonts w:ascii="GHEA Grapalat" w:hAnsi="GHEA Grapalat" w:cs="Arial"/>
          <w:b/>
          <w:bCs/>
          <w:i/>
          <w:iCs/>
          <w:lang w:val="hy-AM"/>
        </w:rPr>
        <w:t>համար</w:t>
      </w:r>
      <w:r w:rsidRPr="003A675A">
        <w:rPr>
          <w:rStyle w:val="ui-provider"/>
          <w:rFonts w:ascii="GHEA Grapalat" w:hAnsi="GHEA Grapalat"/>
          <w:b/>
          <w:bCs/>
          <w:i/>
          <w:iCs/>
          <w:lang w:val="hy-AM"/>
        </w:rPr>
        <w:t>:</w:t>
      </w:r>
    </w:p>
    <w:p w14:paraId="37A6F072" w14:textId="66766182" w:rsidR="00E40288" w:rsidRPr="003A675A" w:rsidRDefault="00E40288" w:rsidP="00F402C2">
      <w:pPr>
        <w:widowControl w:val="0"/>
        <w:spacing w:before="245" w:after="200" w:line="276" w:lineRule="auto"/>
        <w:ind w:right="-14"/>
        <w:jc w:val="both"/>
        <w:rPr>
          <w:rFonts w:ascii="GHEA Grapalat" w:hAnsi="GHEA Grapalat"/>
          <w:lang w:val="hy-AM"/>
        </w:rPr>
      </w:pPr>
      <w:bookmarkStart w:id="17" w:name="_Toc134190935"/>
      <w:bookmarkStart w:id="18" w:name="_Toc136253233"/>
      <w:r w:rsidRPr="003A675A">
        <w:rPr>
          <w:rFonts w:ascii="GHEA Grapalat" w:hAnsi="GHEA Grapalat"/>
          <w:lang w:val="hy-AM"/>
        </w:rPr>
        <w:t>Նախքան ԱՃԹՆ</w:t>
      </w:r>
      <w:r w:rsidR="00CB6B24" w:rsidRPr="003A675A">
        <w:rPr>
          <w:rFonts w:ascii="GHEA Grapalat" w:hAnsi="GHEA Grapalat"/>
          <w:lang w:val="hy-AM"/>
        </w:rPr>
        <w:t>-ի</w:t>
      </w:r>
      <w:r w:rsidRPr="003A675A">
        <w:rPr>
          <w:rFonts w:ascii="GHEA Grapalat" w:hAnsi="GHEA Grapalat"/>
          <w:lang w:val="hy-AM"/>
        </w:rPr>
        <w:t xml:space="preserve"> անդամ երկիր դառնալու համար հայտ ներկայացնելը ԱՃԹՆ-ի իրականացում նախատեսող երկիրը պարտավոր է ձեռնարկել գրանցման մի շարք քայլեր:  Այդ քայլերն առնչվում են՝ կառավարության ստանձնած հանձնառությանը (</w:t>
      </w:r>
      <w:r w:rsidR="00DD61AA" w:rsidRPr="003A675A">
        <w:rPr>
          <w:rFonts w:ascii="GHEA Grapalat" w:hAnsi="GHEA Grapalat"/>
          <w:lang w:val="hy-AM"/>
        </w:rPr>
        <w:t>պ</w:t>
      </w:r>
      <w:r w:rsidRPr="003A675A">
        <w:rPr>
          <w:rFonts w:ascii="GHEA Grapalat" w:hAnsi="GHEA Grapalat"/>
          <w:lang w:val="hy-AM"/>
        </w:rPr>
        <w:t>ահանջ 1.1), ընկերությունների ներգրավվածությանը (</w:t>
      </w:r>
      <w:r w:rsidR="00DD61AA" w:rsidRPr="003A675A">
        <w:rPr>
          <w:rFonts w:ascii="GHEA Grapalat" w:hAnsi="GHEA Grapalat"/>
          <w:lang w:val="hy-AM"/>
        </w:rPr>
        <w:t>պ</w:t>
      </w:r>
      <w:r w:rsidRPr="003A675A">
        <w:rPr>
          <w:rFonts w:ascii="GHEA Grapalat" w:hAnsi="GHEA Grapalat"/>
          <w:lang w:val="hy-AM"/>
        </w:rPr>
        <w:t>ահանջ 1.2), քաղաքացիական հասարակության ներգրավվածությանը (</w:t>
      </w:r>
      <w:r w:rsidR="00DD61AA" w:rsidRPr="003A675A">
        <w:rPr>
          <w:rFonts w:ascii="GHEA Grapalat" w:hAnsi="GHEA Grapalat"/>
          <w:lang w:val="hy-AM"/>
        </w:rPr>
        <w:t>պ</w:t>
      </w:r>
      <w:r w:rsidRPr="003A675A">
        <w:rPr>
          <w:rFonts w:ascii="GHEA Grapalat" w:hAnsi="GHEA Grapalat"/>
          <w:lang w:val="hy-AM"/>
        </w:rPr>
        <w:t>ահանջ 1.3), բազմաշահառու խմբի ստեղծմանը (</w:t>
      </w:r>
      <w:r w:rsidR="00DD61AA" w:rsidRPr="003A675A">
        <w:rPr>
          <w:rFonts w:ascii="GHEA Grapalat" w:hAnsi="GHEA Grapalat"/>
          <w:lang w:val="hy-AM"/>
        </w:rPr>
        <w:t>պ</w:t>
      </w:r>
      <w:r w:rsidRPr="003A675A">
        <w:rPr>
          <w:rFonts w:ascii="GHEA Grapalat" w:hAnsi="GHEA Grapalat"/>
          <w:lang w:val="hy-AM"/>
        </w:rPr>
        <w:t>ահանջ 1.4) և ԱՃԹՆ-ի աշխատանքային ծրագրի և մոնիթորինգի շրջափուլի համաձայնեցմանը (</w:t>
      </w:r>
      <w:r w:rsidR="00DD61AA" w:rsidRPr="003A675A">
        <w:rPr>
          <w:rFonts w:ascii="GHEA Grapalat" w:hAnsi="GHEA Grapalat"/>
          <w:lang w:val="hy-AM"/>
        </w:rPr>
        <w:t>պ</w:t>
      </w:r>
      <w:r w:rsidRPr="003A675A">
        <w:rPr>
          <w:rFonts w:ascii="GHEA Grapalat" w:hAnsi="GHEA Grapalat"/>
          <w:lang w:val="hy-AM"/>
        </w:rPr>
        <w:t>ահանջ 1.5): Եթե ցանկանում է ճանաչվել որպես ԱՃԹՆ-ն իրականացնող երկիր, վերոնշյալ քայլերի իրականացումից հետո կառավարությունը պետք է ԱՃԹՆ-ի Խորհուրդ ներկայացնի ԱՃԹՆ-ի հայտը (տես ստորև):</w:t>
      </w:r>
    </w:p>
    <w:p w14:paraId="3B637F24" w14:textId="42224467" w:rsidR="00E40288" w:rsidRPr="003A675A" w:rsidRDefault="00E40288" w:rsidP="00F402C2">
      <w:pPr>
        <w:widowControl w:val="0"/>
        <w:spacing w:before="245" w:after="200" w:line="276" w:lineRule="auto"/>
        <w:ind w:right="-14"/>
        <w:jc w:val="both"/>
        <w:rPr>
          <w:rFonts w:ascii="GHEA Grapalat" w:hAnsi="GHEA Grapalat"/>
          <w:lang w:val="hy-AM"/>
        </w:rPr>
      </w:pPr>
      <w:r w:rsidRPr="003A675A">
        <w:rPr>
          <w:rFonts w:ascii="GHEA Grapalat" w:hAnsi="GHEA Grapalat"/>
          <w:lang w:val="hy-AM"/>
        </w:rPr>
        <w:t>Խրախուսվում է, որ այն երկրները, որոնք նախապատրաստվում են միանալ ԱՃԹՆ-ին, ի սկզբանե վերհանեն համակարգային բացահայտումների հնարավոր խոչընդոտները, օրինակ, անցկացնելով համակարգային բացահայտումների իրագործելիության ուսումնասիրություն կամ անդրադառնալով համակարգային բացահայտումների հնարավորություններին՝ որպես ԱՃԹՆ-ն իրականացնող երկիր դառնալու նախապատրաստությունների մաս:</w:t>
      </w:r>
    </w:p>
    <w:p w14:paraId="2D83CDA5" w14:textId="4DF4B7E7" w:rsidR="00882EB0" w:rsidRPr="003A675A" w:rsidRDefault="00E40288" w:rsidP="006D7BF2">
      <w:pPr>
        <w:pStyle w:val="Heading2"/>
        <w:spacing w:before="245"/>
      </w:pPr>
      <w:bookmarkStart w:id="19" w:name="_Toc156216664"/>
      <w:r w:rsidRPr="003A675A">
        <w:t>Ինչպես դառնալ ԱՃԹՆ-ն իրականացնող երկիր</w:t>
      </w:r>
      <w:bookmarkEnd w:id="19"/>
      <w:r w:rsidRPr="003A675A">
        <w:t xml:space="preserve"> </w:t>
      </w:r>
      <w:bookmarkEnd w:id="17"/>
      <w:bookmarkEnd w:id="18"/>
    </w:p>
    <w:p w14:paraId="15C40EE6" w14:textId="7E176F1B" w:rsidR="006E6ED9" w:rsidRPr="003A675A" w:rsidRDefault="006E6ED9" w:rsidP="00F402C2">
      <w:pPr>
        <w:widowControl w:val="0"/>
        <w:spacing w:before="245" w:after="200" w:line="276" w:lineRule="auto"/>
        <w:ind w:right="-14"/>
        <w:jc w:val="both"/>
        <w:rPr>
          <w:rFonts w:ascii="GHEA Grapalat" w:hAnsi="GHEA Grapalat"/>
          <w:lang w:val="hy-AM"/>
        </w:rPr>
      </w:pPr>
      <w:r w:rsidRPr="003A675A">
        <w:rPr>
          <w:rFonts w:ascii="GHEA Grapalat" w:hAnsi="GHEA Grapalat" w:cs="Arial"/>
          <w:lang w:val="hy-AM"/>
        </w:rPr>
        <w:t>Երբ</w:t>
      </w:r>
      <w:r w:rsidRPr="003A675A">
        <w:rPr>
          <w:rFonts w:ascii="GHEA Grapalat" w:hAnsi="GHEA Grapalat"/>
          <w:lang w:val="hy-AM"/>
        </w:rPr>
        <w:t xml:space="preserve"> երկիրն ավարտել է ԱՃԹՆ-ին միանալու քայլերի իրականացումը և ցանկանում է ճանաչվել որպես ԱՃԹՆ-ն իրականացնող երկիր, կառավարությունը պետք է ներկայացնի ԱՃԹՆ</w:t>
      </w:r>
      <w:r w:rsidR="00CB6B24" w:rsidRPr="003A675A">
        <w:rPr>
          <w:rFonts w:ascii="GHEA Grapalat" w:hAnsi="GHEA Grapalat"/>
          <w:lang w:val="hy-AM"/>
        </w:rPr>
        <w:t>-ի</w:t>
      </w:r>
      <w:r w:rsidRPr="003A675A">
        <w:rPr>
          <w:rFonts w:ascii="GHEA Grapalat" w:hAnsi="GHEA Grapalat"/>
          <w:lang w:val="hy-AM"/>
        </w:rPr>
        <w:t xml:space="preserve"> բազմաշահառու խմբի կողմից հաստատված ԱՃԹՆ-ի հայտ։</w:t>
      </w:r>
      <w:r w:rsidRPr="003A675A">
        <w:rPr>
          <w:rStyle w:val="FootnoteReference"/>
          <w:rFonts w:ascii="GHEA Grapalat" w:hAnsi="GHEA Grapalat"/>
        </w:rPr>
        <w:footnoteReference w:id="2"/>
      </w:r>
      <w:r w:rsidRPr="003A675A">
        <w:rPr>
          <w:rFonts w:ascii="GHEA Grapalat" w:hAnsi="GHEA Grapalat"/>
          <w:lang w:val="hy-AM"/>
        </w:rPr>
        <w:t xml:space="preserve"> Հայտում պետք է նկարագրվեն մինչև տվյալ պահը ձեռնարկված գործողությունները և ներկայացվեն ԱՃԹՆ-ին միանալու յուրաքանչյուր քայլի իրականացման ապացույցներ: Հայտը պետք է ներառի ԱՃԹՆ-ի գործընթացում ներգրավված կառավարության, քաղաքացիական հասարակության և մասնավոր հատվածի շահագրգիռ կողմերի կոնտակտային տվյալները:</w:t>
      </w:r>
    </w:p>
    <w:p w14:paraId="1D7C4D65" w14:textId="77777777" w:rsidR="006E6ED9" w:rsidRPr="003A675A" w:rsidRDefault="006E6ED9" w:rsidP="00F402C2">
      <w:pPr>
        <w:widowControl w:val="0"/>
        <w:spacing w:before="245" w:after="200" w:line="276" w:lineRule="auto"/>
        <w:ind w:right="-14"/>
        <w:jc w:val="both"/>
        <w:rPr>
          <w:rFonts w:ascii="GHEA Grapalat" w:hAnsi="GHEA Grapalat"/>
          <w:lang w:val="hy-AM"/>
        </w:rPr>
      </w:pPr>
      <w:r w:rsidRPr="003A675A">
        <w:rPr>
          <w:rFonts w:ascii="GHEA Grapalat" w:hAnsi="GHEA Grapalat" w:cs="Arial"/>
          <w:lang w:val="hy-AM"/>
        </w:rPr>
        <w:t>Ներկայացվելուց</w:t>
      </w:r>
      <w:r w:rsidRPr="003A675A">
        <w:rPr>
          <w:rFonts w:ascii="GHEA Grapalat" w:hAnsi="GHEA Grapalat"/>
          <w:lang w:val="hy-AM"/>
        </w:rPr>
        <w:t xml:space="preserve"> հետո հայտը հասանելի կդարձվի հանրությանը ԱՃԹՆ-ի կայքում։ ԱՃԹՆ-ի Խորհուրդը կուսումնասիրի հայտը և կգնահատի ԱՃԹՆ-ին միանալու քայլերի իրականացումը: ԱՃԹՆ-ի Միջազգային քարտուղարությունը ցանկացած խնդրահարույց հարցի հստակեցման նպատակով սերտորեն կհամագործակցի  կառավարության կողմից նշանակված` ԱՃԹՆ-ի </w:t>
      </w:r>
      <w:r w:rsidRPr="003A675A">
        <w:rPr>
          <w:rFonts w:ascii="GHEA Grapalat" w:hAnsi="GHEA Grapalat"/>
          <w:lang w:val="hy-AM"/>
        </w:rPr>
        <w:lastRenderedPageBreak/>
        <w:t>իրականացումը ղեկավարող բարձրաստիճան պաշտոնատար անձի հետ: Այս և առկա այլ տեղեկությունների հիման վրա ԱՃԹՆ-ի Խորհրդի Իրազեկման և թեկնածության հարցերով կոմիտեն ողջամիտ ժամանակահատվածում ԱՃԹՆ-ի Խորհուրդ կներկայացնի իր առաջարկությունը երկրի հայտը ընդունելու վերաբերյալ: Վերջնական որոշումը կկայացնի ԱՃԹՆ-ի Խորհուրդը:</w:t>
      </w:r>
    </w:p>
    <w:p w14:paraId="44B1EC3D" w14:textId="77777777" w:rsidR="006E6ED9" w:rsidRPr="003A675A" w:rsidRDefault="006E6ED9" w:rsidP="00F402C2">
      <w:pPr>
        <w:widowControl w:val="0"/>
        <w:spacing w:before="245" w:after="200" w:line="276" w:lineRule="auto"/>
        <w:ind w:right="-14"/>
        <w:jc w:val="both"/>
        <w:rPr>
          <w:rFonts w:ascii="GHEA Grapalat" w:hAnsi="GHEA Grapalat"/>
          <w:lang w:val="hy-AM"/>
        </w:rPr>
      </w:pPr>
      <w:r w:rsidRPr="003A675A">
        <w:rPr>
          <w:rFonts w:ascii="GHEA Grapalat" w:hAnsi="GHEA Grapalat" w:cs="Arial"/>
          <w:lang w:val="hy-AM"/>
        </w:rPr>
        <w:t>ԱՃԹՆ</w:t>
      </w:r>
      <w:r w:rsidRPr="003A675A">
        <w:rPr>
          <w:rFonts w:ascii="GHEA Grapalat" w:hAnsi="GHEA Grapalat"/>
          <w:lang w:val="hy-AM"/>
        </w:rPr>
        <w:t xml:space="preserve">-ի Խորհուրդը նախատեսում է հայտերին ընթացք տալ հայտն ստանալուց հետո ութ շաբաթվա ընթացքում։ ԱՃԹՆ-ի Խորհուրդը նախընտրում է թեկնածու երկրին ընդունելու մասին որոշումը </w:t>
      </w:r>
      <w:r w:rsidRPr="003A675A">
        <w:rPr>
          <w:rFonts w:ascii="GHEA Grapalat" w:hAnsi="GHEA Grapalat" w:cs="Arial"/>
          <w:lang w:val="hy-AM" w:bidi="en-US"/>
        </w:rPr>
        <w:t>կայացնել</w:t>
      </w:r>
      <w:r w:rsidRPr="003A675A">
        <w:rPr>
          <w:rFonts w:ascii="GHEA Grapalat" w:hAnsi="GHEA Grapalat"/>
          <w:lang w:val="hy-AM"/>
        </w:rPr>
        <w:t xml:space="preserve"> ԱՃԹՆ-ի Խորհրդի նիստերի ժամանակ: Համապատասխան դեպքերում ԱՃԹՆ-ի Խորհուրդը կարող է որոշման կայացումը քննարկել Խորհրդի շրջաբերականի միջոցով՝ նիստերի միջև ընկած ժամանակահատվածում։</w:t>
      </w:r>
    </w:p>
    <w:p w14:paraId="174642B7" w14:textId="5DB5770C" w:rsidR="00882EB0" w:rsidRPr="003A675A" w:rsidRDefault="006E6ED9" w:rsidP="00F402C2">
      <w:pPr>
        <w:widowControl w:val="0"/>
        <w:spacing w:before="245" w:after="200" w:line="276" w:lineRule="auto"/>
        <w:ind w:right="-14"/>
        <w:jc w:val="both"/>
        <w:rPr>
          <w:rFonts w:ascii="GHEA Grapalat" w:hAnsi="GHEA Grapalat"/>
          <w:lang w:val="hy-AM"/>
        </w:rPr>
      </w:pPr>
      <w:r w:rsidRPr="003A675A">
        <w:rPr>
          <w:rFonts w:ascii="GHEA Grapalat" w:hAnsi="GHEA Grapalat"/>
          <w:lang w:val="hy-AM"/>
        </w:rPr>
        <w:t xml:space="preserve">Երբ ԱՃԹՆ-ի Խորհուրդն ընդունում է ԱՃԹՆ-ի թեկնածու երկրին, նաև վերջնաժամկետներ է սահմանում ԱՃԹՆ-ի առաջին զեկույցը հրապարակելու և վավերացման գործընթացն իրականացնելու համար: Իրականացնող երկրի առաջին ԱՃԹՆ-ի զեկույցը պետք է հրապարակվի երկրի՝ ԱՃԹՆ-ի </w:t>
      </w:r>
      <w:r w:rsidRPr="003A675A">
        <w:rPr>
          <w:rFonts w:ascii="GHEA Grapalat" w:hAnsi="GHEA Grapalat" w:cs="Arial"/>
          <w:lang w:val="hy-AM" w:bidi="en-US"/>
        </w:rPr>
        <w:t>թեկնածու</w:t>
      </w:r>
      <w:r w:rsidRPr="003A675A">
        <w:rPr>
          <w:rFonts w:ascii="GHEA Grapalat" w:hAnsi="GHEA Grapalat"/>
          <w:lang w:val="hy-AM"/>
        </w:rPr>
        <w:t xml:space="preserve"> երկիր դառնալուց հետո 18 ամսվա ընթացքում: Վավերացումը կսկսվի ԱՃԹՆ-ն իրականացնող երկիր դառնալուց հետո երկուսուկես տարվա ընթացքում։ Հաշվետվությունների ներկայացման և վավերացման վերջնաժամկետների (այդ թվում նաև այդ ժամկետների երկարաձգման) վերաբերյալ լրացուցիչ տեղեկություններ տրամադրված են ԱՃԹՆ-ի ստանդարտի 2-րդ մասում, որն առնչվում է </w:t>
      </w:r>
      <w:r w:rsidR="005A1871" w:rsidRPr="003A675A">
        <w:rPr>
          <w:rFonts w:ascii="GHEA Grapalat" w:hAnsi="GHEA Grapalat"/>
          <w:lang w:val="hy-AM"/>
        </w:rPr>
        <w:t>«</w:t>
      </w:r>
      <w:r w:rsidRPr="003A675A">
        <w:rPr>
          <w:rFonts w:ascii="GHEA Grapalat" w:hAnsi="GHEA Grapalat"/>
          <w:lang w:val="hy-AM"/>
        </w:rPr>
        <w:t>ԱՃԹՆ-ի Խորհրդի վերահսկողությանը</w:t>
      </w:r>
      <w:r w:rsidR="005A1871" w:rsidRPr="003A675A">
        <w:rPr>
          <w:rFonts w:ascii="GHEA Grapalat" w:hAnsi="GHEA Grapalat"/>
          <w:lang w:val="hy-AM"/>
        </w:rPr>
        <w:t>»</w:t>
      </w:r>
      <w:r w:rsidRPr="003A675A">
        <w:rPr>
          <w:rFonts w:ascii="GHEA Grapalat" w:hAnsi="GHEA Grapalat"/>
          <w:lang w:val="hy-AM"/>
        </w:rPr>
        <w:t>։</w:t>
      </w:r>
      <w:r w:rsidR="00882EB0" w:rsidRPr="003A675A">
        <w:rPr>
          <w:rFonts w:ascii="GHEA Grapalat" w:hAnsi="GHEA Grapalat"/>
          <w:lang w:val="hy-AM"/>
        </w:rPr>
        <w:br w:type="page"/>
      </w:r>
    </w:p>
    <w:p w14:paraId="22A3C7CC" w14:textId="15814BCC" w:rsidR="00882EB0" w:rsidRPr="003A675A" w:rsidRDefault="006E6ED9" w:rsidP="003A675A">
      <w:pPr>
        <w:pStyle w:val="Heading1"/>
        <w:spacing w:before="0"/>
        <w:rPr>
          <w:rFonts w:ascii="GHEA Grapalat" w:hAnsi="GHEA Grapalat" w:cs="Arial"/>
          <w:lang w:val="hy-AM"/>
        </w:rPr>
      </w:pPr>
      <w:bookmarkStart w:id="20" w:name="_Toc156216665"/>
      <w:r w:rsidRPr="003A675A">
        <w:rPr>
          <w:rFonts w:ascii="GHEA Grapalat" w:hAnsi="GHEA Grapalat" w:cs="Arial"/>
          <w:lang w:val="hy-AM"/>
        </w:rPr>
        <w:lastRenderedPageBreak/>
        <w:t>ԲԱԺԻՆ</w:t>
      </w:r>
      <w:r w:rsidR="00882EB0" w:rsidRPr="003A675A">
        <w:rPr>
          <w:rFonts w:ascii="GHEA Grapalat" w:hAnsi="GHEA Grapalat" w:cs="Arial"/>
          <w:lang w:val="hy-AM"/>
        </w:rPr>
        <w:t xml:space="preserve"> 3</w:t>
      </w:r>
      <w:bookmarkEnd w:id="20"/>
    </w:p>
    <w:p w14:paraId="6349C252" w14:textId="5BB99CC2" w:rsidR="00F25816" w:rsidRPr="003A675A" w:rsidRDefault="006E6ED9" w:rsidP="006D7BF2">
      <w:pPr>
        <w:pStyle w:val="Heading1"/>
        <w:spacing w:before="245"/>
        <w:rPr>
          <w:rFonts w:ascii="GHEA Grapalat" w:hAnsi="GHEA Grapalat"/>
          <w:lang w:val="hy-AM"/>
        </w:rPr>
      </w:pPr>
      <w:bookmarkStart w:id="21" w:name="_Toc156216666"/>
      <w:bookmarkStart w:id="22" w:name="_Toc136253234"/>
      <w:r w:rsidRPr="003A675A">
        <w:rPr>
          <w:rFonts w:ascii="GHEA Grapalat" w:hAnsi="GHEA Grapalat" w:cs="Arial"/>
          <w:lang w:val="hy-AM"/>
        </w:rPr>
        <w:t>ԱՃԹՆ-ի պահանջները</w:t>
      </w:r>
      <w:bookmarkEnd w:id="21"/>
      <w:r w:rsidR="00F25816" w:rsidRPr="003A675A">
        <w:rPr>
          <w:rFonts w:ascii="GHEA Grapalat" w:hAnsi="GHEA Grapalat"/>
          <w:lang w:val="hy-AM"/>
        </w:rPr>
        <w:t xml:space="preserve"> </w:t>
      </w:r>
      <w:bookmarkEnd w:id="22"/>
    </w:p>
    <w:p w14:paraId="1FB0BCF3" w14:textId="1B6F1FCE" w:rsidR="00F25816" w:rsidRPr="003A675A" w:rsidRDefault="006E6ED9" w:rsidP="006D7BF2">
      <w:pPr>
        <w:spacing w:before="245"/>
        <w:jc w:val="both"/>
        <w:rPr>
          <w:rFonts w:ascii="GHEA Grapalat" w:hAnsi="GHEA Grapalat"/>
          <w:i/>
          <w:lang w:val="hy-AM"/>
        </w:rPr>
      </w:pPr>
      <w:r w:rsidRPr="003A675A">
        <w:rPr>
          <w:rFonts w:ascii="GHEA Grapalat" w:eastAsia="Calibri" w:hAnsi="GHEA Grapalat" w:cs="Times New Roman"/>
          <w:i/>
          <w:iCs/>
          <w:lang w:val="hy-AM"/>
        </w:rPr>
        <w:t>Այս բաժնում սահմանվում են այն պահանջները, որոնց պետք է համապատասխանեն ԱՃԹՆ-ն իրականացնող երկրները</w:t>
      </w:r>
      <w:r w:rsidRPr="003A675A">
        <w:rPr>
          <w:rFonts w:ascii="GHEA Grapalat" w:hAnsi="GHEA Grapalat"/>
          <w:i/>
          <w:lang w:val="hy-AM" w:bidi="en-US"/>
        </w:rPr>
        <w:t xml:space="preserve"> </w:t>
      </w:r>
      <w:r w:rsidRPr="003A675A">
        <w:rPr>
          <w:rFonts w:ascii="GHEA Grapalat" w:hAnsi="GHEA Grapalat" w:cs="Arial"/>
          <w:i/>
          <w:lang w:val="hy-AM" w:bidi="en-US"/>
        </w:rPr>
        <w:t>և դրանցում գործունեություն ծավալող արդյունահանող ընկերությունները։</w:t>
      </w:r>
    </w:p>
    <w:p w14:paraId="4094F1B9" w14:textId="74B57401" w:rsidR="002D4C1D" w:rsidRPr="003A675A" w:rsidRDefault="002D4C1D" w:rsidP="00A57CA8">
      <w:pPr>
        <w:widowControl w:val="0"/>
        <w:spacing w:before="245" w:after="200" w:line="276" w:lineRule="auto"/>
        <w:ind w:right="-14"/>
        <w:jc w:val="both"/>
        <w:rPr>
          <w:rFonts w:ascii="GHEA Grapalat" w:hAnsi="GHEA Grapalat"/>
          <w:lang w:val="hy-AM" w:bidi="en-US"/>
        </w:rPr>
      </w:pPr>
      <w:r w:rsidRPr="003A675A">
        <w:rPr>
          <w:rFonts w:ascii="GHEA Grapalat" w:hAnsi="GHEA Grapalat"/>
          <w:lang w:val="hy-AM" w:bidi="en-US"/>
        </w:rPr>
        <w:t>2023</w:t>
      </w:r>
      <w:r w:rsidRPr="003A675A">
        <w:rPr>
          <w:rFonts w:ascii="GHEA Grapalat" w:hAnsi="GHEA Grapalat" w:cs="Arial"/>
          <w:lang w:val="hy-AM" w:bidi="en-US"/>
        </w:rPr>
        <w:t>թ</w:t>
      </w:r>
      <w:r w:rsidRPr="003A675A">
        <w:rPr>
          <w:rFonts w:ascii="MS Mincho" w:eastAsia="MS Mincho" w:hAnsi="MS Mincho" w:cs="MS Mincho" w:hint="eastAsia"/>
          <w:lang w:val="hy-AM" w:bidi="en-US"/>
        </w:rPr>
        <w:t>․</w:t>
      </w:r>
      <w:r w:rsidRPr="003A675A">
        <w:rPr>
          <w:rFonts w:ascii="GHEA Grapalat" w:hAnsi="GHEA Grapalat"/>
          <w:lang w:val="hy-AM" w:bidi="en-US"/>
        </w:rPr>
        <w:t xml:space="preserve"> </w:t>
      </w:r>
      <w:r w:rsidRPr="003A675A">
        <w:rPr>
          <w:rFonts w:ascii="GHEA Grapalat" w:hAnsi="GHEA Grapalat" w:cs="Arial"/>
          <w:lang w:val="hy-AM" w:bidi="en-US"/>
        </w:rPr>
        <w:t>ԱՃԹՆ</w:t>
      </w:r>
      <w:r w:rsidRPr="003A675A">
        <w:rPr>
          <w:rFonts w:ascii="GHEA Grapalat" w:hAnsi="GHEA Grapalat"/>
          <w:lang w:val="hy-AM" w:bidi="en-US"/>
        </w:rPr>
        <w:t>-</w:t>
      </w:r>
      <w:r w:rsidRPr="003A675A">
        <w:rPr>
          <w:rFonts w:ascii="GHEA Grapalat" w:hAnsi="GHEA Grapalat" w:cs="Arial"/>
          <w:lang w:val="hy-AM" w:bidi="en-US"/>
        </w:rPr>
        <w:t>ի</w:t>
      </w:r>
      <w:r w:rsidRPr="003A675A">
        <w:rPr>
          <w:rFonts w:ascii="GHEA Grapalat" w:hAnsi="GHEA Grapalat"/>
          <w:lang w:val="hy-AM" w:bidi="en-US"/>
        </w:rPr>
        <w:t xml:space="preserve"> </w:t>
      </w:r>
      <w:r w:rsidRPr="003A675A">
        <w:rPr>
          <w:rFonts w:ascii="GHEA Grapalat" w:hAnsi="GHEA Grapalat" w:cs="Arial"/>
          <w:lang w:val="hy-AM" w:bidi="en-US"/>
        </w:rPr>
        <w:t>ստանդարտը</w:t>
      </w:r>
      <w:r w:rsidRPr="003A675A">
        <w:rPr>
          <w:rFonts w:ascii="GHEA Grapalat" w:hAnsi="GHEA Grapalat"/>
          <w:lang w:val="hy-AM" w:bidi="en-US"/>
        </w:rPr>
        <w:t xml:space="preserve"> </w:t>
      </w:r>
      <w:r w:rsidRPr="003A675A">
        <w:rPr>
          <w:rFonts w:ascii="GHEA Grapalat" w:hAnsi="GHEA Grapalat" w:cs="Arial"/>
          <w:lang w:val="hy-AM" w:bidi="en-US"/>
        </w:rPr>
        <w:t>ներառում</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պահանջներ</w:t>
      </w:r>
      <w:r w:rsidRPr="003A675A">
        <w:rPr>
          <w:rFonts w:ascii="GHEA Grapalat" w:hAnsi="GHEA Grapalat"/>
          <w:lang w:val="hy-AM" w:bidi="en-US"/>
        </w:rPr>
        <w:t xml:space="preserve">, </w:t>
      </w:r>
      <w:r w:rsidRPr="003A675A">
        <w:rPr>
          <w:rFonts w:ascii="GHEA Grapalat" w:hAnsi="GHEA Grapalat" w:cs="Arial"/>
          <w:lang w:val="hy-AM" w:bidi="en-US"/>
        </w:rPr>
        <w:t>որոնց</w:t>
      </w:r>
      <w:r w:rsidRPr="003A675A">
        <w:rPr>
          <w:rFonts w:ascii="GHEA Grapalat" w:hAnsi="GHEA Grapalat"/>
          <w:lang w:val="hy-AM" w:bidi="en-US"/>
        </w:rPr>
        <w:t xml:space="preserve"> </w:t>
      </w:r>
      <w:r w:rsidRPr="003A675A">
        <w:rPr>
          <w:rFonts w:ascii="GHEA Grapalat" w:hAnsi="GHEA Grapalat" w:cs="Arial"/>
          <w:lang w:val="hy-AM" w:bidi="en-US"/>
        </w:rPr>
        <w:t>նպատակն</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ընդլայնել</w:t>
      </w:r>
      <w:r w:rsidRPr="003A675A">
        <w:rPr>
          <w:rFonts w:ascii="GHEA Grapalat" w:hAnsi="GHEA Grapalat"/>
          <w:lang w:val="hy-AM" w:bidi="en-US"/>
        </w:rPr>
        <w:t xml:space="preserve"> </w:t>
      </w:r>
      <w:r w:rsidRPr="003A675A">
        <w:rPr>
          <w:rFonts w:ascii="GHEA Grapalat" w:hAnsi="GHEA Grapalat" w:cs="Arial"/>
          <w:lang w:val="hy-AM" w:bidi="en-US"/>
        </w:rPr>
        <w:t>հանրային</w:t>
      </w:r>
      <w:r w:rsidRPr="003A675A">
        <w:rPr>
          <w:rFonts w:ascii="GHEA Grapalat" w:hAnsi="GHEA Grapalat"/>
          <w:lang w:val="hy-AM" w:bidi="en-US"/>
        </w:rPr>
        <w:t xml:space="preserve"> </w:t>
      </w:r>
      <w:r w:rsidRPr="003A675A">
        <w:rPr>
          <w:rFonts w:ascii="GHEA Grapalat" w:hAnsi="GHEA Grapalat" w:cs="Arial"/>
          <w:lang w:val="hy-AM" w:bidi="en-US"/>
        </w:rPr>
        <w:t>ըմբռնումը</w:t>
      </w:r>
      <w:r w:rsidRPr="003A675A">
        <w:rPr>
          <w:rFonts w:ascii="GHEA Grapalat" w:hAnsi="GHEA Grapalat"/>
          <w:lang w:val="hy-AM" w:bidi="en-US"/>
        </w:rPr>
        <w:t xml:space="preserve"> </w:t>
      </w:r>
      <w:r w:rsidRPr="003A675A">
        <w:rPr>
          <w:rFonts w:ascii="GHEA Grapalat" w:hAnsi="GHEA Grapalat" w:cs="Arial"/>
          <w:lang w:val="hy-AM" w:bidi="en-US"/>
        </w:rPr>
        <w:t>նավթի</w:t>
      </w:r>
      <w:r w:rsidRPr="003A675A">
        <w:rPr>
          <w:rFonts w:ascii="GHEA Grapalat" w:hAnsi="GHEA Grapalat"/>
          <w:lang w:val="hy-AM" w:bidi="en-US"/>
        </w:rPr>
        <w:t xml:space="preserve">, </w:t>
      </w:r>
      <w:r w:rsidRPr="003A675A">
        <w:rPr>
          <w:rFonts w:ascii="GHEA Grapalat" w:hAnsi="GHEA Grapalat" w:cs="Arial"/>
          <w:lang w:val="hy-AM" w:bidi="en-US"/>
        </w:rPr>
        <w:t>գազի</w:t>
      </w:r>
      <w:r w:rsidRPr="003A675A">
        <w:rPr>
          <w:rFonts w:ascii="GHEA Grapalat" w:hAnsi="GHEA Grapalat"/>
          <w:lang w:val="hy-AM" w:bidi="en-US"/>
        </w:rPr>
        <w:t xml:space="preserve"> </w:t>
      </w:r>
      <w:r w:rsidRPr="003A675A">
        <w:rPr>
          <w:rFonts w:ascii="GHEA Grapalat" w:hAnsi="GHEA Grapalat" w:cs="Arial"/>
          <w:lang w:val="hy-AM" w:bidi="en-US"/>
        </w:rPr>
        <w:t>և</w:t>
      </w:r>
      <w:r w:rsidR="00A57CA8" w:rsidRPr="003A675A">
        <w:rPr>
          <w:rFonts w:ascii="GHEA Grapalat" w:hAnsi="GHEA Grapalat"/>
          <w:lang w:val="hy-AM" w:bidi="en-US"/>
        </w:rPr>
        <w:t xml:space="preserve"> </w:t>
      </w:r>
      <w:r w:rsidRPr="003A675A">
        <w:rPr>
          <w:rFonts w:ascii="GHEA Grapalat" w:hAnsi="GHEA Grapalat" w:cs="Arial"/>
          <w:lang w:val="hy-AM" w:bidi="en-US"/>
        </w:rPr>
        <w:t>հանքարդյունաբերության</w:t>
      </w:r>
      <w:r w:rsidRPr="003A675A">
        <w:rPr>
          <w:rFonts w:ascii="GHEA Grapalat" w:hAnsi="GHEA Grapalat"/>
          <w:lang w:val="hy-AM" w:bidi="en-US"/>
        </w:rPr>
        <w:t xml:space="preserve"> </w:t>
      </w:r>
      <w:r w:rsidRPr="003A675A">
        <w:rPr>
          <w:rFonts w:ascii="GHEA Grapalat" w:hAnsi="GHEA Grapalat" w:cs="Arial"/>
          <w:lang w:val="hy-AM" w:bidi="en-US"/>
        </w:rPr>
        <w:t>ոլորտների</w:t>
      </w:r>
      <w:r w:rsidRPr="003A675A">
        <w:rPr>
          <w:rFonts w:ascii="GHEA Grapalat" w:hAnsi="GHEA Grapalat"/>
          <w:lang w:val="hy-AM" w:bidi="en-US"/>
        </w:rPr>
        <w:t xml:space="preserve"> </w:t>
      </w:r>
      <w:r w:rsidRPr="003A675A">
        <w:rPr>
          <w:rFonts w:ascii="GHEA Grapalat" w:hAnsi="GHEA Grapalat" w:cs="Arial"/>
          <w:lang w:val="hy-AM" w:bidi="en-US"/>
        </w:rPr>
        <w:t>վրա</w:t>
      </w:r>
      <w:r w:rsidRPr="003A675A">
        <w:rPr>
          <w:rFonts w:ascii="GHEA Grapalat" w:hAnsi="GHEA Grapalat"/>
          <w:lang w:val="hy-AM" w:bidi="en-US"/>
        </w:rPr>
        <w:t xml:space="preserve"> </w:t>
      </w:r>
      <w:r w:rsidRPr="003A675A">
        <w:rPr>
          <w:rFonts w:ascii="GHEA Grapalat" w:hAnsi="GHEA Grapalat" w:cs="Arial"/>
          <w:lang w:val="hy-AM" w:bidi="en-US"/>
        </w:rPr>
        <w:t>էներգետիկ</w:t>
      </w:r>
      <w:r w:rsidRPr="003A675A">
        <w:rPr>
          <w:rFonts w:ascii="GHEA Grapalat" w:hAnsi="GHEA Grapalat"/>
          <w:lang w:val="hy-AM" w:bidi="en-US"/>
        </w:rPr>
        <w:t xml:space="preserve"> </w:t>
      </w:r>
      <w:r w:rsidRPr="003A675A">
        <w:rPr>
          <w:rFonts w:ascii="GHEA Grapalat" w:hAnsi="GHEA Grapalat" w:cs="Arial"/>
          <w:lang w:val="hy-AM" w:bidi="en-US"/>
        </w:rPr>
        <w:t>անցման</w:t>
      </w:r>
      <w:r w:rsidRPr="003A675A">
        <w:rPr>
          <w:rFonts w:ascii="GHEA Grapalat" w:hAnsi="GHEA Grapalat"/>
          <w:lang w:val="hy-AM" w:bidi="en-US"/>
        </w:rPr>
        <w:t xml:space="preserve"> </w:t>
      </w:r>
      <w:r w:rsidRPr="003A675A">
        <w:rPr>
          <w:rFonts w:ascii="GHEA Grapalat" w:hAnsi="GHEA Grapalat" w:cs="Arial"/>
          <w:lang w:val="hy-AM" w:bidi="en-US"/>
        </w:rPr>
        <w:t>ազդեցության</w:t>
      </w:r>
      <w:r w:rsidRPr="003A675A">
        <w:rPr>
          <w:rFonts w:ascii="GHEA Grapalat" w:hAnsi="GHEA Grapalat"/>
          <w:lang w:val="hy-AM" w:bidi="en-US"/>
        </w:rPr>
        <w:t xml:space="preserve"> </w:t>
      </w:r>
      <w:r w:rsidRPr="003A675A">
        <w:rPr>
          <w:rFonts w:ascii="GHEA Grapalat" w:hAnsi="GHEA Grapalat" w:cs="Arial"/>
          <w:lang w:val="hy-AM" w:bidi="en-US"/>
        </w:rPr>
        <w:t>մասին</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նպաստել</w:t>
      </w:r>
      <w:r w:rsidRPr="003A675A">
        <w:rPr>
          <w:rFonts w:ascii="GHEA Grapalat" w:hAnsi="GHEA Grapalat"/>
          <w:lang w:val="hy-AM" w:bidi="en-US"/>
        </w:rPr>
        <w:t xml:space="preserve"> </w:t>
      </w:r>
      <w:r w:rsidRPr="003A675A">
        <w:rPr>
          <w:rFonts w:ascii="GHEA Grapalat" w:hAnsi="GHEA Grapalat" w:cs="Arial"/>
          <w:lang w:val="hy-AM" w:bidi="en-US"/>
        </w:rPr>
        <w:t>իրազեկ</w:t>
      </w:r>
      <w:r w:rsidRPr="003A675A">
        <w:rPr>
          <w:rFonts w:ascii="GHEA Grapalat" w:hAnsi="GHEA Grapalat"/>
          <w:lang w:val="hy-AM" w:bidi="en-US"/>
        </w:rPr>
        <w:t xml:space="preserve"> </w:t>
      </w:r>
      <w:r w:rsidRPr="003A675A">
        <w:rPr>
          <w:rFonts w:ascii="GHEA Grapalat" w:hAnsi="GHEA Grapalat" w:cs="Arial"/>
          <w:lang w:val="hy-AM" w:bidi="en-US"/>
        </w:rPr>
        <w:t>քաղաքականության</w:t>
      </w:r>
      <w:r w:rsidRPr="003A675A">
        <w:rPr>
          <w:rFonts w:ascii="GHEA Grapalat" w:hAnsi="GHEA Grapalat"/>
          <w:lang w:val="hy-AM" w:bidi="en-US"/>
        </w:rPr>
        <w:t xml:space="preserve"> </w:t>
      </w:r>
      <w:r w:rsidRPr="003A675A">
        <w:rPr>
          <w:rFonts w:ascii="GHEA Grapalat" w:hAnsi="GHEA Grapalat" w:cs="Arial"/>
          <w:lang w:val="hy-AM" w:bidi="en-US"/>
        </w:rPr>
        <w:t>մշակմանը</w:t>
      </w:r>
      <w:r w:rsidRPr="003A675A">
        <w:rPr>
          <w:rFonts w:ascii="GHEA Grapalat" w:hAnsi="GHEA Grapalat"/>
          <w:lang w:val="hy-AM" w:bidi="en-US"/>
        </w:rPr>
        <w:t xml:space="preserve">: </w:t>
      </w:r>
      <w:r w:rsidRPr="003A675A">
        <w:rPr>
          <w:rFonts w:ascii="GHEA Grapalat" w:hAnsi="GHEA Grapalat" w:cs="Arial"/>
          <w:lang w:val="hy-AM" w:bidi="en-US"/>
        </w:rPr>
        <w:t>Ստանդարտն</w:t>
      </w:r>
      <w:r w:rsidRPr="003A675A">
        <w:rPr>
          <w:rFonts w:ascii="GHEA Grapalat" w:hAnsi="GHEA Grapalat"/>
          <w:lang w:val="hy-AM" w:bidi="en-US"/>
        </w:rPr>
        <w:t xml:space="preserve"> </w:t>
      </w:r>
      <w:r w:rsidRPr="003A675A">
        <w:rPr>
          <w:rFonts w:ascii="GHEA Grapalat" w:hAnsi="GHEA Grapalat" w:cs="Arial"/>
          <w:lang w:val="hy-AM" w:bidi="en-US"/>
        </w:rPr>
        <w:t>ընդգծում</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այն</w:t>
      </w:r>
      <w:r w:rsidRPr="003A675A">
        <w:rPr>
          <w:rFonts w:ascii="GHEA Grapalat" w:hAnsi="GHEA Grapalat"/>
          <w:lang w:val="hy-AM" w:bidi="en-US"/>
        </w:rPr>
        <w:t xml:space="preserve"> </w:t>
      </w:r>
      <w:r w:rsidRPr="003A675A">
        <w:rPr>
          <w:rFonts w:ascii="GHEA Grapalat" w:hAnsi="GHEA Grapalat" w:cs="Arial"/>
          <w:lang w:val="hy-AM" w:bidi="en-US"/>
        </w:rPr>
        <w:t>պահանջները</w:t>
      </w:r>
      <w:r w:rsidRPr="003A675A">
        <w:rPr>
          <w:rFonts w:ascii="GHEA Grapalat" w:hAnsi="GHEA Grapalat"/>
          <w:lang w:val="hy-AM" w:bidi="en-US"/>
        </w:rPr>
        <w:t xml:space="preserve">, </w:t>
      </w:r>
      <w:r w:rsidRPr="003A675A">
        <w:rPr>
          <w:rFonts w:ascii="GHEA Grapalat" w:hAnsi="GHEA Grapalat" w:cs="Arial"/>
          <w:lang w:val="hy-AM" w:bidi="en-US"/>
        </w:rPr>
        <w:t>որոնք</w:t>
      </w:r>
      <w:r w:rsidRPr="003A675A">
        <w:rPr>
          <w:rFonts w:ascii="GHEA Grapalat" w:hAnsi="GHEA Grapalat"/>
          <w:lang w:val="hy-AM" w:bidi="en-US"/>
        </w:rPr>
        <w:t xml:space="preserve"> </w:t>
      </w:r>
      <w:r w:rsidRPr="003A675A">
        <w:rPr>
          <w:rFonts w:ascii="GHEA Grapalat" w:hAnsi="GHEA Grapalat" w:cs="Arial"/>
          <w:lang w:val="hy-AM" w:bidi="en-US"/>
        </w:rPr>
        <w:t>ուղղված</w:t>
      </w:r>
      <w:r w:rsidRPr="003A675A">
        <w:rPr>
          <w:rFonts w:ascii="GHEA Grapalat" w:hAnsi="GHEA Grapalat"/>
          <w:lang w:val="hy-AM" w:bidi="en-US"/>
        </w:rPr>
        <w:t xml:space="preserve"> </w:t>
      </w:r>
      <w:r w:rsidRPr="003A675A">
        <w:rPr>
          <w:rFonts w:ascii="GHEA Grapalat" w:hAnsi="GHEA Grapalat" w:cs="Arial"/>
          <w:lang w:val="hy-AM" w:bidi="en-US"/>
        </w:rPr>
        <w:t>են</w:t>
      </w:r>
      <w:r w:rsidRPr="003A675A">
        <w:rPr>
          <w:rFonts w:ascii="GHEA Grapalat" w:hAnsi="GHEA Grapalat"/>
          <w:lang w:val="hy-AM" w:bidi="en-US"/>
        </w:rPr>
        <w:t xml:space="preserve"> </w:t>
      </w:r>
      <w:r w:rsidRPr="003A675A">
        <w:rPr>
          <w:rFonts w:ascii="GHEA Grapalat" w:hAnsi="GHEA Grapalat" w:cs="Arial"/>
          <w:lang w:val="hy-AM" w:bidi="en-US"/>
        </w:rPr>
        <w:t>կոռուպցիոն</w:t>
      </w:r>
      <w:r w:rsidRPr="003A675A">
        <w:rPr>
          <w:rFonts w:ascii="GHEA Grapalat" w:hAnsi="GHEA Grapalat"/>
          <w:lang w:val="hy-AM" w:bidi="en-US"/>
        </w:rPr>
        <w:t xml:space="preserve"> </w:t>
      </w:r>
      <w:r w:rsidRPr="003A675A">
        <w:rPr>
          <w:rFonts w:ascii="GHEA Grapalat" w:hAnsi="GHEA Grapalat" w:cs="Arial"/>
          <w:lang w:val="hy-AM" w:bidi="en-US"/>
        </w:rPr>
        <w:t>ռիսկերի</w:t>
      </w:r>
      <w:r w:rsidRPr="003A675A">
        <w:rPr>
          <w:rFonts w:ascii="GHEA Grapalat" w:hAnsi="GHEA Grapalat"/>
          <w:lang w:val="hy-AM" w:bidi="en-US"/>
        </w:rPr>
        <w:t xml:space="preserve"> </w:t>
      </w:r>
      <w:r w:rsidRPr="003A675A">
        <w:rPr>
          <w:rFonts w:ascii="GHEA Grapalat" w:hAnsi="GHEA Grapalat" w:cs="Arial"/>
          <w:lang w:val="hy-AM" w:bidi="en-US"/>
        </w:rPr>
        <w:t>լուծմանը</w:t>
      </w:r>
      <w:r w:rsidRPr="003A675A">
        <w:rPr>
          <w:rFonts w:ascii="GHEA Grapalat" w:hAnsi="GHEA Grapalat"/>
          <w:lang w:val="hy-AM" w:bidi="en-US"/>
        </w:rPr>
        <w:t xml:space="preserve">, </w:t>
      </w:r>
      <w:r w:rsidRPr="003A675A">
        <w:rPr>
          <w:rFonts w:ascii="GHEA Grapalat" w:hAnsi="GHEA Grapalat" w:cs="Arial"/>
          <w:lang w:val="hy-AM" w:bidi="en-US"/>
        </w:rPr>
        <w:t>եկամուտների</w:t>
      </w:r>
      <w:r w:rsidRPr="003A675A">
        <w:rPr>
          <w:rFonts w:ascii="GHEA Grapalat" w:hAnsi="GHEA Grapalat"/>
          <w:lang w:val="hy-AM" w:bidi="en-US"/>
        </w:rPr>
        <w:t xml:space="preserve"> </w:t>
      </w:r>
      <w:r w:rsidRPr="003A675A">
        <w:rPr>
          <w:rFonts w:ascii="GHEA Grapalat" w:hAnsi="GHEA Grapalat" w:cs="Arial"/>
          <w:lang w:val="hy-AM" w:bidi="en-US"/>
        </w:rPr>
        <w:t>հավաքագրման</w:t>
      </w:r>
      <w:r w:rsidRPr="003A675A">
        <w:rPr>
          <w:rFonts w:ascii="GHEA Grapalat" w:hAnsi="GHEA Grapalat"/>
          <w:lang w:val="hy-AM" w:bidi="en-US"/>
        </w:rPr>
        <w:t xml:space="preserve"> </w:t>
      </w:r>
      <w:r w:rsidRPr="003A675A">
        <w:rPr>
          <w:rFonts w:ascii="GHEA Grapalat" w:hAnsi="GHEA Grapalat" w:cs="Arial"/>
          <w:lang w:val="hy-AM" w:bidi="en-US"/>
        </w:rPr>
        <w:t>բարելավմանը</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գենդերային</w:t>
      </w:r>
      <w:r w:rsidRPr="003A675A">
        <w:rPr>
          <w:rFonts w:ascii="GHEA Grapalat" w:hAnsi="GHEA Grapalat"/>
          <w:lang w:val="hy-AM" w:bidi="en-US"/>
        </w:rPr>
        <w:t xml:space="preserve"> </w:t>
      </w:r>
      <w:r w:rsidRPr="003A675A">
        <w:rPr>
          <w:rFonts w:ascii="GHEA Grapalat" w:hAnsi="GHEA Grapalat" w:cs="Arial"/>
          <w:lang w:val="hy-AM" w:bidi="en-US"/>
        </w:rPr>
        <w:t>հավասարության</w:t>
      </w:r>
      <w:r w:rsidRPr="003A675A">
        <w:rPr>
          <w:rFonts w:ascii="GHEA Grapalat" w:hAnsi="GHEA Grapalat"/>
          <w:lang w:val="hy-AM" w:bidi="en-US"/>
        </w:rPr>
        <w:t xml:space="preserve"> </w:t>
      </w:r>
      <w:r w:rsidRPr="003A675A">
        <w:rPr>
          <w:rFonts w:ascii="GHEA Grapalat" w:hAnsi="GHEA Grapalat" w:cs="Arial"/>
          <w:lang w:val="hy-AM" w:bidi="en-US"/>
        </w:rPr>
        <w:t>խթանմանը</w:t>
      </w:r>
      <w:r w:rsidRPr="003A675A">
        <w:rPr>
          <w:rFonts w:ascii="GHEA Grapalat" w:hAnsi="GHEA Grapalat"/>
          <w:lang w:val="hy-AM" w:bidi="en-US"/>
        </w:rPr>
        <w:t>:</w:t>
      </w:r>
    </w:p>
    <w:p w14:paraId="0C0E1ABB" w14:textId="742382EC" w:rsidR="002D4C1D" w:rsidRPr="003A675A" w:rsidRDefault="002D4C1D" w:rsidP="006D7BF2">
      <w:pPr>
        <w:widowControl w:val="0"/>
        <w:spacing w:before="245" w:after="200" w:line="276" w:lineRule="auto"/>
        <w:ind w:right="-14"/>
        <w:jc w:val="both"/>
        <w:rPr>
          <w:rFonts w:ascii="GHEA Grapalat" w:eastAsia="Calibri" w:hAnsi="GHEA Grapalat" w:cs="Times New Roman"/>
          <w:lang w:val="hy-AM"/>
        </w:rPr>
      </w:pPr>
      <w:r w:rsidRPr="003A675A">
        <w:rPr>
          <w:rFonts w:ascii="GHEA Grapalat" w:hAnsi="GHEA Grapalat" w:cs="Arial"/>
          <w:lang w:val="hy-AM" w:bidi="en-US"/>
        </w:rPr>
        <w:t>Բազմաշահառու</w:t>
      </w:r>
      <w:r w:rsidRPr="003A675A">
        <w:rPr>
          <w:rFonts w:ascii="GHEA Grapalat" w:hAnsi="GHEA Grapalat"/>
          <w:lang w:val="hy-AM" w:bidi="en-US"/>
        </w:rPr>
        <w:t xml:space="preserve"> </w:t>
      </w:r>
      <w:r w:rsidRPr="003A675A">
        <w:rPr>
          <w:rFonts w:ascii="GHEA Grapalat" w:hAnsi="GHEA Grapalat" w:cs="Arial"/>
          <w:lang w:val="hy-AM" w:bidi="en-US"/>
        </w:rPr>
        <w:t>խմբերն</w:t>
      </w:r>
      <w:r w:rsidRPr="003A675A">
        <w:rPr>
          <w:rFonts w:ascii="GHEA Grapalat" w:hAnsi="GHEA Grapalat"/>
          <w:lang w:val="hy-AM" w:bidi="en-US"/>
        </w:rPr>
        <w:t xml:space="preserve"> </w:t>
      </w:r>
      <w:r w:rsidRPr="003A675A">
        <w:rPr>
          <w:rFonts w:ascii="GHEA Grapalat" w:hAnsi="GHEA Grapalat" w:cs="Arial"/>
          <w:lang w:val="hy-AM" w:bidi="en-US"/>
        </w:rPr>
        <w:t>ունեն</w:t>
      </w:r>
      <w:r w:rsidRPr="003A675A">
        <w:rPr>
          <w:rFonts w:ascii="GHEA Grapalat" w:hAnsi="GHEA Grapalat"/>
          <w:lang w:val="hy-AM" w:bidi="en-US"/>
        </w:rPr>
        <w:t xml:space="preserve"> </w:t>
      </w:r>
      <w:r w:rsidRPr="003A675A">
        <w:rPr>
          <w:rFonts w:ascii="GHEA Grapalat" w:hAnsi="GHEA Grapalat" w:cs="Arial"/>
          <w:lang w:val="hy-AM" w:bidi="en-US"/>
        </w:rPr>
        <w:t>առանցքային</w:t>
      </w:r>
      <w:r w:rsidRPr="003A675A">
        <w:rPr>
          <w:rFonts w:ascii="GHEA Grapalat" w:hAnsi="GHEA Grapalat"/>
          <w:lang w:val="hy-AM" w:bidi="en-US"/>
        </w:rPr>
        <w:t xml:space="preserve"> </w:t>
      </w:r>
      <w:r w:rsidRPr="003A675A">
        <w:rPr>
          <w:rFonts w:ascii="GHEA Grapalat" w:hAnsi="GHEA Grapalat" w:cs="Arial"/>
          <w:lang w:val="hy-AM" w:bidi="en-US"/>
        </w:rPr>
        <w:t>դերակատարում՝</w:t>
      </w:r>
      <w:r w:rsidRPr="003A675A">
        <w:rPr>
          <w:rFonts w:ascii="GHEA Grapalat" w:hAnsi="GHEA Grapalat"/>
          <w:lang w:val="hy-AM" w:bidi="en-US"/>
        </w:rPr>
        <w:t xml:space="preserve"> </w:t>
      </w:r>
      <w:r w:rsidRPr="003A675A">
        <w:rPr>
          <w:rFonts w:ascii="GHEA Grapalat" w:hAnsi="GHEA Grapalat" w:cs="Arial"/>
          <w:lang w:val="hy-AM" w:bidi="en-US"/>
        </w:rPr>
        <w:t>ապահով</w:t>
      </w:r>
      <w:r w:rsidR="00C82C6B" w:rsidRPr="003A675A">
        <w:rPr>
          <w:rFonts w:ascii="GHEA Grapalat" w:hAnsi="GHEA Grapalat" w:cs="Arial"/>
          <w:lang w:val="hy-AM" w:bidi="en-US"/>
        </w:rPr>
        <w:t>ել</w:t>
      </w:r>
      <w:r w:rsidRPr="003A675A">
        <w:rPr>
          <w:rFonts w:ascii="GHEA Grapalat" w:hAnsi="GHEA Grapalat"/>
          <w:lang w:val="hy-AM" w:bidi="en-US"/>
        </w:rPr>
        <w:t xml:space="preserve">, </w:t>
      </w:r>
      <w:r w:rsidRPr="003A675A">
        <w:rPr>
          <w:rFonts w:ascii="GHEA Grapalat" w:hAnsi="GHEA Grapalat" w:cs="Arial"/>
          <w:lang w:val="hy-AM" w:bidi="en-US"/>
        </w:rPr>
        <w:t>որ</w:t>
      </w:r>
      <w:r w:rsidRPr="003A675A">
        <w:rPr>
          <w:rFonts w:ascii="GHEA Grapalat" w:hAnsi="GHEA Grapalat"/>
          <w:lang w:val="hy-AM" w:bidi="en-US"/>
        </w:rPr>
        <w:t xml:space="preserve"> </w:t>
      </w:r>
      <w:r w:rsidRPr="003A675A">
        <w:rPr>
          <w:rFonts w:ascii="GHEA Grapalat" w:hAnsi="GHEA Grapalat" w:cs="Arial"/>
          <w:lang w:val="hy-AM" w:bidi="en-US"/>
        </w:rPr>
        <w:t>ԱՃԹՆ</w:t>
      </w:r>
      <w:r w:rsidRPr="003A675A">
        <w:rPr>
          <w:rFonts w:ascii="GHEA Grapalat" w:hAnsi="GHEA Grapalat"/>
          <w:lang w:val="hy-AM" w:bidi="en-US"/>
        </w:rPr>
        <w:t>-</w:t>
      </w:r>
      <w:r w:rsidRPr="003A675A">
        <w:rPr>
          <w:rFonts w:ascii="GHEA Grapalat" w:hAnsi="GHEA Grapalat" w:cs="Arial"/>
          <w:lang w:val="hy-AM" w:bidi="en-US"/>
        </w:rPr>
        <w:t>ի</w:t>
      </w:r>
      <w:r w:rsidRPr="003A675A">
        <w:rPr>
          <w:rFonts w:ascii="GHEA Grapalat" w:hAnsi="GHEA Grapalat"/>
          <w:lang w:val="hy-AM" w:bidi="en-US"/>
        </w:rPr>
        <w:t xml:space="preserve"> </w:t>
      </w:r>
      <w:r w:rsidRPr="003A675A">
        <w:rPr>
          <w:rFonts w:ascii="GHEA Grapalat" w:hAnsi="GHEA Grapalat" w:cs="Arial"/>
          <w:lang w:val="hy-AM" w:bidi="en-US"/>
        </w:rPr>
        <w:t>իրականացումը</w:t>
      </w:r>
      <w:r w:rsidRPr="003A675A">
        <w:rPr>
          <w:rFonts w:ascii="GHEA Grapalat" w:hAnsi="GHEA Grapalat"/>
          <w:lang w:val="hy-AM" w:bidi="en-US"/>
        </w:rPr>
        <w:t xml:space="preserve"> </w:t>
      </w:r>
      <w:r w:rsidRPr="003A675A">
        <w:rPr>
          <w:rFonts w:ascii="GHEA Grapalat" w:hAnsi="GHEA Grapalat" w:cs="Arial"/>
          <w:lang w:val="hy-AM" w:bidi="en-US"/>
        </w:rPr>
        <w:t>անդրադառնա</w:t>
      </w:r>
      <w:r w:rsidRPr="003A675A">
        <w:rPr>
          <w:rFonts w:ascii="GHEA Grapalat" w:hAnsi="GHEA Grapalat"/>
          <w:lang w:val="hy-AM" w:bidi="en-US"/>
        </w:rPr>
        <w:t xml:space="preserve"> </w:t>
      </w:r>
      <w:r w:rsidRPr="003A675A">
        <w:rPr>
          <w:rFonts w:ascii="GHEA Grapalat" w:hAnsi="GHEA Grapalat" w:cs="Arial"/>
          <w:lang w:val="hy-AM" w:bidi="en-US"/>
        </w:rPr>
        <w:t>արդյունահանման</w:t>
      </w:r>
      <w:r w:rsidRPr="003A675A">
        <w:rPr>
          <w:rFonts w:ascii="GHEA Grapalat" w:hAnsi="GHEA Grapalat"/>
          <w:lang w:val="hy-AM" w:bidi="en-US"/>
        </w:rPr>
        <w:t xml:space="preserve"> </w:t>
      </w:r>
      <w:r w:rsidRPr="003A675A">
        <w:rPr>
          <w:rFonts w:ascii="GHEA Grapalat" w:hAnsi="GHEA Grapalat" w:cs="Arial"/>
          <w:lang w:val="hy-AM" w:bidi="en-US"/>
        </w:rPr>
        <w:t>ոլորտի</w:t>
      </w:r>
      <w:r w:rsidRPr="003A675A">
        <w:rPr>
          <w:rFonts w:ascii="GHEA Grapalat" w:hAnsi="GHEA Grapalat"/>
          <w:lang w:val="hy-AM" w:bidi="en-US"/>
        </w:rPr>
        <w:t xml:space="preserve"> </w:t>
      </w:r>
      <w:r w:rsidRPr="003A675A">
        <w:rPr>
          <w:rFonts w:ascii="GHEA Grapalat" w:hAnsi="GHEA Grapalat" w:cs="Arial"/>
          <w:lang w:val="hy-AM" w:bidi="en-US"/>
        </w:rPr>
        <w:t>կառավարման</w:t>
      </w:r>
      <w:r w:rsidRPr="003A675A">
        <w:rPr>
          <w:rFonts w:ascii="GHEA Grapalat" w:hAnsi="GHEA Grapalat"/>
          <w:lang w:val="hy-AM" w:bidi="en-US"/>
        </w:rPr>
        <w:t xml:space="preserve"> </w:t>
      </w:r>
      <w:r w:rsidRPr="003A675A">
        <w:rPr>
          <w:rFonts w:ascii="GHEA Grapalat" w:hAnsi="GHEA Grapalat" w:cs="Arial"/>
          <w:lang w:val="hy-AM" w:bidi="en-US"/>
        </w:rPr>
        <w:t>ամենակարևոր</w:t>
      </w:r>
      <w:r w:rsidRPr="003A675A">
        <w:rPr>
          <w:rFonts w:ascii="GHEA Grapalat" w:hAnsi="GHEA Grapalat"/>
          <w:lang w:val="hy-AM" w:bidi="en-US"/>
        </w:rPr>
        <w:t xml:space="preserve"> </w:t>
      </w:r>
      <w:r w:rsidRPr="003A675A">
        <w:rPr>
          <w:rFonts w:ascii="GHEA Grapalat" w:hAnsi="GHEA Grapalat" w:cs="Arial"/>
          <w:lang w:val="hy-AM" w:bidi="en-US"/>
        </w:rPr>
        <w:t>մարտահրավերներին</w:t>
      </w:r>
      <w:r w:rsidRPr="003A675A">
        <w:rPr>
          <w:rFonts w:ascii="GHEA Grapalat" w:hAnsi="GHEA Grapalat"/>
          <w:lang w:val="hy-AM" w:bidi="en-US"/>
        </w:rPr>
        <w:t xml:space="preserve"> </w:t>
      </w:r>
      <w:r w:rsidRPr="003A675A">
        <w:rPr>
          <w:rFonts w:ascii="GHEA Grapalat" w:hAnsi="GHEA Grapalat" w:cs="Arial"/>
          <w:lang w:val="hy-AM" w:bidi="en-US"/>
        </w:rPr>
        <w:t>ԱՃԹՆ</w:t>
      </w:r>
      <w:r w:rsidRPr="003A675A">
        <w:rPr>
          <w:rFonts w:ascii="GHEA Grapalat" w:hAnsi="GHEA Grapalat"/>
          <w:lang w:val="hy-AM" w:bidi="en-US"/>
        </w:rPr>
        <w:t>-</w:t>
      </w:r>
      <w:r w:rsidRPr="003A675A">
        <w:rPr>
          <w:rFonts w:ascii="GHEA Grapalat" w:hAnsi="GHEA Grapalat" w:cs="Arial"/>
          <w:lang w:val="hy-AM" w:bidi="en-US"/>
        </w:rPr>
        <w:t>ն</w:t>
      </w:r>
      <w:r w:rsidRPr="003A675A">
        <w:rPr>
          <w:rFonts w:ascii="GHEA Grapalat" w:hAnsi="GHEA Grapalat"/>
          <w:lang w:val="hy-AM" w:bidi="en-US"/>
        </w:rPr>
        <w:t xml:space="preserve"> </w:t>
      </w:r>
      <w:r w:rsidRPr="003A675A">
        <w:rPr>
          <w:rFonts w:ascii="GHEA Grapalat" w:hAnsi="GHEA Grapalat" w:cs="Arial"/>
          <w:lang w:val="hy-AM" w:bidi="en-US"/>
        </w:rPr>
        <w:t>իրականացնող</w:t>
      </w:r>
      <w:r w:rsidRPr="003A675A">
        <w:rPr>
          <w:rFonts w:ascii="GHEA Grapalat" w:hAnsi="GHEA Grapalat"/>
          <w:lang w:val="hy-AM" w:bidi="en-US"/>
        </w:rPr>
        <w:t xml:space="preserve"> </w:t>
      </w:r>
      <w:r w:rsidRPr="003A675A">
        <w:rPr>
          <w:rFonts w:ascii="GHEA Grapalat" w:hAnsi="GHEA Grapalat" w:cs="Arial"/>
          <w:lang w:val="hy-AM" w:bidi="en-US"/>
        </w:rPr>
        <w:t>յուրաքանչյուր</w:t>
      </w:r>
      <w:r w:rsidRPr="003A675A">
        <w:rPr>
          <w:rFonts w:ascii="GHEA Grapalat" w:hAnsi="GHEA Grapalat"/>
          <w:lang w:val="hy-AM" w:bidi="en-US"/>
        </w:rPr>
        <w:t xml:space="preserve"> </w:t>
      </w:r>
      <w:r w:rsidRPr="003A675A">
        <w:rPr>
          <w:rFonts w:ascii="GHEA Grapalat" w:hAnsi="GHEA Grapalat" w:cs="Arial"/>
          <w:lang w:val="hy-AM" w:bidi="en-US"/>
        </w:rPr>
        <w:t>երկրում</w:t>
      </w:r>
      <w:r w:rsidRPr="003A675A">
        <w:rPr>
          <w:rFonts w:ascii="GHEA Grapalat" w:hAnsi="GHEA Grapalat"/>
          <w:lang w:val="hy-AM" w:bidi="en-US"/>
        </w:rPr>
        <w:t xml:space="preserve">: </w:t>
      </w:r>
      <w:r w:rsidRPr="003A675A">
        <w:rPr>
          <w:rFonts w:ascii="GHEA Grapalat" w:eastAsia="Calibri" w:hAnsi="GHEA Grapalat" w:cs="Times New Roman"/>
          <w:lang w:val="hy-AM"/>
        </w:rPr>
        <w:t xml:space="preserve">ԱՃԹՆ-ի պահանջները նվազագույն պահանջներ են, և խորհուրդ է տրվում, որ իրականացնող երկրները դրանք գերազանցեն այն դեպքերում, երբ շահագրգիռ կողմերը համաձայնության են գալիս դրա նպատակահարմարության շուրջ։ Խորհուրդ է տրվում, որ շահագրգիռ կողմերը ուսումնասիրեն </w:t>
      </w:r>
      <w:hyperlink r:id="rId16">
        <w:r w:rsidRPr="003A675A">
          <w:rPr>
            <w:rFonts w:ascii="GHEA Grapalat" w:eastAsia="Calibri" w:hAnsi="GHEA Grapalat" w:cs="Times New Roman"/>
            <w:color w:val="123068"/>
            <w:u w:val="single" w:color="123068"/>
            <w:lang w:val="hy-AM"/>
          </w:rPr>
          <w:t>eiti.org/guide</w:t>
        </w:r>
      </w:hyperlink>
      <w:r w:rsidRPr="003A675A">
        <w:rPr>
          <w:rFonts w:ascii="GHEA Grapalat" w:eastAsia="Calibri" w:hAnsi="GHEA Grapalat" w:cs="Times New Roman"/>
          <w:lang w:val="hy-AM"/>
        </w:rPr>
        <w:t xml:space="preserve"> կայքում հասանելի</w:t>
      </w:r>
      <w:r w:rsidR="00236A45" w:rsidRPr="003A675A">
        <w:rPr>
          <w:rFonts w:ascii="GHEA Grapalat" w:eastAsia="Calibri" w:hAnsi="GHEA Grapalat" w:cs="Times New Roman"/>
          <w:lang w:val="hy-AM"/>
        </w:rPr>
        <w:t xml:space="preserve"> և ԱՃԹՆ-ի պահանջների իրականացման վերաբերյալ </w:t>
      </w:r>
      <w:r w:rsidRPr="003A675A">
        <w:rPr>
          <w:rFonts w:ascii="GHEA Grapalat" w:eastAsia="Calibri" w:hAnsi="GHEA Grapalat" w:cs="Times New Roman"/>
          <w:lang w:val="hy-AM"/>
        </w:rPr>
        <w:t xml:space="preserve">լրացուցիչ </w:t>
      </w:r>
      <w:r w:rsidR="00236A45" w:rsidRPr="003A675A">
        <w:rPr>
          <w:rFonts w:ascii="GHEA Grapalat" w:eastAsia="Calibri" w:hAnsi="GHEA Grapalat" w:cs="Times New Roman"/>
          <w:lang w:val="hy-AM"/>
        </w:rPr>
        <w:t>ուղեցույցը</w:t>
      </w:r>
      <w:r w:rsidRPr="003A675A">
        <w:rPr>
          <w:rFonts w:ascii="GHEA Grapalat" w:eastAsia="Calibri" w:hAnsi="GHEA Grapalat" w:cs="Times New Roman"/>
          <w:lang w:val="hy-AM"/>
        </w:rPr>
        <w:t>:</w:t>
      </w:r>
    </w:p>
    <w:p w14:paraId="4A140C80" w14:textId="7C946F95" w:rsidR="00F25816" w:rsidRPr="003A675A" w:rsidRDefault="00236A45" w:rsidP="006D7BF2">
      <w:pPr>
        <w:pStyle w:val="Heading2"/>
        <w:spacing w:before="245"/>
      </w:pPr>
      <w:bookmarkStart w:id="23" w:name="_Toc156216667"/>
      <w:r w:rsidRPr="003A675A">
        <w:t>Եզրաբանություն</w:t>
      </w:r>
      <w:bookmarkEnd w:id="23"/>
    </w:p>
    <w:p w14:paraId="003761AA" w14:textId="0533BB87" w:rsidR="00236A45" w:rsidRPr="003A675A" w:rsidRDefault="00236A45" w:rsidP="006D7BF2">
      <w:pPr>
        <w:widowControl w:val="0"/>
        <w:spacing w:before="245" w:after="0" w:line="276" w:lineRule="auto"/>
        <w:ind w:right="-20"/>
        <w:jc w:val="both"/>
        <w:rPr>
          <w:rFonts w:ascii="GHEA Grapalat" w:eastAsia="Calibri" w:hAnsi="GHEA Grapalat" w:cs="Times New Roman"/>
          <w:b/>
          <w:bCs/>
          <w:lang w:val="hy-AM"/>
        </w:rPr>
      </w:pPr>
      <w:r w:rsidRPr="003A675A">
        <w:rPr>
          <w:rFonts w:ascii="GHEA Grapalat" w:eastAsia="Calibri" w:hAnsi="GHEA Grapalat" w:cs="Times New Roman"/>
          <w:b/>
          <w:bCs/>
          <w:lang w:val="hy-AM"/>
        </w:rPr>
        <w:t>Պարտադիր պահանջներ</w:t>
      </w:r>
    </w:p>
    <w:p w14:paraId="218771FF" w14:textId="743EDE8A" w:rsidR="00236A45" w:rsidRPr="003A675A" w:rsidRDefault="00236A45" w:rsidP="006D7BF2">
      <w:pPr>
        <w:widowControl w:val="0"/>
        <w:spacing w:before="245" w:after="0" w:line="276" w:lineRule="auto"/>
        <w:ind w:right="-20"/>
        <w:jc w:val="both"/>
        <w:rPr>
          <w:rFonts w:ascii="GHEA Grapalat" w:hAnsi="GHEA Grapalat"/>
          <w:b/>
          <w:bCs/>
          <w:color w:val="1F3864" w:themeColor="accent1" w:themeShade="80"/>
          <w:lang w:val="hy-AM"/>
        </w:rPr>
      </w:pPr>
      <w:r w:rsidRPr="003A675A">
        <w:rPr>
          <w:rFonts w:ascii="GHEA Grapalat" w:eastAsia="Calibri" w:hAnsi="GHEA Grapalat" w:cs="Times New Roman"/>
          <w:lang w:val="hy-AM"/>
        </w:rPr>
        <w:t>ԱՃԹՆ-ի ստանդարտում «</w:t>
      </w:r>
      <w:r w:rsidRPr="003A675A">
        <w:rPr>
          <w:rFonts w:ascii="GHEA Grapalat" w:eastAsia="Calibri" w:hAnsi="GHEA Grapalat" w:cs="Times New Roman"/>
          <w:b/>
          <w:lang w:val="hy-AM"/>
        </w:rPr>
        <w:t>պարտավոր է</w:t>
      </w:r>
      <w:r w:rsidRPr="003A675A">
        <w:rPr>
          <w:rFonts w:ascii="GHEA Grapalat" w:eastAsia="Calibri" w:hAnsi="GHEA Grapalat" w:cs="Times New Roman"/>
          <w:lang w:val="hy-AM"/>
        </w:rPr>
        <w:t>» («</w:t>
      </w:r>
      <w:r w:rsidRPr="003A675A">
        <w:rPr>
          <w:rFonts w:ascii="GHEA Grapalat" w:eastAsia="Calibri" w:hAnsi="GHEA Grapalat" w:cs="Times New Roman"/>
          <w:b/>
          <w:lang w:val="hy-AM"/>
        </w:rPr>
        <w:t>պահանջվում է</w:t>
      </w:r>
      <w:r w:rsidRPr="003A675A">
        <w:rPr>
          <w:rFonts w:ascii="GHEA Grapalat" w:eastAsia="Calibri" w:hAnsi="GHEA Grapalat" w:cs="Times New Roman"/>
          <w:lang w:val="hy-AM"/>
        </w:rPr>
        <w:t>») և «</w:t>
      </w:r>
      <w:r w:rsidRPr="003A675A">
        <w:rPr>
          <w:rFonts w:ascii="GHEA Grapalat" w:eastAsia="Calibri" w:hAnsi="GHEA Grapalat" w:cs="Times New Roman"/>
          <w:b/>
          <w:lang w:val="hy-AM"/>
        </w:rPr>
        <w:t>պետք է</w:t>
      </w:r>
      <w:r w:rsidRPr="003A675A">
        <w:rPr>
          <w:rFonts w:ascii="GHEA Grapalat" w:eastAsia="Calibri" w:hAnsi="GHEA Grapalat" w:cs="Times New Roman"/>
          <w:lang w:val="hy-AM"/>
        </w:rPr>
        <w:t xml:space="preserve">» եզրերի գործածումը նշանակում է, որ տվյալ պահանջը </w:t>
      </w:r>
      <w:r w:rsidRPr="003A675A">
        <w:rPr>
          <w:rFonts w:ascii="GHEA Grapalat" w:eastAsia="Calibri" w:hAnsi="GHEA Grapalat" w:cs="Times New Roman"/>
          <w:b/>
          <w:lang w:val="hy-AM"/>
        </w:rPr>
        <w:t>պարտադիր</w:t>
      </w:r>
      <w:r w:rsidRPr="003A675A">
        <w:rPr>
          <w:rFonts w:ascii="GHEA Grapalat" w:eastAsia="Calibri" w:hAnsi="GHEA Grapalat" w:cs="Times New Roman"/>
          <w:lang w:val="hy-AM"/>
        </w:rPr>
        <w:t xml:space="preserve"> է և հաշվի </w:t>
      </w:r>
      <w:r w:rsidR="00BF0029" w:rsidRPr="003A675A">
        <w:rPr>
          <w:rFonts w:ascii="GHEA Grapalat" w:eastAsia="Calibri" w:hAnsi="GHEA Grapalat" w:cs="Times New Roman"/>
          <w:lang w:val="hy-AM"/>
        </w:rPr>
        <w:t xml:space="preserve">է </w:t>
      </w:r>
      <w:r w:rsidRPr="003A675A">
        <w:rPr>
          <w:rFonts w:ascii="GHEA Grapalat" w:eastAsia="Calibri" w:hAnsi="GHEA Grapalat" w:cs="Times New Roman"/>
          <w:lang w:val="hy-AM"/>
        </w:rPr>
        <w:t>առնվ</w:t>
      </w:r>
      <w:r w:rsidR="00BF0029" w:rsidRPr="003A675A">
        <w:rPr>
          <w:rFonts w:ascii="GHEA Grapalat" w:eastAsia="Calibri" w:hAnsi="GHEA Grapalat" w:cs="Times New Roman"/>
          <w:lang w:val="hy-AM"/>
        </w:rPr>
        <w:t>ելու</w:t>
      </w:r>
      <w:r w:rsidRPr="003A675A">
        <w:rPr>
          <w:rFonts w:ascii="GHEA Grapalat" w:eastAsia="Calibri" w:hAnsi="GHEA Grapalat" w:cs="Times New Roman"/>
          <w:lang w:val="hy-AM"/>
        </w:rPr>
        <w:t xml:space="preserve"> ԱՃԹՆ-ի ստանդարտին համապատասխանության տեսանկյունից ԱՃԹՆ-ի ներդրումը գնահատելիս:</w:t>
      </w:r>
    </w:p>
    <w:p w14:paraId="6D6D37BE" w14:textId="77777777" w:rsidR="003A4EFA" w:rsidRPr="003A675A" w:rsidRDefault="003A4EFA" w:rsidP="006D7BF2">
      <w:pPr>
        <w:widowControl w:val="0"/>
        <w:spacing w:before="245" w:after="0" w:line="276" w:lineRule="auto"/>
        <w:ind w:right="-20"/>
        <w:jc w:val="both"/>
        <w:rPr>
          <w:rFonts w:ascii="GHEA Grapalat" w:hAnsi="GHEA Grapalat"/>
          <w:b/>
          <w:bCs/>
          <w:color w:val="1F3864" w:themeColor="accent1" w:themeShade="80"/>
          <w:lang w:val="hy-AM"/>
        </w:rPr>
      </w:pPr>
      <w:r w:rsidRPr="003A675A">
        <w:rPr>
          <w:rFonts w:ascii="GHEA Grapalat" w:eastAsia="Calibri" w:hAnsi="GHEA Grapalat" w:cs="Times New Roman"/>
          <w:b/>
          <w:bCs/>
          <w:lang w:val="hy-AM"/>
        </w:rPr>
        <w:t>Ակնկալվող պահանջներ</w:t>
      </w:r>
    </w:p>
    <w:p w14:paraId="5FB9758D" w14:textId="63FF6C1A" w:rsidR="00BF0029" w:rsidRPr="003A675A" w:rsidRDefault="003A4EFA" w:rsidP="006D7BF2">
      <w:pPr>
        <w:widowControl w:val="0"/>
        <w:spacing w:before="245" w:after="0" w:line="276" w:lineRule="auto"/>
        <w:ind w:right="-20"/>
        <w:jc w:val="both"/>
        <w:rPr>
          <w:rFonts w:ascii="GHEA Grapalat" w:eastAsia="Calibri" w:hAnsi="GHEA Grapalat" w:cs="Times New Roman"/>
          <w:lang w:val="hy-AM"/>
        </w:rPr>
      </w:pPr>
      <w:r w:rsidRPr="003A675A">
        <w:rPr>
          <w:rFonts w:ascii="GHEA Grapalat" w:eastAsia="Calibri" w:hAnsi="GHEA Grapalat" w:cs="Times New Roman"/>
          <w:lang w:val="hy-AM"/>
        </w:rPr>
        <w:t>ԱՃԹՆ-ի ստանդարտում «</w:t>
      </w:r>
      <w:r w:rsidRPr="003A675A">
        <w:rPr>
          <w:rFonts w:ascii="GHEA Grapalat" w:eastAsia="Calibri" w:hAnsi="GHEA Grapalat" w:cs="Times New Roman"/>
          <w:b/>
          <w:lang w:val="hy-AM"/>
        </w:rPr>
        <w:t>ակնկալվում է</w:t>
      </w:r>
      <w:r w:rsidRPr="003A675A">
        <w:rPr>
          <w:rFonts w:ascii="GHEA Grapalat" w:eastAsia="Calibri" w:hAnsi="GHEA Grapalat" w:cs="Times New Roman"/>
          <w:lang w:val="hy-AM"/>
        </w:rPr>
        <w:t>» եզրը նշանակում է, որ բազմաշահառու խումբը պետք է</w:t>
      </w:r>
      <w:r w:rsidRPr="003A675A">
        <w:rPr>
          <w:rFonts w:ascii="GHEA Grapalat" w:eastAsia="Calibri" w:hAnsi="GHEA Grapalat" w:cs="Times New Roman"/>
          <w:b/>
          <w:lang w:val="hy-AM"/>
        </w:rPr>
        <w:t xml:space="preserve"> </w:t>
      </w:r>
      <w:r w:rsidRPr="003A675A">
        <w:rPr>
          <w:rFonts w:ascii="GHEA Grapalat" w:eastAsia="Calibri" w:hAnsi="GHEA Grapalat" w:cs="Times New Roman"/>
          <w:bCs/>
          <w:lang w:val="hy-AM"/>
        </w:rPr>
        <w:t>քննարկի տվյալ հարցը</w:t>
      </w:r>
      <w:r w:rsidRPr="003A675A">
        <w:rPr>
          <w:rFonts w:ascii="GHEA Grapalat" w:eastAsia="Calibri" w:hAnsi="GHEA Grapalat" w:cs="Times New Roman"/>
          <w:lang w:val="hy-AM"/>
        </w:rPr>
        <w:t xml:space="preserve"> և արձանագրի իրենց քննարկումները, ներկայացնի այդ տեղեկությունները բացահայտելու/ չբացահայտելու հիմնավորումը և բացահայտելու հետ կապված խոչընդոտները: Վավերացման գործընթացում կքննարկվեն և կարձանագրվեն բազմաշահառու խմբի կողմից անցկացված քննարկումները:</w:t>
      </w:r>
    </w:p>
    <w:p w14:paraId="32E264CF" w14:textId="11BB92E7" w:rsidR="003A4EFA" w:rsidRPr="003A675A" w:rsidRDefault="003A4EFA" w:rsidP="006D7BF2">
      <w:pPr>
        <w:widowControl w:val="0"/>
        <w:spacing w:before="245" w:after="0" w:line="276" w:lineRule="auto"/>
        <w:ind w:right="-20"/>
        <w:jc w:val="both"/>
        <w:rPr>
          <w:rFonts w:ascii="GHEA Grapalat" w:eastAsia="Calibri" w:hAnsi="GHEA Grapalat" w:cs="Times New Roman"/>
          <w:b/>
          <w:bCs/>
          <w:lang w:val="hy-AM"/>
        </w:rPr>
      </w:pPr>
      <w:r w:rsidRPr="003A675A">
        <w:rPr>
          <w:rFonts w:ascii="GHEA Grapalat" w:eastAsia="Calibri" w:hAnsi="GHEA Grapalat" w:cs="Times New Roman"/>
          <w:b/>
          <w:bCs/>
          <w:lang w:val="hy-AM"/>
        </w:rPr>
        <w:t>Խրախուսվող</w:t>
      </w:r>
      <w:r w:rsidR="00A57CA8" w:rsidRPr="003A675A">
        <w:rPr>
          <w:rFonts w:ascii="GHEA Grapalat" w:eastAsia="Calibri" w:hAnsi="GHEA Grapalat" w:cs="Times New Roman"/>
          <w:b/>
          <w:bCs/>
          <w:lang w:val="hy-AM"/>
        </w:rPr>
        <w:t xml:space="preserve"> </w:t>
      </w:r>
      <w:r w:rsidRPr="003A675A">
        <w:rPr>
          <w:rFonts w:ascii="GHEA Grapalat" w:eastAsia="Calibri" w:hAnsi="GHEA Grapalat" w:cs="Times New Roman"/>
          <w:b/>
          <w:bCs/>
          <w:lang w:val="hy-AM"/>
        </w:rPr>
        <w:t>պահանջներ</w:t>
      </w:r>
    </w:p>
    <w:p w14:paraId="20B63383" w14:textId="77777777" w:rsidR="003A4EFA" w:rsidRPr="003A675A" w:rsidRDefault="003A4EFA" w:rsidP="006D7BF2">
      <w:pPr>
        <w:widowControl w:val="0"/>
        <w:spacing w:before="245" w:after="200" w:line="276" w:lineRule="auto"/>
        <w:ind w:right="-20"/>
        <w:jc w:val="both"/>
        <w:rPr>
          <w:rFonts w:ascii="GHEA Grapalat" w:hAnsi="GHEA Grapalat"/>
          <w:b/>
          <w:bCs/>
          <w:color w:val="1F3864" w:themeColor="accent1" w:themeShade="80"/>
          <w:lang w:val="hy-AM"/>
        </w:rPr>
      </w:pPr>
      <w:r w:rsidRPr="003A675A">
        <w:rPr>
          <w:rFonts w:ascii="GHEA Grapalat" w:eastAsia="Calibri" w:hAnsi="GHEA Grapalat" w:cs="Times New Roman"/>
          <w:lang w:val="hy-AM"/>
        </w:rPr>
        <w:t>ԱՃԹՆ-ի ստանդարտում «</w:t>
      </w:r>
      <w:r w:rsidRPr="003A675A">
        <w:rPr>
          <w:rFonts w:ascii="GHEA Grapalat" w:eastAsia="Calibri" w:hAnsi="GHEA Grapalat" w:cs="Times New Roman"/>
          <w:b/>
          <w:lang w:val="hy-AM"/>
        </w:rPr>
        <w:t>խրախուսվում է</w:t>
      </w:r>
      <w:r w:rsidRPr="003A675A">
        <w:rPr>
          <w:rFonts w:ascii="GHEA Grapalat" w:eastAsia="Calibri" w:hAnsi="GHEA Grapalat" w:cs="Times New Roman"/>
          <w:lang w:val="hy-AM"/>
        </w:rPr>
        <w:t>» և «</w:t>
      </w:r>
      <w:r w:rsidRPr="003A675A">
        <w:rPr>
          <w:rFonts w:ascii="GHEA Grapalat" w:eastAsia="Calibri" w:hAnsi="GHEA Grapalat" w:cs="Times New Roman"/>
          <w:b/>
          <w:lang w:val="hy-AM"/>
        </w:rPr>
        <w:t>կարող է</w:t>
      </w:r>
      <w:r w:rsidRPr="003A675A">
        <w:rPr>
          <w:rFonts w:ascii="GHEA Grapalat" w:eastAsia="Calibri" w:hAnsi="GHEA Grapalat" w:cs="Times New Roman"/>
          <w:lang w:val="hy-AM"/>
        </w:rPr>
        <w:t xml:space="preserve">» եզրերը նշանակում են, որ տվյալ պահանջը </w:t>
      </w:r>
      <w:r w:rsidRPr="003A675A">
        <w:rPr>
          <w:rFonts w:ascii="GHEA Grapalat" w:eastAsia="Calibri" w:hAnsi="GHEA Grapalat" w:cs="Times New Roman"/>
          <w:bCs/>
          <w:lang w:val="hy-AM"/>
        </w:rPr>
        <w:t>կամընտրական</w:t>
      </w:r>
      <w:r w:rsidRPr="003A675A">
        <w:rPr>
          <w:rFonts w:ascii="GHEA Grapalat" w:eastAsia="Calibri" w:hAnsi="GHEA Grapalat" w:cs="Times New Roman"/>
          <w:lang w:val="hy-AM"/>
        </w:rPr>
        <w:t xml:space="preserve"> է: Վավերացման գործընթացում կարձանագրվեն բազմաշահառու </w:t>
      </w:r>
      <w:r w:rsidRPr="003A675A">
        <w:rPr>
          <w:rFonts w:ascii="GHEA Grapalat" w:eastAsia="Calibri" w:hAnsi="GHEA Grapalat" w:cs="Times New Roman"/>
          <w:lang w:val="hy-AM"/>
        </w:rPr>
        <w:lastRenderedPageBreak/>
        <w:t>խմբի կողմից գործադրված ջանքերը, սակայն դրանք հաշվի չեն առնվի ԱՃԹՆ-ի ստանդարտին համապատասխանության ապահովման առաջընթացի ընդհանուր  գնահատման ժամանակ։</w:t>
      </w:r>
    </w:p>
    <w:p w14:paraId="36451B8F" w14:textId="77777777" w:rsidR="007E1260" w:rsidRPr="003A675A" w:rsidRDefault="00F25816" w:rsidP="006D7BF2">
      <w:pPr>
        <w:spacing w:before="245" w:after="0"/>
        <w:jc w:val="both"/>
        <w:rPr>
          <w:rFonts w:ascii="GHEA Grapalat" w:hAnsi="GHEA Grapalat"/>
          <w:b/>
          <w:bCs/>
          <w:lang w:val="hy-AM" w:bidi="en-US"/>
        </w:rPr>
      </w:pPr>
      <w:r w:rsidRPr="003A675A">
        <w:rPr>
          <w:rFonts w:ascii="GHEA Grapalat" w:hAnsi="GHEA Grapalat"/>
          <w:lang w:val="hy-AM" w:bidi="en-US"/>
        </w:rPr>
        <w:br/>
      </w:r>
      <w:r w:rsidR="007E1260" w:rsidRPr="003A675A">
        <w:rPr>
          <w:rFonts w:ascii="GHEA Grapalat" w:hAnsi="GHEA Grapalat" w:cs="Arial"/>
          <w:b/>
          <w:bCs/>
          <w:lang w:val="hy-AM" w:bidi="en-US"/>
        </w:rPr>
        <w:t>Համակարգված</w:t>
      </w:r>
      <w:r w:rsidR="007E1260" w:rsidRPr="003A675A">
        <w:rPr>
          <w:rFonts w:ascii="GHEA Grapalat" w:hAnsi="GHEA Grapalat"/>
          <w:b/>
          <w:bCs/>
          <w:lang w:val="hy-AM" w:bidi="en-US"/>
        </w:rPr>
        <w:t xml:space="preserve"> </w:t>
      </w:r>
      <w:r w:rsidR="007E1260" w:rsidRPr="003A675A">
        <w:rPr>
          <w:rFonts w:ascii="GHEA Grapalat" w:hAnsi="GHEA Grapalat" w:cs="Arial"/>
          <w:b/>
          <w:bCs/>
          <w:lang w:val="hy-AM" w:bidi="en-US"/>
        </w:rPr>
        <w:t>բացահայտում</w:t>
      </w:r>
    </w:p>
    <w:p w14:paraId="75F21116" w14:textId="3C19E9B5" w:rsidR="00ED63F6" w:rsidRPr="003A675A" w:rsidRDefault="007E1260" w:rsidP="00A57CA8">
      <w:pPr>
        <w:widowControl w:val="0"/>
        <w:spacing w:before="245" w:after="200" w:line="276" w:lineRule="auto"/>
        <w:ind w:right="-14"/>
        <w:jc w:val="both"/>
        <w:rPr>
          <w:rFonts w:ascii="GHEA Grapalat" w:eastAsia="Calibri" w:hAnsi="GHEA Grapalat" w:cs="Times New Roman"/>
          <w:lang w:val="hy-AM"/>
        </w:rPr>
      </w:pPr>
      <w:r w:rsidRPr="003A675A">
        <w:rPr>
          <w:rFonts w:ascii="GHEA Grapalat" w:hAnsi="GHEA Grapalat"/>
          <w:lang w:val="hy-AM" w:bidi="en-US"/>
        </w:rPr>
        <w:t>«</w:t>
      </w:r>
      <w:r w:rsidRPr="003A675A">
        <w:rPr>
          <w:rFonts w:ascii="GHEA Grapalat" w:hAnsi="GHEA Grapalat" w:cs="Arial"/>
          <w:b/>
          <w:bCs/>
          <w:lang w:val="hy-AM" w:bidi="en-US"/>
        </w:rPr>
        <w:t>Համակարգված</w:t>
      </w:r>
      <w:r w:rsidRPr="003A675A">
        <w:rPr>
          <w:rFonts w:ascii="GHEA Grapalat" w:hAnsi="GHEA Grapalat"/>
          <w:b/>
          <w:bCs/>
          <w:lang w:val="hy-AM" w:bidi="en-US"/>
        </w:rPr>
        <w:t xml:space="preserve"> </w:t>
      </w:r>
      <w:r w:rsidRPr="003A675A">
        <w:rPr>
          <w:rFonts w:ascii="GHEA Grapalat" w:hAnsi="GHEA Grapalat" w:cs="Arial"/>
          <w:b/>
          <w:bCs/>
          <w:lang w:val="hy-AM" w:bidi="en-US"/>
        </w:rPr>
        <w:t>բացահայտում</w:t>
      </w:r>
      <w:r w:rsidRPr="003A675A">
        <w:rPr>
          <w:rFonts w:ascii="GHEA Grapalat" w:hAnsi="GHEA Grapalat"/>
          <w:b/>
          <w:bCs/>
          <w:lang w:val="hy-AM" w:bidi="en-US"/>
        </w:rPr>
        <w:t>»</w:t>
      </w:r>
      <w:r w:rsidRPr="003A675A">
        <w:rPr>
          <w:rFonts w:ascii="GHEA Grapalat" w:hAnsi="GHEA Grapalat"/>
          <w:lang w:val="hy-AM" w:bidi="en-US"/>
        </w:rPr>
        <w:t xml:space="preserve"> </w:t>
      </w:r>
      <w:r w:rsidRPr="003A675A">
        <w:rPr>
          <w:rFonts w:ascii="GHEA Grapalat" w:hAnsi="GHEA Grapalat" w:cs="Arial"/>
          <w:lang w:val="hy-AM" w:bidi="en-US"/>
        </w:rPr>
        <w:t>եզրը</w:t>
      </w:r>
      <w:r w:rsidRPr="003A675A">
        <w:rPr>
          <w:rFonts w:ascii="GHEA Grapalat" w:hAnsi="GHEA Grapalat"/>
          <w:lang w:val="hy-AM" w:bidi="en-US"/>
        </w:rPr>
        <w:t xml:space="preserve"> </w:t>
      </w:r>
      <w:r w:rsidRPr="003A675A">
        <w:rPr>
          <w:rFonts w:ascii="GHEA Grapalat" w:hAnsi="GHEA Grapalat" w:cs="Arial"/>
          <w:lang w:val="hy-AM" w:bidi="en-US"/>
        </w:rPr>
        <w:t>նշանակում</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կանոնավոր</w:t>
      </w:r>
      <w:r w:rsidRPr="003A675A">
        <w:rPr>
          <w:rFonts w:ascii="GHEA Grapalat" w:hAnsi="GHEA Grapalat"/>
          <w:lang w:val="hy-AM" w:bidi="en-US"/>
        </w:rPr>
        <w:t xml:space="preserve">, </w:t>
      </w:r>
      <w:r w:rsidRPr="003A675A">
        <w:rPr>
          <w:rFonts w:ascii="GHEA Grapalat" w:hAnsi="GHEA Grapalat" w:cs="Arial"/>
          <w:lang w:val="hy-AM" w:bidi="en-US"/>
        </w:rPr>
        <w:t>ժամանակին</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հանրությանը</w:t>
      </w:r>
      <w:r w:rsidRPr="003A675A">
        <w:rPr>
          <w:rFonts w:ascii="GHEA Grapalat" w:hAnsi="GHEA Grapalat"/>
          <w:lang w:val="hy-AM" w:bidi="en-US"/>
        </w:rPr>
        <w:t xml:space="preserve"> </w:t>
      </w:r>
      <w:r w:rsidRPr="003A675A">
        <w:rPr>
          <w:rFonts w:ascii="GHEA Grapalat" w:hAnsi="GHEA Grapalat" w:cs="Arial"/>
          <w:lang w:val="hy-AM" w:bidi="en-US"/>
        </w:rPr>
        <w:t>հասանելի</w:t>
      </w:r>
      <w:r w:rsidRPr="003A675A">
        <w:rPr>
          <w:rFonts w:ascii="GHEA Grapalat" w:hAnsi="GHEA Grapalat"/>
          <w:lang w:val="hy-AM" w:bidi="en-US"/>
        </w:rPr>
        <w:t xml:space="preserve"> </w:t>
      </w:r>
      <w:r w:rsidRPr="003A675A">
        <w:rPr>
          <w:rFonts w:ascii="GHEA Grapalat" w:hAnsi="GHEA Grapalat" w:cs="Arial"/>
          <w:lang w:val="hy-AM" w:bidi="en-US"/>
        </w:rPr>
        <w:t>եղանակով</w:t>
      </w:r>
      <w:r w:rsidRPr="003A675A">
        <w:rPr>
          <w:rFonts w:ascii="GHEA Grapalat" w:hAnsi="GHEA Grapalat"/>
          <w:lang w:val="hy-AM" w:bidi="en-US"/>
        </w:rPr>
        <w:t xml:space="preserve"> </w:t>
      </w:r>
      <w:r w:rsidRPr="003A675A">
        <w:rPr>
          <w:rFonts w:ascii="GHEA Grapalat" w:hAnsi="GHEA Grapalat" w:cs="Arial"/>
          <w:lang w:val="hy-AM" w:bidi="en-US"/>
        </w:rPr>
        <w:t>տեղեկատվության</w:t>
      </w:r>
      <w:r w:rsidRPr="003A675A">
        <w:rPr>
          <w:rFonts w:ascii="GHEA Grapalat" w:hAnsi="GHEA Grapalat"/>
          <w:lang w:val="hy-AM" w:bidi="en-US"/>
        </w:rPr>
        <w:t xml:space="preserve"> </w:t>
      </w:r>
      <w:r w:rsidRPr="003A675A">
        <w:rPr>
          <w:rFonts w:ascii="GHEA Grapalat" w:hAnsi="GHEA Grapalat" w:cs="Arial"/>
          <w:lang w:val="hy-AM" w:bidi="en-US"/>
        </w:rPr>
        <w:t>բացահայտում</w:t>
      </w:r>
      <w:r w:rsidRPr="003A675A">
        <w:rPr>
          <w:rFonts w:ascii="GHEA Grapalat" w:hAnsi="GHEA Grapalat"/>
          <w:lang w:val="hy-AM" w:bidi="en-US"/>
        </w:rPr>
        <w:t xml:space="preserve"> </w:t>
      </w:r>
      <w:r w:rsidRPr="003A675A">
        <w:rPr>
          <w:rFonts w:ascii="GHEA Grapalat" w:hAnsi="GHEA Grapalat" w:cs="Arial"/>
          <w:lang w:val="hy-AM" w:bidi="en-US"/>
        </w:rPr>
        <w:t>կառավարության</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ընկերությունների</w:t>
      </w:r>
      <w:r w:rsidRPr="003A675A">
        <w:rPr>
          <w:rFonts w:ascii="GHEA Grapalat" w:hAnsi="GHEA Grapalat"/>
          <w:lang w:val="hy-AM" w:bidi="en-US"/>
        </w:rPr>
        <w:t xml:space="preserve"> </w:t>
      </w:r>
      <w:r w:rsidRPr="003A675A">
        <w:rPr>
          <w:rFonts w:ascii="GHEA Grapalat" w:hAnsi="GHEA Grapalat" w:cs="Arial"/>
          <w:lang w:val="hy-AM" w:bidi="en-US"/>
        </w:rPr>
        <w:t>կայքերի</w:t>
      </w:r>
      <w:r w:rsidRPr="003A675A">
        <w:rPr>
          <w:rFonts w:ascii="GHEA Grapalat" w:hAnsi="GHEA Grapalat"/>
          <w:lang w:val="hy-AM" w:bidi="en-US"/>
        </w:rPr>
        <w:t xml:space="preserve">, </w:t>
      </w:r>
      <w:r w:rsidRPr="003A675A">
        <w:rPr>
          <w:rFonts w:ascii="GHEA Grapalat" w:hAnsi="GHEA Grapalat" w:cs="Arial"/>
          <w:lang w:val="hy-AM" w:bidi="en-US"/>
        </w:rPr>
        <w:t>պաշտոնական</w:t>
      </w:r>
      <w:r w:rsidRPr="003A675A">
        <w:rPr>
          <w:rFonts w:ascii="GHEA Grapalat" w:hAnsi="GHEA Grapalat"/>
          <w:lang w:val="hy-AM" w:bidi="en-US"/>
        </w:rPr>
        <w:t xml:space="preserve"> </w:t>
      </w:r>
      <w:r w:rsidRPr="003A675A">
        <w:rPr>
          <w:rFonts w:ascii="GHEA Grapalat" w:hAnsi="GHEA Grapalat" w:cs="Arial"/>
          <w:lang w:val="hy-AM" w:bidi="en-US"/>
        </w:rPr>
        <w:t>ամսագրերի</w:t>
      </w:r>
      <w:r w:rsidRPr="003A675A">
        <w:rPr>
          <w:rFonts w:ascii="GHEA Grapalat" w:hAnsi="GHEA Grapalat"/>
          <w:lang w:val="hy-AM" w:bidi="en-US"/>
        </w:rPr>
        <w:t xml:space="preserve"> </w:t>
      </w:r>
      <w:r w:rsidRPr="003A675A">
        <w:rPr>
          <w:rFonts w:ascii="GHEA Grapalat" w:hAnsi="GHEA Grapalat" w:cs="Arial"/>
          <w:lang w:val="hy-AM" w:bidi="en-US"/>
        </w:rPr>
        <w:t>կամ</w:t>
      </w:r>
      <w:r w:rsidRPr="003A675A">
        <w:rPr>
          <w:rFonts w:ascii="GHEA Grapalat" w:hAnsi="GHEA Grapalat"/>
          <w:lang w:val="hy-AM" w:bidi="en-US"/>
        </w:rPr>
        <w:t xml:space="preserve"> </w:t>
      </w:r>
      <w:r w:rsidRPr="003A675A">
        <w:rPr>
          <w:rFonts w:ascii="GHEA Grapalat" w:hAnsi="GHEA Grapalat" w:cs="Arial"/>
          <w:lang w:val="hy-AM" w:bidi="en-US"/>
        </w:rPr>
        <w:t>հրապարակումների</w:t>
      </w:r>
      <w:r w:rsidRPr="003A675A">
        <w:rPr>
          <w:rFonts w:ascii="GHEA Grapalat" w:hAnsi="GHEA Grapalat"/>
          <w:lang w:val="hy-AM" w:bidi="en-US"/>
        </w:rPr>
        <w:t xml:space="preserve"> </w:t>
      </w:r>
      <w:r w:rsidRPr="003A675A">
        <w:rPr>
          <w:rFonts w:ascii="GHEA Grapalat" w:hAnsi="GHEA Grapalat" w:cs="Arial"/>
          <w:lang w:val="hy-AM" w:bidi="en-US"/>
        </w:rPr>
        <w:t>միջոցով</w:t>
      </w:r>
      <w:r w:rsidRPr="003A675A">
        <w:rPr>
          <w:rFonts w:ascii="GHEA Grapalat" w:hAnsi="GHEA Grapalat"/>
          <w:lang w:val="hy-AM" w:bidi="en-US"/>
        </w:rPr>
        <w:t xml:space="preserve">: </w:t>
      </w:r>
      <w:r w:rsidRPr="003A675A">
        <w:rPr>
          <w:rFonts w:ascii="GHEA Grapalat" w:hAnsi="GHEA Grapalat" w:cs="Arial"/>
          <w:lang w:val="hy-AM" w:bidi="en-US"/>
        </w:rPr>
        <w:t>Համակարգված</w:t>
      </w:r>
      <w:r w:rsidRPr="003A675A">
        <w:rPr>
          <w:rFonts w:ascii="GHEA Grapalat" w:hAnsi="GHEA Grapalat"/>
          <w:lang w:val="hy-AM" w:bidi="en-US"/>
        </w:rPr>
        <w:t xml:space="preserve"> </w:t>
      </w:r>
      <w:r w:rsidRPr="003A675A">
        <w:rPr>
          <w:rFonts w:ascii="GHEA Grapalat" w:hAnsi="GHEA Grapalat" w:cs="Arial"/>
          <w:lang w:val="hy-AM" w:bidi="en-US"/>
        </w:rPr>
        <w:t>կերպով</w:t>
      </w:r>
      <w:r w:rsidRPr="003A675A">
        <w:rPr>
          <w:rFonts w:ascii="GHEA Grapalat" w:hAnsi="GHEA Grapalat"/>
          <w:lang w:val="hy-AM" w:bidi="en-US"/>
        </w:rPr>
        <w:t xml:space="preserve"> </w:t>
      </w:r>
      <w:r w:rsidRPr="003A675A">
        <w:rPr>
          <w:rFonts w:ascii="GHEA Grapalat" w:hAnsi="GHEA Grapalat" w:cs="Arial"/>
          <w:lang w:val="hy-AM" w:bidi="en-US"/>
        </w:rPr>
        <w:t>բացահայտված</w:t>
      </w:r>
      <w:r w:rsidRPr="003A675A">
        <w:rPr>
          <w:rFonts w:ascii="GHEA Grapalat" w:hAnsi="GHEA Grapalat"/>
          <w:lang w:val="hy-AM" w:bidi="en-US"/>
        </w:rPr>
        <w:t xml:space="preserve"> </w:t>
      </w:r>
      <w:r w:rsidRPr="003A675A">
        <w:rPr>
          <w:rFonts w:ascii="GHEA Grapalat" w:hAnsi="GHEA Grapalat" w:cs="Arial"/>
          <w:lang w:val="hy-AM" w:bidi="en-US"/>
        </w:rPr>
        <w:t>տվյալները</w:t>
      </w:r>
      <w:r w:rsidRPr="003A675A">
        <w:rPr>
          <w:rFonts w:ascii="GHEA Grapalat" w:hAnsi="GHEA Grapalat"/>
          <w:lang w:val="hy-AM" w:bidi="en-US"/>
        </w:rPr>
        <w:t xml:space="preserve"> </w:t>
      </w:r>
      <w:r w:rsidRPr="003A675A">
        <w:rPr>
          <w:rFonts w:ascii="GHEA Grapalat" w:hAnsi="GHEA Grapalat" w:cs="Arial"/>
          <w:lang w:val="hy-AM" w:bidi="en-US"/>
        </w:rPr>
        <w:t>հրապարակվում</w:t>
      </w:r>
      <w:r w:rsidRPr="003A675A">
        <w:rPr>
          <w:rFonts w:ascii="GHEA Grapalat" w:hAnsi="GHEA Grapalat"/>
          <w:lang w:val="hy-AM" w:bidi="en-US"/>
        </w:rPr>
        <w:t xml:space="preserve"> </w:t>
      </w:r>
      <w:r w:rsidRPr="003A675A">
        <w:rPr>
          <w:rFonts w:ascii="GHEA Grapalat" w:hAnsi="GHEA Grapalat" w:cs="Arial"/>
          <w:lang w:val="hy-AM" w:bidi="en-US"/>
        </w:rPr>
        <w:t>են</w:t>
      </w:r>
      <w:r w:rsidRPr="003A675A">
        <w:rPr>
          <w:rFonts w:ascii="GHEA Grapalat" w:hAnsi="GHEA Grapalat"/>
          <w:lang w:val="hy-AM" w:bidi="en-US"/>
        </w:rPr>
        <w:t xml:space="preserve"> </w:t>
      </w:r>
      <w:r w:rsidRPr="003A675A">
        <w:rPr>
          <w:rFonts w:ascii="GHEA Grapalat" w:hAnsi="GHEA Grapalat" w:cs="Arial"/>
          <w:lang w:val="hy-AM" w:bidi="en-US"/>
        </w:rPr>
        <w:t>այն</w:t>
      </w:r>
      <w:r w:rsidRPr="003A675A">
        <w:rPr>
          <w:rFonts w:ascii="GHEA Grapalat" w:hAnsi="GHEA Grapalat"/>
          <w:lang w:val="hy-AM" w:bidi="en-US"/>
        </w:rPr>
        <w:t xml:space="preserve"> </w:t>
      </w:r>
      <w:r w:rsidRPr="003A675A">
        <w:rPr>
          <w:rFonts w:ascii="GHEA Grapalat" w:hAnsi="GHEA Grapalat" w:cs="Arial"/>
          <w:lang w:val="hy-AM" w:bidi="en-US"/>
        </w:rPr>
        <w:t>կառույցի</w:t>
      </w:r>
      <w:r w:rsidRPr="003A675A">
        <w:rPr>
          <w:rFonts w:ascii="GHEA Grapalat" w:hAnsi="GHEA Grapalat"/>
          <w:lang w:val="hy-AM" w:bidi="en-US"/>
        </w:rPr>
        <w:t xml:space="preserve"> </w:t>
      </w:r>
      <w:r w:rsidRPr="003A675A">
        <w:rPr>
          <w:rFonts w:ascii="GHEA Grapalat" w:hAnsi="GHEA Grapalat" w:cs="Arial"/>
          <w:lang w:val="hy-AM" w:bidi="en-US"/>
        </w:rPr>
        <w:t>կողմից</w:t>
      </w:r>
      <w:r w:rsidRPr="003A675A">
        <w:rPr>
          <w:rFonts w:ascii="GHEA Grapalat" w:hAnsi="GHEA Grapalat"/>
          <w:lang w:val="hy-AM" w:bidi="en-US"/>
        </w:rPr>
        <w:t xml:space="preserve">, </w:t>
      </w:r>
      <w:r w:rsidRPr="003A675A">
        <w:rPr>
          <w:rFonts w:ascii="GHEA Grapalat" w:hAnsi="GHEA Grapalat" w:cs="Arial"/>
          <w:lang w:val="hy-AM" w:bidi="en-US"/>
        </w:rPr>
        <w:t>որը</w:t>
      </w:r>
      <w:r w:rsidRPr="003A675A">
        <w:rPr>
          <w:rFonts w:ascii="GHEA Grapalat" w:hAnsi="GHEA Grapalat"/>
          <w:lang w:val="hy-AM" w:bidi="en-US"/>
        </w:rPr>
        <w:t xml:space="preserve"> </w:t>
      </w:r>
      <w:r w:rsidRPr="003A675A">
        <w:rPr>
          <w:rFonts w:ascii="GHEA Grapalat" w:hAnsi="GHEA Grapalat" w:cs="Arial"/>
          <w:lang w:val="hy-AM" w:bidi="en-US"/>
        </w:rPr>
        <w:t>պատասխանատու</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տվյալների</w:t>
      </w:r>
      <w:r w:rsidRPr="003A675A">
        <w:rPr>
          <w:rFonts w:ascii="GHEA Grapalat" w:hAnsi="GHEA Grapalat"/>
          <w:lang w:val="hy-AM" w:bidi="en-US"/>
        </w:rPr>
        <w:t xml:space="preserve"> </w:t>
      </w:r>
      <w:r w:rsidRPr="003A675A">
        <w:rPr>
          <w:rFonts w:ascii="GHEA Grapalat" w:hAnsi="GHEA Grapalat" w:cs="Arial"/>
          <w:lang w:val="hy-AM" w:bidi="en-US"/>
        </w:rPr>
        <w:t>համար՝</w:t>
      </w:r>
      <w:r w:rsidRPr="003A675A">
        <w:rPr>
          <w:rFonts w:ascii="GHEA Grapalat" w:hAnsi="GHEA Grapalat"/>
          <w:lang w:val="hy-AM" w:bidi="en-US"/>
        </w:rPr>
        <w:t xml:space="preserve"> </w:t>
      </w:r>
      <w:r w:rsidRPr="003A675A">
        <w:rPr>
          <w:rFonts w:ascii="GHEA Grapalat" w:hAnsi="GHEA Grapalat" w:cs="Arial"/>
          <w:lang w:val="hy-AM" w:bidi="en-US"/>
        </w:rPr>
        <w:t>լիազորված</w:t>
      </w:r>
      <w:r w:rsidRPr="003A675A">
        <w:rPr>
          <w:rFonts w:ascii="GHEA Grapalat" w:hAnsi="GHEA Grapalat"/>
          <w:lang w:val="hy-AM" w:bidi="en-US"/>
        </w:rPr>
        <w:t xml:space="preserve"> </w:t>
      </w:r>
      <w:r w:rsidRPr="003A675A">
        <w:rPr>
          <w:rFonts w:ascii="GHEA Grapalat" w:hAnsi="GHEA Grapalat" w:cs="Arial"/>
          <w:lang w:val="hy-AM" w:bidi="en-US"/>
        </w:rPr>
        <w:t>կառավարության</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ընկերության</w:t>
      </w:r>
      <w:r w:rsidRPr="003A675A">
        <w:rPr>
          <w:rFonts w:ascii="GHEA Grapalat" w:hAnsi="GHEA Grapalat"/>
          <w:lang w:val="hy-AM" w:bidi="en-US"/>
        </w:rPr>
        <w:t xml:space="preserve"> </w:t>
      </w:r>
      <w:r w:rsidRPr="003A675A">
        <w:rPr>
          <w:rFonts w:ascii="GHEA Grapalat" w:hAnsi="GHEA Grapalat" w:cs="Arial"/>
          <w:lang w:val="hy-AM" w:bidi="en-US"/>
        </w:rPr>
        <w:t>հարթակների</w:t>
      </w:r>
      <w:r w:rsidRPr="003A675A">
        <w:rPr>
          <w:rFonts w:ascii="GHEA Grapalat" w:hAnsi="GHEA Grapalat"/>
          <w:lang w:val="hy-AM" w:bidi="en-US"/>
        </w:rPr>
        <w:t xml:space="preserve"> </w:t>
      </w:r>
      <w:r w:rsidRPr="003A675A">
        <w:rPr>
          <w:rFonts w:ascii="GHEA Grapalat" w:hAnsi="GHEA Grapalat" w:cs="Arial"/>
          <w:lang w:val="hy-AM" w:bidi="en-US"/>
        </w:rPr>
        <w:t>միջոցով</w:t>
      </w:r>
      <w:r w:rsidRPr="003A675A">
        <w:rPr>
          <w:rFonts w:ascii="GHEA Grapalat" w:hAnsi="GHEA Grapalat"/>
          <w:lang w:val="hy-AM" w:bidi="en-US"/>
        </w:rPr>
        <w:t xml:space="preserve"> («</w:t>
      </w:r>
      <w:r w:rsidRPr="003A675A">
        <w:rPr>
          <w:rFonts w:ascii="GHEA Grapalat" w:hAnsi="GHEA Grapalat" w:cs="Arial"/>
          <w:lang w:val="hy-AM" w:bidi="en-US"/>
        </w:rPr>
        <w:t>աղբյուրում</w:t>
      </w:r>
      <w:r w:rsidRPr="003A675A">
        <w:rPr>
          <w:rFonts w:ascii="GHEA Grapalat" w:hAnsi="GHEA Grapalat"/>
          <w:lang w:val="hy-AM" w:bidi="en-US"/>
        </w:rPr>
        <w:t xml:space="preserve">»): </w:t>
      </w:r>
      <w:r w:rsidRPr="003A675A">
        <w:rPr>
          <w:rFonts w:ascii="GHEA Grapalat" w:hAnsi="GHEA Grapalat" w:cs="Arial"/>
          <w:lang w:val="hy-AM" w:bidi="en-US"/>
        </w:rPr>
        <w:t>Սա</w:t>
      </w:r>
      <w:r w:rsidRPr="003A675A">
        <w:rPr>
          <w:rFonts w:ascii="GHEA Grapalat" w:hAnsi="GHEA Grapalat"/>
          <w:lang w:val="hy-AM" w:bidi="en-US"/>
        </w:rPr>
        <w:t xml:space="preserve"> </w:t>
      </w:r>
      <w:r w:rsidRPr="003A675A">
        <w:rPr>
          <w:rFonts w:ascii="GHEA Grapalat" w:hAnsi="GHEA Grapalat" w:cs="Arial"/>
          <w:lang w:val="hy-AM" w:bidi="en-US"/>
        </w:rPr>
        <w:t>կարող</w:t>
      </w:r>
      <w:r w:rsidRPr="003A675A">
        <w:rPr>
          <w:rFonts w:ascii="GHEA Grapalat" w:hAnsi="GHEA Grapalat"/>
          <w:lang w:val="hy-AM" w:bidi="en-US"/>
        </w:rPr>
        <w:t xml:space="preserve"> </w:t>
      </w:r>
      <w:r w:rsidRPr="003A675A">
        <w:rPr>
          <w:rFonts w:ascii="GHEA Grapalat" w:hAnsi="GHEA Grapalat" w:cs="Arial"/>
          <w:lang w:val="hy-AM" w:bidi="en-US"/>
        </w:rPr>
        <w:t>է</w:t>
      </w:r>
      <w:r w:rsidRPr="003A675A">
        <w:rPr>
          <w:rFonts w:ascii="GHEA Grapalat" w:hAnsi="GHEA Grapalat"/>
          <w:lang w:val="hy-AM" w:bidi="en-US"/>
        </w:rPr>
        <w:t xml:space="preserve"> </w:t>
      </w:r>
      <w:r w:rsidRPr="003A675A">
        <w:rPr>
          <w:rFonts w:ascii="GHEA Grapalat" w:hAnsi="GHEA Grapalat" w:cs="Arial"/>
          <w:lang w:val="hy-AM" w:bidi="en-US"/>
        </w:rPr>
        <w:t>ներառել</w:t>
      </w:r>
      <w:r w:rsidRPr="003A675A">
        <w:rPr>
          <w:rFonts w:ascii="GHEA Grapalat" w:hAnsi="GHEA Grapalat"/>
          <w:lang w:val="hy-AM" w:bidi="en-US"/>
        </w:rPr>
        <w:t xml:space="preserve"> </w:t>
      </w:r>
      <w:r w:rsidRPr="003A675A">
        <w:rPr>
          <w:rFonts w:ascii="GHEA Grapalat" w:hAnsi="GHEA Grapalat" w:cs="Arial"/>
          <w:lang w:val="hy-AM" w:bidi="en-US"/>
        </w:rPr>
        <w:t>արտոնագրերի</w:t>
      </w:r>
      <w:r w:rsidRPr="003A675A">
        <w:rPr>
          <w:rFonts w:ascii="GHEA Grapalat" w:hAnsi="GHEA Grapalat"/>
          <w:lang w:val="hy-AM" w:bidi="en-US"/>
        </w:rPr>
        <w:t xml:space="preserve">, </w:t>
      </w:r>
      <w:r w:rsidRPr="003A675A">
        <w:rPr>
          <w:rFonts w:ascii="GHEA Grapalat" w:hAnsi="GHEA Grapalat" w:cs="Arial"/>
          <w:lang w:val="hy-AM" w:bidi="en-US"/>
        </w:rPr>
        <w:t>պայմանագրերի</w:t>
      </w:r>
      <w:r w:rsidRPr="003A675A">
        <w:rPr>
          <w:rFonts w:ascii="GHEA Grapalat" w:hAnsi="GHEA Grapalat"/>
          <w:lang w:val="hy-AM" w:bidi="en-US"/>
        </w:rPr>
        <w:t xml:space="preserve">, </w:t>
      </w:r>
      <w:r w:rsidRPr="003A675A">
        <w:rPr>
          <w:rFonts w:ascii="GHEA Grapalat" w:hAnsi="GHEA Grapalat" w:cs="Arial"/>
          <w:lang w:val="hy-AM" w:bidi="en-US"/>
        </w:rPr>
        <w:t>ընկերությունների</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իրական</w:t>
      </w:r>
      <w:r w:rsidRPr="003A675A">
        <w:rPr>
          <w:rFonts w:ascii="GHEA Grapalat" w:hAnsi="GHEA Grapalat"/>
          <w:lang w:val="hy-AM" w:bidi="en-US"/>
        </w:rPr>
        <w:t xml:space="preserve"> </w:t>
      </w:r>
      <w:r w:rsidRPr="003A675A">
        <w:rPr>
          <w:rFonts w:ascii="GHEA Grapalat" w:hAnsi="GHEA Grapalat" w:cs="Arial"/>
          <w:lang w:val="hy-AM" w:bidi="en-US"/>
        </w:rPr>
        <w:t>շահառուների</w:t>
      </w:r>
      <w:r w:rsidRPr="003A675A">
        <w:rPr>
          <w:rFonts w:ascii="GHEA Grapalat" w:hAnsi="GHEA Grapalat"/>
          <w:lang w:val="hy-AM" w:bidi="en-US"/>
        </w:rPr>
        <w:t xml:space="preserve"> </w:t>
      </w:r>
      <w:r w:rsidRPr="003A675A">
        <w:rPr>
          <w:rFonts w:ascii="GHEA Grapalat" w:hAnsi="GHEA Grapalat" w:cs="Arial"/>
          <w:lang w:val="hy-AM" w:bidi="en-US"/>
        </w:rPr>
        <w:t>ռեգիստրեր</w:t>
      </w:r>
      <w:r w:rsidRPr="003A675A">
        <w:rPr>
          <w:rFonts w:ascii="GHEA Grapalat" w:hAnsi="GHEA Grapalat"/>
          <w:lang w:val="hy-AM" w:bidi="en-US"/>
        </w:rPr>
        <w:t xml:space="preserve">, </w:t>
      </w:r>
      <w:r w:rsidRPr="003A675A">
        <w:rPr>
          <w:rFonts w:ascii="GHEA Grapalat" w:hAnsi="GHEA Grapalat" w:cs="Arial"/>
          <w:lang w:val="hy-AM" w:bidi="en-US"/>
        </w:rPr>
        <w:t>հանրային</w:t>
      </w:r>
      <w:r w:rsidRPr="003A675A">
        <w:rPr>
          <w:rFonts w:ascii="GHEA Grapalat" w:hAnsi="GHEA Grapalat"/>
          <w:lang w:val="hy-AM" w:bidi="en-US"/>
        </w:rPr>
        <w:t xml:space="preserve"> </w:t>
      </w:r>
      <w:r w:rsidRPr="003A675A">
        <w:rPr>
          <w:rFonts w:ascii="GHEA Grapalat" w:hAnsi="GHEA Grapalat" w:cs="Arial"/>
          <w:lang w:val="hy-AM" w:bidi="en-US"/>
        </w:rPr>
        <w:t>ֆինանսական</w:t>
      </w:r>
      <w:r w:rsidRPr="003A675A">
        <w:rPr>
          <w:rFonts w:ascii="GHEA Grapalat" w:hAnsi="GHEA Grapalat"/>
          <w:lang w:val="hy-AM" w:bidi="en-US"/>
        </w:rPr>
        <w:t xml:space="preserve"> </w:t>
      </w:r>
      <w:r w:rsidRPr="003A675A">
        <w:rPr>
          <w:rFonts w:ascii="GHEA Grapalat" w:hAnsi="GHEA Grapalat" w:cs="Arial"/>
          <w:lang w:val="hy-AM" w:bidi="en-US"/>
        </w:rPr>
        <w:t>հաշվետվություններ</w:t>
      </w:r>
      <w:r w:rsidRPr="003A675A">
        <w:rPr>
          <w:rFonts w:ascii="GHEA Grapalat" w:hAnsi="GHEA Grapalat"/>
          <w:lang w:val="hy-AM" w:bidi="en-US"/>
        </w:rPr>
        <w:t xml:space="preserve">, </w:t>
      </w:r>
      <w:r w:rsidRPr="003A675A">
        <w:rPr>
          <w:rFonts w:ascii="GHEA Grapalat" w:hAnsi="GHEA Grapalat" w:cs="Arial"/>
          <w:lang w:val="hy-AM" w:bidi="en-US"/>
        </w:rPr>
        <w:t>տարեկան</w:t>
      </w:r>
      <w:r w:rsidRPr="003A675A">
        <w:rPr>
          <w:rFonts w:ascii="GHEA Grapalat" w:hAnsi="GHEA Grapalat"/>
          <w:lang w:val="hy-AM" w:bidi="en-US"/>
        </w:rPr>
        <w:t xml:space="preserve"> </w:t>
      </w:r>
      <w:r w:rsidRPr="003A675A">
        <w:rPr>
          <w:rFonts w:ascii="GHEA Grapalat" w:hAnsi="GHEA Grapalat" w:cs="Arial"/>
          <w:lang w:val="hy-AM" w:bidi="en-US"/>
        </w:rPr>
        <w:t>ֆինանսական</w:t>
      </w:r>
      <w:r w:rsidRPr="003A675A">
        <w:rPr>
          <w:rFonts w:ascii="GHEA Grapalat" w:hAnsi="GHEA Grapalat"/>
          <w:lang w:val="hy-AM" w:bidi="en-US"/>
        </w:rPr>
        <w:t xml:space="preserve"> </w:t>
      </w:r>
      <w:r w:rsidRPr="003A675A">
        <w:rPr>
          <w:rFonts w:ascii="GHEA Grapalat" w:hAnsi="GHEA Grapalat" w:cs="Arial"/>
          <w:lang w:val="hy-AM" w:bidi="en-US"/>
        </w:rPr>
        <w:t>հաշվետվություններ</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բաց</w:t>
      </w:r>
      <w:r w:rsidRPr="003A675A">
        <w:rPr>
          <w:rFonts w:ascii="GHEA Grapalat" w:hAnsi="GHEA Grapalat"/>
          <w:lang w:val="hy-AM" w:bidi="en-US"/>
        </w:rPr>
        <w:t xml:space="preserve"> </w:t>
      </w:r>
      <w:r w:rsidRPr="003A675A">
        <w:rPr>
          <w:rFonts w:ascii="GHEA Grapalat" w:hAnsi="GHEA Grapalat" w:cs="Arial"/>
          <w:lang w:val="hy-AM" w:bidi="en-US"/>
        </w:rPr>
        <w:t>տվյալների</w:t>
      </w:r>
      <w:r w:rsidRPr="003A675A">
        <w:rPr>
          <w:rFonts w:ascii="GHEA Grapalat" w:hAnsi="GHEA Grapalat"/>
          <w:lang w:val="hy-AM" w:bidi="en-US"/>
        </w:rPr>
        <w:t xml:space="preserve"> </w:t>
      </w:r>
      <w:r w:rsidRPr="003A675A">
        <w:rPr>
          <w:rFonts w:ascii="GHEA Grapalat" w:hAnsi="GHEA Grapalat" w:cs="Arial"/>
          <w:lang w:val="hy-AM" w:bidi="en-US"/>
        </w:rPr>
        <w:t>պորտալներ</w:t>
      </w:r>
      <w:r w:rsidRPr="003A675A">
        <w:rPr>
          <w:rFonts w:ascii="GHEA Grapalat" w:hAnsi="GHEA Grapalat"/>
          <w:lang w:val="hy-AM" w:bidi="en-US"/>
        </w:rPr>
        <w:t>:</w:t>
      </w:r>
      <w:r w:rsidR="00ED63F6" w:rsidRPr="003A675A">
        <w:rPr>
          <w:rFonts w:ascii="GHEA Grapalat" w:hAnsi="GHEA Grapalat"/>
          <w:lang w:val="hy-AM" w:bidi="en-US"/>
        </w:rPr>
        <w:t xml:space="preserve"> </w:t>
      </w:r>
      <w:r w:rsidR="00ED63F6" w:rsidRPr="003A675A">
        <w:rPr>
          <w:rFonts w:ascii="GHEA Grapalat" w:eastAsia="Calibri" w:hAnsi="GHEA Grapalat" w:cs="Times New Roman"/>
          <w:lang w:val="hy-AM"/>
        </w:rPr>
        <w:t xml:space="preserve">Ենթադրվող ակնկալիքը համակարգային բացահայտումն է, երբ ԱՃԹՆ-ի Զեկույցներն </w:t>
      </w:r>
      <w:r w:rsidR="00ED63F6" w:rsidRPr="003A675A">
        <w:rPr>
          <w:rFonts w:ascii="GHEA Grapalat" w:hAnsi="GHEA Grapalat" w:cs="Arial"/>
          <w:lang w:val="hy-AM" w:bidi="en-US"/>
        </w:rPr>
        <w:t>օգտագործվում</w:t>
      </w:r>
      <w:r w:rsidR="00ED63F6" w:rsidRPr="003A675A">
        <w:rPr>
          <w:rFonts w:ascii="GHEA Grapalat" w:eastAsia="Calibri" w:hAnsi="GHEA Grapalat" w:cs="Times New Roman"/>
          <w:lang w:val="hy-AM"/>
        </w:rPr>
        <w:t xml:space="preserve"> են՝ լրացուցիչ համատեքստ ստեղծելու, համադրելու այն աղբյուրները, որտեղ կարելի է գտնել համակարգային բացահայտումներ, և անդրադառնալու տվյալների որակի վերաբերյալ ցանկացած բացերի և մտահոգությունների:  ԱՃԹՆ-ի բացահայտումների պահանջները կարող են բավարարվել՝ հղում կատարելով հանրության համար հասանելի այնպիսի տեղեկությունների և (կամ) և տվյալների, որոնք հավաքվել են որպես ԱՃԹՆ-ի իրականացման մաս:</w:t>
      </w:r>
    </w:p>
    <w:p w14:paraId="5E9478B0" w14:textId="60E6E57C" w:rsidR="00F25816" w:rsidRPr="003A675A" w:rsidRDefault="00F25816" w:rsidP="006D7BF2">
      <w:pPr>
        <w:pStyle w:val="Heading1"/>
        <w:spacing w:before="245"/>
        <w:rPr>
          <w:rFonts w:ascii="GHEA Grapalat" w:hAnsi="GHEA Grapalat"/>
        </w:rPr>
      </w:pPr>
      <w:r w:rsidRPr="003A675A">
        <w:rPr>
          <w:rFonts w:ascii="GHEA Grapalat" w:hAnsi="GHEA Grapalat"/>
          <w:lang w:val="hy-AM"/>
        </w:rPr>
        <w:br w:type="page"/>
      </w:r>
      <w:bookmarkStart w:id="24" w:name="_Toc136253236"/>
      <w:bookmarkStart w:id="25" w:name="_Toc156216668"/>
      <w:r w:rsidR="00D369EF" w:rsidRPr="003A675A">
        <w:rPr>
          <w:rFonts w:ascii="GHEA Grapalat" w:hAnsi="GHEA Grapalat" w:cs="Arial"/>
          <w:lang w:val="hy-AM"/>
        </w:rPr>
        <w:lastRenderedPageBreak/>
        <w:t>1-ԻՆ</w:t>
      </w:r>
      <w:r w:rsidR="00D369EF" w:rsidRPr="003A675A">
        <w:rPr>
          <w:rFonts w:ascii="GHEA Grapalat" w:hAnsi="GHEA Grapalat"/>
          <w:lang w:val="hy-AM"/>
        </w:rPr>
        <w:t xml:space="preserve"> </w:t>
      </w:r>
      <w:r w:rsidR="00ED63F6" w:rsidRPr="003A675A">
        <w:rPr>
          <w:rFonts w:ascii="GHEA Grapalat" w:hAnsi="GHEA Grapalat" w:cs="Arial"/>
          <w:lang w:val="hy-AM"/>
        </w:rPr>
        <w:t>ՊԱՀԱՆՋ</w:t>
      </w:r>
      <w:bookmarkEnd w:id="24"/>
      <w:bookmarkEnd w:id="25"/>
    </w:p>
    <w:p w14:paraId="12FD46CA" w14:textId="61146AC8" w:rsidR="00ED63F6" w:rsidRPr="003A675A" w:rsidRDefault="00ED63F6" w:rsidP="006D7BF2">
      <w:pPr>
        <w:pStyle w:val="Heading1"/>
        <w:spacing w:before="245"/>
        <w:rPr>
          <w:rFonts w:ascii="GHEA Grapalat" w:hAnsi="GHEA Grapalat"/>
        </w:rPr>
      </w:pPr>
      <w:bookmarkStart w:id="26" w:name="r1-1"/>
      <w:bookmarkStart w:id="27" w:name="_Toc33795082"/>
      <w:bookmarkStart w:id="28" w:name="_Toc156216669"/>
      <w:bookmarkEnd w:id="26"/>
      <w:r w:rsidRPr="003A675A">
        <w:rPr>
          <w:rFonts w:ascii="GHEA Grapalat" w:hAnsi="GHEA Grapalat" w:cs="Arial"/>
        </w:rPr>
        <w:t>Բազմաշահառու</w:t>
      </w:r>
      <w:r w:rsidRPr="003A675A">
        <w:rPr>
          <w:rFonts w:ascii="GHEA Grapalat" w:hAnsi="GHEA Grapalat"/>
        </w:rPr>
        <w:t xml:space="preserve"> </w:t>
      </w:r>
      <w:r w:rsidRPr="003A675A">
        <w:rPr>
          <w:rFonts w:ascii="GHEA Grapalat" w:hAnsi="GHEA Grapalat" w:cs="Arial"/>
        </w:rPr>
        <w:t>խմբի</w:t>
      </w:r>
      <w:r w:rsidRPr="003A675A">
        <w:rPr>
          <w:rFonts w:ascii="GHEA Grapalat" w:hAnsi="GHEA Grapalat"/>
        </w:rPr>
        <w:t xml:space="preserve"> </w:t>
      </w:r>
      <w:r w:rsidRPr="003A675A">
        <w:rPr>
          <w:rFonts w:ascii="GHEA Grapalat" w:hAnsi="GHEA Grapalat" w:cs="Arial"/>
        </w:rPr>
        <w:t>կողմից</w:t>
      </w:r>
      <w:r w:rsidRPr="003A675A">
        <w:rPr>
          <w:rFonts w:ascii="GHEA Grapalat" w:hAnsi="GHEA Grapalat"/>
        </w:rPr>
        <w:t xml:space="preserve"> </w:t>
      </w:r>
      <w:r w:rsidRPr="003A675A">
        <w:rPr>
          <w:rFonts w:ascii="GHEA Grapalat" w:hAnsi="GHEA Grapalat" w:cs="Arial"/>
        </w:rPr>
        <w:t>իրականացվող</w:t>
      </w:r>
      <w:r w:rsidRPr="003A675A">
        <w:rPr>
          <w:rFonts w:ascii="GHEA Grapalat" w:hAnsi="GHEA Grapalat"/>
        </w:rPr>
        <w:t xml:space="preserve"> </w:t>
      </w:r>
      <w:r w:rsidRPr="003A675A">
        <w:rPr>
          <w:rFonts w:ascii="GHEA Grapalat" w:hAnsi="GHEA Grapalat" w:cs="Arial"/>
        </w:rPr>
        <w:t>վերահսկողությունը</w:t>
      </w:r>
      <w:bookmarkEnd w:id="27"/>
      <w:bookmarkEnd w:id="28"/>
    </w:p>
    <w:p w14:paraId="6204D25B" w14:textId="52267A2E" w:rsidR="0048029F" w:rsidRPr="003A675A" w:rsidRDefault="00ED63F6" w:rsidP="006D7BF2">
      <w:pPr>
        <w:tabs>
          <w:tab w:val="left" w:pos="3675"/>
        </w:tabs>
        <w:spacing w:before="245"/>
        <w:jc w:val="both"/>
        <w:rPr>
          <w:rFonts w:ascii="GHEA Grapalat" w:hAnsi="GHEA Grapalat"/>
          <w:lang w:bidi="en-US"/>
        </w:rPr>
      </w:pPr>
      <w:r w:rsidRPr="003A675A">
        <w:rPr>
          <w:rFonts w:ascii="GHEA Grapalat" w:hAnsi="GHEA Grapalat"/>
          <w:b/>
          <w:bCs/>
        </w:rPr>
        <w:t>ԱՃԹՆ-ն պահանջում է արդյունավետ բազմաշահառու վերահսկողության իրականացում, այդ թվում՝ գործուն բազմաշահառու խմբի կողմից, որում ներգրավված են</w:t>
      </w:r>
      <w:r w:rsidRPr="003A675A">
        <w:rPr>
          <w:rFonts w:ascii="GHEA Grapalat" w:hAnsi="GHEA Grapalat"/>
          <w:b/>
          <w:bCs/>
          <w:lang w:val="hy-AM"/>
        </w:rPr>
        <w:t xml:space="preserve"> </w:t>
      </w:r>
      <w:r w:rsidRPr="003A675A">
        <w:rPr>
          <w:rFonts w:ascii="GHEA Grapalat" w:hAnsi="GHEA Grapalat"/>
          <w:b/>
          <w:bCs/>
        </w:rPr>
        <w:t>լիարժեք, ակտիվ և արդյունավետ մասնակցություն</w:t>
      </w:r>
      <w:r w:rsidRPr="003A675A">
        <w:rPr>
          <w:rFonts w:ascii="GHEA Grapalat" w:hAnsi="GHEA Grapalat"/>
          <w:b/>
          <w:bCs/>
          <w:lang w:val="hy-AM"/>
        </w:rPr>
        <w:t xml:space="preserve"> </w:t>
      </w:r>
      <w:r w:rsidR="006273E4" w:rsidRPr="003A675A">
        <w:rPr>
          <w:rFonts w:ascii="GHEA Grapalat" w:hAnsi="GHEA Grapalat"/>
          <w:b/>
          <w:bCs/>
          <w:lang w:val="hy-AM"/>
        </w:rPr>
        <w:t>ունեցող</w:t>
      </w:r>
      <w:r w:rsidRPr="003A675A">
        <w:rPr>
          <w:rFonts w:ascii="GHEA Grapalat" w:hAnsi="GHEA Grapalat"/>
          <w:b/>
          <w:bCs/>
          <w:lang w:val="hy-AM"/>
        </w:rPr>
        <w:t xml:space="preserve"> </w:t>
      </w:r>
      <w:r w:rsidRPr="003A675A">
        <w:rPr>
          <w:rFonts w:ascii="GHEA Grapalat" w:hAnsi="GHEA Grapalat"/>
          <w:b/>
          <w:bCs/>
        </w:rPr>
        <w:t>կառավարություն</w:t>
      </w:r>
      <w:r w:rsidR="006273E4" w:rsidRPr="003A675A">
        <w:rPr>
          <w:rFonts w:ascii="GHEA Grapalat" w:hAnsi="GHEA Grapalat"/>
          <w:b/>
          <w:bCs/>
          <w:lang w:val="hy-AM"/>
        </w:rPr>
        <w:t>ը</w:t>
      </w:r>
      <w:r w:rsidRPr="003A675A">
        <w:rPr>
          <w:rFonts w:ascii="GHEA Grapalat" w:hAnsi="GHEA Grapalat"/>
          <w:b/>
          <w:bCs/>
        </w:rPr>
        <w:t>, ընկերություններ</w:t>
      </w:r>
      <w:r w:rsidR="006273E4" w:rsidRPr="003A675A">
        <w:rPr>
          <w:rFonts w:ascii="GHEA Grapalat" w:hAnsi="GHEA Grapalat"/>
          <w:b/>
          <w:bCs/>
          <w:lang w:val="hy-AM"/>
        </w:rPr>
        <w:t>ն ու</w:t>
      </w:r>
      <w:r w:rsidRPr="003A675A">
        <w:rPr>
          <w:rFonts w:ascii="GHEA Grapalat" w:hAnsi="GHEA Grapalat"/>
          <w:b/>
          <w:bCs/>
        </w:rPr>
        <w:t xml:space="preserve"> քաղաքացիական</w:t>
      </w:r>
      <w:r w:rsidRPr="003A675A">
        <w:rPr>
          <w:rFonts w:ascii="GHEA Grapalat" w:hAnsi="GHEA Grapalat"/>
          <w:b/>
          <w:bCs/>
          <w:lang w:val="hy-AM"/>
        </w:rPr>
        <w:t xml:space="preserve"> հասարակություն</w:t>
      </w:r>
      <w:r w:rsidR="006273E4" w:rsidRPr="003A675A">
        <w:rPr>
          <w:rFonts w:ascii="GHEA Grapalat" w:hAnsi="GHEA Grapalat"/>
          <w:b/>
          <w:bCs/>
          <w:lang w:val="hy-AM"/>
        </w:rPr>
        <w:t>ը</w:t>
      </w:r>
      <w:r w:rsidRPr="003A675A">
        <w:rPr>
          <w:rFonts w:ascii="GHEA Grapalat" w:hAnsi="GHEA Grapalat"/>
          <w:b/>
          <w:bCs/>
        </w:rPr>
        <w:t>:</w:t>
      </w:r>
    </w:p>
    <w:p w14:paraId="71A0D8D6" w14:textId="41089420" w:rsidR="00F25816" w:rsidRPr="003A675A" w:rsidRDefault="00F25816" w:rsidP="006D7BF2">
      <w:pPr>
        <w:pStyle w:val="Heading2"/>
        <w:spacing w:before="245"/>
      </w:pPr>
      <w:bookmarkStart w:id="29" w:name="_Toc156216670"/>
      <w:r w:rsidRPr="003A675A">
        <w:t xml:space="preserve">1.1 </w:t>
      </w:r>
      <w:r w:rsidR="006273E4" w:rsidRPr="003A675A">
        <w:t>Կառավարության ներգրավվածություն</w:t>
      </w:r>
      <w:r w:rsidR="00BF0029" w:rsidRPr="003A675A">
        <w:t>ը</w:t>
      </w:r>
      <w:bookmarkEnd w:id="29"/>
    </w:p>
    <w:p w14:paraId="6389C53A" w14:textId="7127D009" w:rsidR="0048029F" w:rsidRPr="003A675A" w:rsidRDefault="006273E4" w:rsidP="00FC7C6F">
      <w:pPr>
        <w:spacing w:before="245"/>
        <w:jc w:val="both"/>
        <w:rPr>
          <w:rFonts w:ascii="GHEA Grapalat" w:hAnsi="GHEA Grapalat"/>
          <w:i/>
          <w:iCs/>
        </w:rPr>
      </w:pPr>
      <w:r w:rsidRPr="003A675A">
        <w:rPr>
          <w:rFonts w:ascii="GHEA Grapalat" w:hAnsi="GHEA Grapalat" w:cs="Arial"/>
          <w:i/>
          <w:iCs/>
        </w:rPr>
        <w:t>Այս</w:t>
      </w:r>
      <w:r w:rsidRPr="003A675A">
        <w:rPr>
          <w:rFonts w:ascii="GHEA Grapalat" w:hAnsi="GHEA Grapalat"/>
          <w:i/>
          <w:iCs/>
        </w:rPr>
        <w:t xml:space="preserve"> </w:t>
      </w:r>
      <w:r w:rsidRPr="003A675A">
        <w:rPr>
          <w:rFonts w:ascii="GHEA Grapalat" w:hAnsi="GHEA Grapalat" w:cs="Arial"/>
          <w:i/>
          <w:iCs/>
        </w:rPr>
        <w:t>պահանջի</w:t>
      </w:r>
      <w:r w:rsidRPr="003A675A">
        <w:rPr>
          <w:rFonts w:ascii="GHEA Grapalat" w:hAnsi="GHEA Grapalat"/>
          <w:i/>
          <w:iCs/>
        </w:rPr>
        <w:t xml:space="preserve"> </w:t>
      </w:r>
      <w:r w:rsidRPr="003A675A">
        <w:rPr>
          <w:rFonts w:ascii="GHEA Grapalat" w:hAnsi="GHEA Grapalat" w:cs="Arial"/>
          <w:i/>
          <w:iCs/>
        </w:rPr>
        <w:t>նպատակն</w:t>
      </w:r>
      <w:r w:rsidRPr="003A675A">
        <w:rPr>
          <w:rFonts w:ascii="GHEA Grapalat" w:hAnsi="GHEA Grapalat"/>
          <w:i/>
          <w:iCs/>
        </w:rPr>
        <w:t xml:space="preserve"> </w:t>
      </w:r>
      <w:r w:rsidRPr="003A675A">
        <w:rPr>
          <w:rFonts w:ascii="GHEA Grapalat" w:hAnsi="GHEA Grapalat" w:cs="Arial"/>
          <w:i/>
          <w:iCs/>
        </w:rPr>
        <w:t>է</w:t>
      </w:r>
      <w:r w:rsidRPr="003A675A">
        <w:rPr>
          <w:rFonts w:ascii="GHEA Grapalat" w:hAnsi="GHEA Grapalat"/>
          <w:i/>
          <w:iCs/>
        </w:rPr>
        <w:t xml:space="preserve"> </w:t>
      </w:r>
      <w:r w:rsidRPr="003A675A">
        <w:rPr>
          <w:rFonts w:ascii="GHEA Grapalat" w:hAnsi="GHEA Grapalat" w:cs="Arial"/>
          <w:i/>
          <w:iCs/>
        </w:rPr>
        <w:t>ապահովել</w:t>
      </w:r>
      <w:r w:rsidRPr="003A675A">
        <w:rPr>
          <w:rFonts w:ascii="GHEA Grapalat" w:hAnsi="GHEA Grapalat"/>
          <w:i/>
          <w:iCs/>
        </w:rPr>
        <w:t xml:space="preserve"> </w:t>
      </w:r>
      <w:r w:rsidRPr="003A675A">
        <w:rPr>
          <w:rFonts w:ascii="GHEA Grapalat" w:hAnsi="GHEA Grapalat" w:cs="Arial"/>
          <w:i/>
          <w:iCs/>
        </w:rPr>
        <w:t>կառավարության</w:t>
      </w:r>
      <w:r w:rsidRPr="003A675A">
        <w:rPr>
          <w:rFonts w:ascii="GHEA Grapalat" w:hAnsi="GHEA Grapalat"/>
          <w:i/>
          <w:iCs/>
        </w:rPr>
        <w:t xml:space="preserve"> </w:t>
      </w:r>
      <w:r w:rsidRPr="003A675A">
        <w:rPr>
          <w:rFonts w:ascii="GHEA Grapalat" w:hAnsi="GHEA Grapalat" w:cs="Arial"/>
          <w:i/>
          <w:iCs/>
        </w:rPr>
        <w:t>լիարժեք</w:t>
      </w:r>
      <w:r w:rsidRPr="003A675A">
        <w:rPr>
          <w:rFonts w:ascii="GHEA Grapalat" w:hAnsi="GHEA Grapalat"/>
          <w:i/>
          <w:iCs/>
        </w:rPr>
        <w:t xml:space="preserve">, </w:t>
      </w:r>
      <w:r w:rsidRPr="003A675A">
        <w:rPr>
          <w:rFonts w:ascii="GHEA Grapalat" w:hAnsi="GHEA Grapalat" w:cs="Arial"/>
          <w:i/>
          <w:iCs/>
        </w:rPr>
        <w:t>ակտիվ</w:t>
      </w:r>
      <w:r w:rsidRPr="003A675A">
        <w:rPr>
          <w:rFonts w:ascii="GHEA Grapalat" w:hAnsi="GHEA Grapalat"/>
          <w:i/>
          <w:iCs/>
        </w:rPr>
        <w:t xml:space="preserve"> </w:t>
      </w:r>
      <w:r w:rsidRPr="003A675A">
        <w:rPr>
          <w:rFonts w:ascii="GHEA Grapalat" w:hAnsi="GHEA Grapalat" w:cs="Arial"/>
          <w:i/>
          <w:iCs/>
        </w:rPr>
        <w:t>և</w:t>
      </w:r>
      <w:r w:rsidRPr="003A675A">
        <w:rPr>
          <w:rFonts w:ascii="GHEA Grapalat" w:hAnsi="GHEA Grapalat"/>
          <w:i/>
          <w:iCs/>
        </w:rPr>
        <w:t xml:space="preserve"> </w:t>
      </w:r>
      <w:r w:rsidRPr="003A675A">
        <w:rPr>
          <w:rFonts w:ascii="GHEA Grapalat" w:hAnsi="GHEA Grapalat" w:cs="Arial"/>
          <w:i/>
          <w:iCs/>
        </w:rPr>
        <w:t>արդյունավետ</w:t>
      </w:r>
      <w:r w:rsidRPr="003A675A">
        <w:rPr>
          <w:rFonts w:ascii="GHEA Grapalat" w:hAnsi="GHEA Grapalat"/>
          <w:i/>
          <w:iCs/>
        </w:rPr>
        <w:t xml:space="preserve"> </w:t>
      </w:r>
      <w:r w:rsidRPr="003A675A">
        <w:rPr>
          <w:rFonts w:ascii="GHEA Grapalat" w:hAnsi="GHEA Grapalat" w:cs="Arial"/>
          <w:i/>
          <w:iCs/>
        </w:rPr>
        <w:t>առաջնորդությունը</w:t>
      </w:r>
      <w:r w:rsidRPr="003A675A">
        <w:rPr>
          <w:rFonts w:ascii="GHEA Grapalat" w:hAnsi="GHEA Grapalat"/>
          <w:i/>
          <w:iCs/>
        </w:rPr>
        <w:t xml:space="preserve"> </w:t>
      </w:r>
      <w:r w:rsidRPr="003A675A">
        <w:rPr>
          <w:rFonts w:ascii="GHEA Grapalat" w:hAnsi="GHEA Grapalat" w:cs="Arial"/>
          <w:i/>
          <w:iCs/>
        </w:rPr>
        <w:t>ԱՃԹՆ</w:t>
      </w:r>
      <w:r w:rsidRPr="003A675A">
        <w:rPr>
          <w:rFonts w:ascii="GHEA Grapalat" w:hAnsi="GHEA Grapalat"/>
          <w:i/>
          <w:iCs/>
        </w:rPr>
        <w:t>-</w:t>
      </w:r>
      <w:r w:rsidRPr="003A675A">
        <w:rPr>
          <w:rFonts w:ascii="GHEA Grapalat" w:hAnsi="GHEA Grapalat" w:cs="Arial"/>
          <w:i/>
          <w:iCs/>
        </w:rPr>
        <w:t>ի</w:t>
      </w:r>
      <w:r w:rsidRPr="003A675A">
        <w:rPr>
          <w:rFonts w:ascii="GHEA Grapalat" w:hAnsi="GHEA Grapalat"/>
          <w:i/>
          <w:iCs/>
        </w:rPr>
        <w:t xml:space="preserve"> </w:t>
      </w:r>
      <w:r w:rsidRPr="003A675A">
        <w:rPr>
          <w:rFonts w:ascii="GHEA Grapalat" w:hAnsi="GHEA Grapalat" w:cs="Arial"/>
          <w:i/>
          <w:iCs/>
        </w:rPr>
        <w:t>իրականացման</w:t>
      </w:r>
      <w:r w:rsidRPr="003A675A">
        <w:rPr>
          <w:rFonts w:ascii="GHEA Grapalat" w:hAnsi="GHEA Grapalat"/>
          <w:i/>
          <w:iCs/>
        </w:rPr>
        <w:t xml:space="preserve"> </w:t>
      </w:r>
      <w:r w:rsidRPr="003A675A">
        <w:rPr>
          <w:rFonts w:ascii="GHEA Grapalat" w:hAnsi="GHEA Grapalat" w:cs="Arial"/>
          <w:i/>
          <w:iCs/>
        </w:rPr>
        <w:t>գործում</w:t>
      </w:r>
      <w:r w:rsidRPr="003A675A">
        <w:rPr>
          <w:rFonts w:ascii="GHEA Grapalat" w:hAnsi="GHEA Grapalat"/>
          <w:i/>
          <w:iCs/>
        </w:rPr>
        <w:t xml:space="preserve"> </w:t>
      </w:r>
      <w:r w:rsidRPr="003A675A">
        <w:rPr>
          <w:rFonts w:ascii="GHEA Grapalat" w:hAnsi="GHEA Grapalat" w:cs="Arial"/>
          <w:i/>
          <w:iCs/>
        </w:rPr>
        <w:t>ինչպես</w:t>
      </w:r>
      <w:r w:rsidRPr="003A675A">
        <w:rPr>
          <w:rFonts w:ascii="GHEA Grapalat" w:hAnsi="GHEA Grapalat"/>
          <w:i/>
          <w:iCs/>
        </w:rPr>
        <w:t xml:space="preserve"> </w:t>
      </w:r>
      <w:r w:rsidRPr="003A675A">
        <w:rPr>
          <w:rFonts w:ascii="GHEA Grapalat" w:hAnsi="GHEA Grapalat" w:cs="Arial"/>
          <w:i/>
          <w:iCs/>
        </w:rPr>
        <w:t>բարձրաստիճան</w:t>
      </w:r>
      <w:r w:rsidRPr="003A675A">
        <w:rPr>
          <w:rFonts w:ascii="GHEA Grapalat" w:hAnsi="GHEA Grapalat"/>
          <w:i/>
          <w:iCs/>
        </w:rPr>
        <w:t xml:space="preserve"> </w:t>
      </w:r>
      <w:r w:rsidRPr="003A675A">
        <w:rPr>
          <w:rFonts w:ascii="GHEA Grapalat" w:hAnsi="GHEA Grapalat" w:cs="Arial"/>
          <w:i/>
          <w:iCs/>
        </w:rPr>
        <w:t>քաղաքական</w:t>
      </w:r>
      <w:r w:rsidRPr="003A675A">
        <w:rPr>
          <w:rFonts w:ascii="GHEA Grapalat" w:hAnsi="GHEA Grapalat"/>
          <w:i/>
          <w:iCs/>
        </w:rPr>
        <w:t xml:space="preserve"> </w:t>
      </w:r>
      <w:r w:rsidRPr="003A675A">
        <w:rPr>
          <w:rFonts w:ascii="GHEA Grapalat" w:hAnsi="GHEA Grapalat" w:cs="Arial"/>
          <w:i/>
          <w:iCs/>
        </w:rPr>
        <w:t>ղեկավարության</w:t>
      </w:r>
      <w:r w:rsidRPr="003A675A">
        <w:rPr>
          <w:rFonts w:ascii="GHEA Grapalat" w:hAnsi="GHEA Grapalat"/>
          <w:i/>
          <w:iCs/>
        </w:rPr>
        <w:t xml:space="preserve">, </w:t>
      </w:r>
      <w:r w:rsidRPr="003A675A">
        <w:rPr>
          <w:rFonts w:ascii="GHEA Grapalat" w:hAnsi="GHEA Grapalat" w:cs="Arial"/>
          <w:i/>
          <w:iCs/>
        </w:rPr>
        <w:t>այնպես</w:t>
      </w:r>
      <w:r w:rsidRPr="003A675A">
        <w:rPr>
          <w:rFonts w:ascii="GHEA Grapalat" w:hAnsi="GHEA Grapalat"/>
          <w:i/>
          <w:iCs/>
        </w:rPr>
        <w:t xml:space="preserve"> </w:t>
      </w:r>
      <w:r w:rsidRPr="003A675A">
        <w:rPr>
          <w:rFonts w:ascii="GHEA Grapalat" w:hAnsi="GHEA Grapalat" w:cs="Arial"/>
          <w:i/>
          <w:iCs/>
        </w:rPr>
        <w:t>էլ</w:t>
      </w:r>
      <w:r w:rsidRPr="003A675A">
        <w:rPr>
          <w:rFonts w:ascii="GHEA Grapalat" w:hAnsi="GHEA Grapalat"/>
          <w:i/>
          <w:iCs/>
        </w:rPr>
        <w:t xml:space="preserve"> </w:t>
      </w:r>
      <w:r w:rsidRPr="003A675A">
        <w:rPr>
          <w:rFonts w:ascii="GHEA Grapalat" w:hAnsi="GHEA Grapalat" w:cs="Arial"/>
          <w:i/>
          <w:iCs/>
        </w:rPr>
        <w:t>գործառնական</w:t>
      </w:r>
      <w:r w:rsidRPr="003A675A">
        <w:rPr>
          <w:rFonts w:ascii="GHEA Grapalat" w:hAnsi="GHEA Grapalat"/>
          <w:i/>
          <w:iCs/>
        </w:rPr>
        <w:t xml:space="preserve"> </w:t>
      </w:r>
      <w:r w:rsidRPr="003A675A">
        <w:rPr>
          <w:rFonts w:ascii="GHEA Grapalat" w:hAnsi="GHEA Grapalat" w:cs="Arial"/>
          <w:i/>
          <w:iCs/>
        </w:rPr>
        <w:t>ներգրավվածության</w:t>
      </w:r>
      <w:r w:rsidRPr="003A675A">
        <w:rPr>
          <w:rFonts w:ascii="GHEA Grapalat" w:hAnsi="GHEA Grapalat"/>
          <w:i/>
          <w:iCs/>
        </w:rPr>
        <w:t xml:space="preserve"> </w:t>
      </w:r>
      <w:r w:rsidRPr="003A675A">
        <w:rPr>
          <w:rFonts w:ascii="GHEA Grapalat" w:hAnsi="GHEA Grapalat" w:cs="Arial"/>
          <w:i/>
          <w:iCs/>
        </w:rPr>
        <w:t>միջոցով՝</w:t>
      </w:r>
      <w:r w:rsidRPr="003A675A">
        <w:rPr>
          <w:rFonts w:ascii="GHEA Grapalat" w:hAnsi="GHEA Grapalat"/>
          <w:i/>
          <w:iCs/>
        </w:rPr>
        <w:t xml:space="preserve"> </w:t>
      </w:r>
      <w:r w:rsidRPr="003A675A">
        <w:rPr>
          <w:rFonts w:ascii="GHEA Grapalat" w:hAnsi="GHEA Grapalat" w:cs="Arial"/>
          <w:i/>
          <w:iCs/>
        </w:rPr>
        <w:t>որպես</w:t>
      </w:r>
      <w:r w:rsidRPr="003A675A">
        <w:rPr>
          <w:rFonts w:ascii="GHEA Grapalat" w:hAnsi="GHEA Grapalat"/>
          <w:i/>
          <w:iCs/>
        </w:rPr>
        <w:t xml:space="preserve"> </w:t>
      </w:r>
      <w:r w:rsidRPr="003A675A">
        <w:rPr>
          <w:rFonts w:ascii="GHEA Grapalat" w:hAnsi="GHEA Grapalat" w:cs="Arial"/>
          <w:i/>
          <w:iCs/>
        </w:rPr>
        <w:t>ԱՃԹՆ</w:t>
      </w:r>
      <w:r w:rsidRPr="003A675A">
        <w:rPr>
          <w:rFonts w:ascii="GHEA Grapalat" w:hAnsi="GHEA Grapalat"/>
          <w:i/>
          <w:iCs/>
        </w:rPr>
        <w:t>-</w:t>
      </w:r>
      <w:r w:rsidRPr="003A675A">
        <w:rPr>
          <w:rFonts w:ascii="GHEA Grapalat" w:hAnsi="GHEA Grapalat" w:cs="Arial"/>
          <w:i/>
          <w:iCs/>
        </w:rPr>
        <w:t>ի</w:t>
      </w:r>
      <w:r w:rsidRPr="003A675A">
        <w:rPr>
          <w:rFonts w:ascii="GHEA Grapalat" w:hAnsi="GHEA Grapalat"/>
          <w:i/>
          <w:iCs/>
        </w:rPr>
        <w:t xml:space="preserve"> </w:t>
      </w:r>
      <w:r w:rsidRPr="003A675A">
        <w:rPr>
          <w:rFonts w:ascii="GHEA Grapalat" w:hAnsi="GHEA Grapalat" w:cs="Arial"/>
          <w:i/>
          <w:iCs/>
        </w:rPr>
        <w:t>իրականացման</w:t>
      </w:r>
      <w:r w:rsidRPr="003A675A">
        <w:rPr>
          <w:rFonts w:ascii="GHEA Grapalat" w:hAnsi="GHEA Grapalat"/>
          <w:i/>
          <w:iCs/>
        </w:rPr>
        <w:t xml:space="preserve"> </w:t>
      </w:r>
      <w:r w:rsidRPr="003A675A">
        <w:rPr>
          <w:rFonts w:ascii="GHEA Grapalat" w:hAnsi="GHEA Grapalat" w:cs="Arial"/>
          <w:i/>
          <w:iCs/>
        </w:rPr>
        <w:t>բոլոր</w:t>
      </w:r>
      <w:r w:rsidRPr="003A675A">
        <w:rPr>
          <w:rFonts w:ascii="GHEA Grapalat" w:hAnsi="GHEA Grapalat"/>
          <w:i/>
          <w:iCs/>
        </w:rPr>
        <w:t xml:space="preserve"> </w:t>
      </w:r>
      <w:r w:rsidRPr="003A675A">
        <w:rPr>
          <w:rFonts w:ascii="GHEA Grapalat" w:hAnsi="GHEA Grapalat" w:cs="Arial"/>
          <w:i/>
          <w:iCs/>
        </w:rPr>
        <w:t>հայե</w:t>
      </w:r>
      <w:r w:rsidR="007A4748" w:rsidRPr="003A675A">
        <w:rPr>
          <w:rFonts w:ascii="GHEA Grapalat" w:hAnsi="GHEA Grapalat" w:cs="Arial"/>
          <w:i/>
          <w:iCs/>
          <w:lang w:val="hy-AM"/>
        </w:rPr>
        <w:t>ց</w:t>
      </w:r>
      <w:r w:rsidRPr="003A675A">
        <w:rPr>
          <w:rFonts w:ascii="GHEA Grapalat" w:hAnsi="GHEA Grapalat" w:cs="Arial"/>
          <w:i/>
          <w:iCs/>
        </w:rPr>
        <w:t>ակետերը</w:t>
      </w:r>
      <w:r w:rsidRPr="003A675A">
        <w:rPr>
          <w:rFonts w:ascii="GHEA Grapalat" w:hAnsi="GHEA Grapalat"/>
          <w:i/>
          <w:iCs/>
        </w:rPr>
        <w:t xml:space="preserve"> </w:t>
      </w:r>
      <w:r w:rsidRPr="003A675A">
        <w:rPr>
          <w:rFonts w:ascii="GHEA Grapalat" w:hAnsi="GHEA Grapalat" w:cs="Arial"/>
          <w:i/>
          <w:iCs/>
        </w:rPr>
        <w:t>ֆասիլիտացնելու</w:t>
      </w:r>
      <w:r w:rsidRPr="003A675A">
        <w:rPr>
          <w:rFonts w:ascii="GHEA Grapalat" w:hAnsi="GHEA Grapalat"/>
          <w:i/>
          <w:iCs/>
        </w:rPr>
        <w:t xml:space="preserve"> </w:t>
      </w:r>
      <w:r w:rsidRPr="003A675A">
        <w:rPr>
          <w:rFonts w:ascii="GHEA Grapalat" w:hAnsi="GHEA Grapalat" w:cs="Arial"/>
          <w:i/>
          <w:iCs/>
        </w:rPr>
        <w:t>միջոց</w:t>
      </w:r>
      <w:r w:rsidRPr="003A675A">
        <w:rPr>
          <w:rFonts w:ascii="GHEA Grapalat" w:hAnsi="GHEA Grapalat"/>
          <w:i/>
          <w:iCs/>
        </w:rPr>
        <w:t>:</w:t>
      </w:r>
      <w:r w:rsidR="0048029F" w:rsidRPr="003A675A">
        <w:rPr>
          <w:rFonts w:ascii="Cambria" w:hAnsi="Cambria" w:cs="Cambria"/>
          <w:i/>
          <w:iCs/>
        </w:rPr>
        <w:t> </w:t>
      </w:r>
    </w:p>
    <w:p w14:paraId="6C8A97E1" w14:textId="036E3C74" w:rsidR="006273E4" w:rsidRPr="003A675A" w:rsidRDefault="006273E4" w:rsidP="006D7BF2">
      <w:pPr>
        <w:pStyle w:val="ListParagraph"/>
        <w:tabs>
          <w:tab w:val="left" w:pos="2720"/>
        </w:tabs>
        <w:spacing w:before="245" w:after="120"/>
        <w:ind w:right="-14"/>
        <w:jc w:val="both"/>
        <w:rPr>
          <w:rFonts w:ascii="GHEA Grapalat" w:eastAsia="Microsoft PhagsPa" w:hAnsi="GHEA Grapalat" w:cs="Times New Roman"/>
        </w:rPr>
      </w:pPr>
      <w:r w:rsidRPr="003A675A">
        <w:rPr>
          <w:rFonts w:ascii="GHEA Grapalat" w:hAnsi="GHEA Grapalat"/>
          <w:lang w:val="hy-AM"/>
        </w:rPr>
        <w:t>ա</w:t>
      </w:r>
      <w:r w:rsidRPr="003A675A">
        <w:rPr>
          <w:rFonts w:ascii="GHEA Grapalat" w:hAnsi="GHEA Grapalat"/>
        </w:rPr>
        <w:t>) Կառավարությունը պարտավոր է կատարել աներկբա հրապարակային հայտարարություն ԱՃԹՆ-ի իրականացման իր մտադրության մասին: Հայտարարությունը պետք է կատարվի պետության կամ կառավարության ղեկավարի կամ կառավարության՝ պատշաճ կերպով պատվիրակված ներկայացուցչի կողմից:</w:t>
      </w:r>
    </w:p>
    <w:p w14:paraId="1BF18621" w14:textId="77777777" w:rsidR="006273E4" w:rsidRPr="003A675A" w:rsidRDefault="006273E4" w:rsidP="006D7BF2">
      <w:pPr>
        <w:pStyle w:val="ListParagraph"/>
        <w:tabs>
          <w:tab w:val="left" w:pos="2720"/>
        </w:tabs>
        <w:spacing w:before="245" w:after="120"/>
        <w:ind w:right="-14"/>
        <w:jc w:val="both"/>
        <w:rPr>
          <w:rFonts w:ascii="GHEA Grapalat" w:eastAsia="Microsoft PhagsPa" w:hAnsi="GHEA Grapalat" w:cs="Times New Roman"/>
        </w:rPr>
      </w:pPr>
      <w:r w:rsidRPr="003A675A">
        <w:rPr>
          <w:rFonts w:ascii="GHEA Grapalat" w:hAnsi="GHEA Grapalat"/>
        </w:rPr>
        <w:t>բ) Կառավարությունը պարտավոր է նշանակել ԱՃԹՆ-ի իրականացումը ղեկավարող բարձրաստիճան պաշտոնատար անձ: Նշանակված անձը պետք է վայելի բոլոր շահագրգիռ կողմերի վստահությունը, ունենա բոլոր համապատասխան նախարարությունների և գործակալությունների հետ ԱՃԹՆ-ի հետ կապված գործողությունները համակարգելու իրավասություն ու ազատություն և կարողանա կենտրոնացնել ԱՃԹՆ-ի իրականացման համար անհրաժեշտ ռեսուրսները:</w:t>
      </w:r>
    </w:p>
    <w:p w14:paraId="1BB36F57" w14:textId="77777777" w:rsidR="006273E4" w:rsidRPr="003A675A" w:rsidRDefault="006273E4" w:rsidP="006D7BF2">
      <w:pPr>
        <w:pStyle w:val="ListParagraph"/>
        <w:tabs>
          <w:tab w:val="left" w:pos="2720"/>
        </w:tabs>
        <w:spacing w:before="245" w:after="120"/>
        <w:ind w:right="-14"/>
        <w:jc w:val="both"/>
        <w:rPr>
          <w:rFonts w:ascii="GHEA Grapalat" w:eastAsia="Microsoft PhagsPa" w:hAnsi="GHEA Grapalat" w:cs="Times New Roman"/>
        </w:rPr>
      </w:pPr>
      <w:r w:rsidRPr="003A675A">
        <w:rPr>
          <w:rFonts w:ascii="GHEA Grapalat" w:hAnsi="GHEA Grapalat"/>
        </w:rPr>
        <w:t>գ) Կառավարությունը պետք է լիարժեք կերպով, ակտիվորեն և արդյունավետորեն ներգրավված լինի ԱՃԹՆ-ի գործընթացում:</w:t>
      </w:r>
    </w:p>
    <w:p w14:paraId="5962DE2F" w14:textId="632E548B" w:rsidR="00F25816" w:rsidRPr="003A675A" w:rsidRDefault="006273E4" w:rsidP="006D7BF2">
      <w:pPr>
        <w:pStyle w:val="ListParagraph"/>
        <w:tabs>
          <w:tab w:val="left" w:pos="2720"/>
        </w:tabs>
        <w:spacing w:before="245" w:after="120"/>
        <w:ind w:right="-14"/>
        <w:jc w:val="both"/>
        <w:rPr>
          <w:rFonts w:ascii="GHEA Grapalat" w:hAnsi="GHEA Grapalat"/>
        </w:rPr>
      </w:pPr>
      <w:r w:rsidRPr="003A675A">
        <w:rPr>
          <w:rFonts w:ascii="GHEA Grapalat" w:hAnsi="GHEA Grapalat"/>
        </w:rPr>
        <w:t>դ) Կառավարությունը պետք է ապահովի բարձրաստիճան պետական պաշտոնյաների ներկայացվածությունը բազմաշահառու խմբում:</w:t>
      </w:r>
    </w:p>
    <w:p w14:paraId="40F29AA6" w14:textId="40275C31" w:rsidR="00F25816" w:rsidRPr="003A675A" w:rsidRDefault="00F25816" w:rsidP="006D7BF2">
      <w:pPr>
        <w:pStyle w:val="Heading2"/>
        <w:spacing w:before="245"/>
      </w:pPr>
      <w:bookmarkStart w:id="30" w:name="_Toc130468555"/>
      <w:bookmarkStart w:id="31" w:name="_Toc134190940"/>
      <w:bookmarkStart w:id="32" w:name="_Toc136253239"/>
      <w:bookmarkStart w:id="33" w:name="_Toc156216671"/>
      <w:r w:rsidRPr="003A675A">
        <w:t xml:space="preserve">1.2 </w:t>
      </w:r>
      <w:r w:rsidR="006273E4" w:rsidRPr="003A675A">
        <w:t>Ընկերությունների ներգրավվածություն</w:t>
      </w:r>
      <w:bookmarkEnd w:id="30"/>
      <w:bookmarkEnd w:id="31"/>
      <w:bookmarkEnd w:id="32"/>
      <w:r w:rsidR="00BF0029" w:rsidRPr="003A675A">
        <w:t>ը</w:t>
      </w:r>
      <w:bookmarkEnd w:id="33"/>
      <w:r w:rsidRPr="003A675A">
        <w:t xml:space="preserve"> </w:t>
      </w:r>
    </w:p>
    <w:p w14:paraId="3623A986" w14:textId="258231E6" w:rsidR="00F25816" w:rsidRPr="003A675A" w:rsidRDefault="00C82C6B" w:rsidP="006D7BF2">
      <w:pPr>
        <w:spacing w:before="245"/>
        <w:jc w:val="both"/>
        <w:rPr>
          <w:rFonts w:ascii="GHEA Grapalat" w:hAnsi="GHEA Grapalat"/>
          <w:i/>
          <w:iCs/>
          <w:lang w:bidi="en-US"/>
        </w:rPr>
      </w:pPr>
      <w:r w:rsidRPr="003A675A">
        <w:rPr>
          <w:rFonts w:ascii="GHEA Grapalat" w:hAnsi="GHEA Grapalat" w:cs="Arial"/>
          <w:i/>
          <w:iCs/>
          <w:lang w:bidi="en-US"/>
        </w:rPr>
        <w:t>Այս</w:t>
      </w:r>
      <w:r w:rsidRPr="003A675A">
        <w:rPr>
          <w:rFonts w:ascii="GHEA Grapalat" w:hAnsi="GHEA Grapalat"/>
          <w:i/>
          <w:iCs/>
          <w:lang w:bidi="en-US"/>
        </w:rPr>
        <w:t xml:space="preserve"> </w:t>
      </w:r>
      <w:r w:rsidRPr="003A675A">
        <w:rPr>
          <w:rFonts w:ascii="GHEA Grapalat" w:hAnsi="GHEA Grapalat" w:cs="Arial"/>
          <w:i/>
          <w:iCs/>
          <w:lang w:bidi="en-US"/>
        </w:rPr>
        <w:t>պահանջի</w:t>
      </w:r>
      <w:r w:rsidRPr="003A675A">
        <w:rPr>
          <w:rFonts w:ascii="GHEA Grapalat" w:hAnsi="GHEA Grapalat"/>
          <w:i/>
          <w:iCs/>
          <w:lang w:bidi="en-US"/>
        </w:rPr>
        <w:t xml:space="preserve"> </w:t>
      </w:r>
      <w:r w:rsidRPr="003A675A">
        <w:rPr>
          <w:rFonts w:ascii="GHEA Grapalat" w:hAnsi="GHEA Grapalat" w:cs="Arial"/>
          <w:i/>
          <w:iCs/>
          <w:lang w:bidi="en-US"/>
        </w:rPr>
        <w:t>նպատակն</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ապահովել</w:t>
      </w:r>
      <w:r w:rsidRPr="003A675A">
        <w:rPr>
          <w:rFonts w:ascii="GHEA Grapalat" w:hAnsi="GHEA Grapalat"/>
          <w:i/>
          <w:iCs/>
          <w:lang w:bidi="en-US"/>
        </w:rPr>
        <w:t xml:space="preserve"> </w:t>
      </w:r>
      <w:r w:rsidRPr="003A675A">
        <w:rPr>
          <w:rFonts w:ascii="GHEA Grapalat" w:hAnsi="GHEA Grapalat" w:cs="Arial"/>
          <w:i/>
          <w:iCs/>
          <w:lang w:bidi="en-US"/>
        </w:rPr>
        <w:t>արդյունահանող</w:t>
      </w:r>
      <w:r w:rsidRPr="003A675A">
        <w:rPr>
          <w:rFonts w:ascii="GHEA Grapalat" w:hAnsi="GHEA Grapalat"/>
          <w:i/>
          <w:iCs/>
          <w:lang w:bidi="en-US"/>
        </w:rPr>
        <w:t xml:space="preserve"> </w:t>
      </w:r>
      <w:r w:rsidRPr="003A675A">
        <w:rPr>
          <w:rFonts w:ascii="GHEA Grapalat" w:hAnsi="GHEA Grapalat" w:cs="Arial"/>
          <w:i/>
          <w:iCs/>
          <w:lang w:bidi="en-US"/>
        </w:rPr>
        <w:t>ընկերությունների</w:t>
      </w:r>
      <w:r w:rsidRPr="003A675A">
        <w:rPr>
          <w:rFonts w:ascii="GHEA Grapalat" w:hAnsi="GHEA Grapalat"/>
          <w:i/>
          <w:iCs/>
          <w:lang w:bidi="en-US"/>
        </w:rPr>
        <w:t xml:space="preserve"> </w:t>
      </w:r>
      <w:r w:rsidRPr="003A675A">
        <w:rPr>
          <w:rFonts w:ascii="GHEA Grapalat" w:hAnsi="GHEA Grapalat" w:cs="Arial"/>
          <w:i/>
          <w:iCs/>
          <w:lang w:bidi="en-US"/>
        </w:rPr>
        <w:t>լիովին</w:t>
      </w:r>
      <w:r w:rsidRPr="003A675A">
        <w:rPr>
          <w:rFonts w:ascii="GHEA Grapalat" w:hAnsi="GHEA Grapalat"/>
          <w:i/>
          <w:iCs/>
          <w:lang w:bidi="en-US"/>
        </w:rPr>
        <w:t xml:space="preserve">, </w:t>
      </w:r>
      <w:r w:rsidRPr="003A675A">
        <w:rPr>
          <w:rFonts w:ascii="GHEA Grapalat" w:hAnsi="GHEA Grapalat" w:cs="Arial"/>
          <w:i/>
          <w:iCs/>
          <w:lang w:bidi="en-US"/>
        </w:rPr>
        <w:t>ակտիվ</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արդյունավետ</w:t>
      </w:r>
      <w:r w:rsidRPr="003A675A">
        <w:rPr>
          <w:rFonts w:ascii="GHEA Grapalat" w:hAnsi="GHEA Grapalat"/>
          <w:i/>
          <w:iCs/>
          <w:lang w:bidi="en-US"/>
        </w:rPr>
        <w:t xml:space="preserve"> </w:t>
      </w:r>
      <w:r w:rsidRPr="003A675A">
        <w:rPr>
          <w:rFonts w:ascii="GHEA Grapalat" w:hAnsi="GHEA Grapalat" w:cs="Arial"/>
          <w:i/>
          <w:iCs/>
          <w:lang w:bidi="en-US"/>
        </w:rPr>
        <w:t>ներգրավվածությունը</w:t>
      </w:r>
      <w:r w:rsidRPr="003A675A">
        <w:rPr>
          <w:rFonts w:ascii="GHEA Grapalat" w:hAnsi="GHEA Grapalat"/>
          <w:i/>
          <w:iCs/>
          <w:lang w:bidi="en-US"/>
        </w:rPr>
        <w:t xml:space="preserve"> </w:t>
      </w:r>
      <w:r w:rsidRPr="003A675A">
        <w:rPr>
          <w:rFonts w:ascii="GHEA Grapalat" w:hAnsi="GHEA Grapalat" w:cs="Arial"/>
          <w:i/>
          <w:iCs/>
          <w:lang w:bidi="en-US"/>
        </w:rPr>
        <w:t>ԱՃԹՆ</w:t>
      </w:r>
      <w:r w:rsidRPr="003A675A">
        <w:rPr>
          <w:rFonts w:ascii="GHEA Grapalat" w:hAnsi="GHEA Grapalat"/>
          <w:i/>
          <w:iCs/>
          <w:lang w:bidi="en-US"/>
        </w:rPr>
        <w:t>-</w:t>
      </w:r>
      <w:r w:rsidRPr="003A675A">
        <w:rPr>
          <w:rFonts w:ascii="GHEA Grapalat" w:hAnsi="GHEA Grapalat" w:cs="Arial"/>
          <w:i/>
          <w:iCs/>
          <w:lang w:bidi="en-US"/>
        </w:rPr>
        <w:t>ին</w:t>
      </w:r>
      <w:r w:rsidRPr="003A675A">
        <w:rPr>
          <w:rFonts w:ascii="GHEA Grapalat" w:hAnsi="GHEA Grapalat"/>
          <w:i/>
          <w:iCs/>
          <w:lang w:bidi="en-US"/>
        </w:rPr>
        <w:t xml:space="preserve"> </w:t>
      </w:r>
      <w:r w:rsidRPr="003A675A">
        <w:rPr>
          <w:rFonts w:ascii="GHEA Grapalat" w:hAnsi="GHEA Grapalat" w:cs="Arial"/>
          <w:i/>
          <w:iCs/>
          <w:lang w:bidi="en-US"/>
        </w:rPr>
        <w:t>ինչպես</w:t>
      </w:r>
      <w:r w:rsidRPr="003A675A">
        <w:rPr>
          <w:rFonts w:ascii="GHEA Grapalat" w:hAnsi="GHEA Grapalat"/>
          <w:i/>
          <w:iCs/>
          <w:lang w:bidi="en-US"/>
        </w:rPr>
        <w:t xml:space="preserve"> </w:t>
      </w:r>
      <w:r w:rsidRPr="003A675A">
        <w:rPr>
          <w:rFonts w:ascii="GHEA Grapalat" w:hAnsi="GHEA Grapalat" w:cs="Arial"/>
          <w:i/>
          <w:iCs/>
          <w:lang w:bidi="en-US"/>
        </w:rPr>
        <w:t>բացահայտումների</w:t>
      </w:r>
      <w:r w:rsidRPr="003A675A">
        <w:rPr>
          <w:rFonts w:ascii="GHEA Grapalat" w:hAnsi="GHEA Grapalat"/>
          <w:i/>
          <w:iCs/>
          <w:lang w:bidi="en-US"/>
        </w:rPr>
        <w:t xml:space="preserve">, </w:t>
      </w:r>
      <w:r w:rsidRPr="003A675A">
        <w:rPr>
          <w:rFonts w:ascii="GHEA Grapalat" w:hAnsi="GHEA Grapalat" w:cs="Arial"/>
          <w:i/>
          <w:iCs/>
          <w:lang w:bidi="en-US"/>
        </w:rPr>
        <w:t>այնպես</w:t>
      </w:r>
      <w:r w:rsidRPr="003A675A">
        <w:rPr>
          <w:rFonts w:ascii="GHEA Grapalat" w:hAnsi="GHEA Grapalat"/>
          <w:i/>
          <w:iCs/>
          <w:lang w:bidi="en-US"/>
        </w:rPr>
        <w:t xml:space="preserve"> </w:t>
      </w:r>
      <w:r w:rsidRPr="003A675A">
        <w:rPr>
          <w:rFonts w:ascii="GHEA Grapalat" w:hAnsi="GHEA Grapalat" w:cs="Arial"/>
          <w:i/>
          <w:iCs/>
          <w:lang w:bidi="en-US"/>
        </w:rPr>
        <w:t>էլ</w:t>
      </w:r>
      <w:r w:rsidRPr="003A675A">
        <w:rPr>
          <w:rFonts w:ascii="GHEA Grapalat" w:hAnsi="GHEA Grapalat"/>
          <w:i/>
          <w:iCs/>
          <w:lang w:bidi="en-US"/>
        </w:rPr>
        <w:t xml:space="preserve"> </w:t>
      </w:r>
      <w:r w:rsidRPr="003A675A">
        <w:rPr>
          <w:rFonts w:ascii="GHEA Grapalat" w:hAnsi="GHEA Grapalat" w:cs="Arial"/>
          <w:i/>
          <w:iCs/>
          <w:lang w:bidi="en-US"/>
        </w:rPr>
        <w:t>բազմաշահառու</w:t>
      </w:r>
      <w:r w:rsidRPr="003A675A">
        <w:rPr>
          <w:rFonts w:ascii="GHEA Grapalat" w:hAnsi="GHEA Grapalat"/>
          <w:i/>
          <w:iCs/>
          <w:lang w:bidi="en-US"/>
        </w:rPr>
        <w:t xml:space="preserve"> </w:t>
      </w:r>
      <w:r w:rsidRPr="003A675A">
        <w:rPr>
          <w:rFonts w:ascii="GHEA Grapalat" w:hAnsi="GHEA Grapalat" w:cs="Arial"/>
          <w:i/>
          <w:iCs/>
          <w:lang w:bidi="en-US"/>
        </w:rPr>
        <w:t>խմբի</w:t>
      </w:r>
      <w:r w:rsidRPr="003A675A">
        <w:rPr>
          <w:rFonts w:ascii="GHEA Grapalat" w:hAnsi="GHEA Grapalat"/>
          <w:i/>
          <w:iCs/>
          <w:lang w:bidi="en-US"/>
        </w:rPr>
        <w:t xml:space="preserve"> </w:t>
      </w:r>
      <w:r w:rsidRPr="003A675A">
        <w:rPr>
          <w:rFonts w:ascii="GHEA Grapalat" w:hAnsi="GHEA Grapalat" w:cs="Arial"/>
          <w:i/>
          <w:iCs/>
          <w:lang w:bidi="en-US"/>
        </w:rPr>
        <w:t>աշխատանքներին</w:t>
      </w:r>
      <w:r w:rsidRPr="003A675A">
        <w:rPr>
          <w:rFonts w:ascii="GHEA Grapalat" w:hAnsi="GHEA Grapalat"/>
          <w:i/>
          <w:iCs/>
          <w:lang w:bidi="en-US"/>
        </w:rPr>
        <w:t xml:space="preserve"> </w:t>
      </w:r>
      <w:r w:rsidRPr="003A675A">
        <w:rPr>
          <w:rFonts w:ascii="GHEA Grapalat" w:hAnsi="GHEA Grapalat" w:cs="Arial"/>
          <w:i/>
          <w:iCs/>
          <w:lang w:bidi="en-US"/>
        </w:rPr>
        <w:t>մասնակցելու</w:t>
      </w:r>
      <w:r w:rsidRPr="003A675A">
        <w:rPr>
          <w:rFonts w:ascii="GHEA Grapalat" w:hAnsi="GHEA Grapalat"/>
          <w:i/>
          <w:iCs/>
          <w:lang w:bidi="en-US"/>
        </w:rPr>
        <w:t xml:space="preserve"> </w:t>
      </w:r>
      <w:r w:rsidRPr="003A675A">
        <w:rPr>
          <w:rFonts w:ascii="GHEA Grapalat" w:hAnsi="GHEA Grapalat" w:cs="Arial"/>
          <w:i/>
          <w:iCs/>
          <w:lang w:bidi="en-US"/>
        </w:rPr>
        <w:t>առումով</w:t>
      </w:r>
      <w:r w:rsidRPr="003A675A">
        <w:rPr>
          <w:rFonts w:ascii="GHEA Grapalat" w:hAnsi="GHEA Grapalat"/>
          <w:i/>
          <w:iCs/>
          <w:lang w:bidi="en-US"/>
        </w:rPr>
        <w:t xml:space="preserve">, </w:t>
      </w:r>
      <w:r w:rsidRPr="003A675A">
        <w:rPr>
          <w:rFonts w:ascii="GHEA Grapalat" w:hAnsi="GHEA Grapalat" w:cs="Arial"/>
          <w:i/>
          <w:iCs/>
          <w:lang w:bidi="en-US"/>
        </w:rPr>
        <w:t>ապահովել</w:t>
      </w:r>
      <w:r w:rsidRPr="003A675A">
        <w:rPr>
          <w:rFonts w:ascii="GHEA Grapalat" w:hAnsi="GHEA Grapalat"/>
          <w:i/>
          <w:iCs/>
          <w:lang w:bidi="en-US"/>
        </w:rPr>
        <w:t xml:space="preserve">, </w:t>
      </w:r>
      <w:r w:rsidRPr="003A675A">
        <w:rPr>
          <w:rFonts w:ascii="GHEA Grapalat" w:hAnsi="GHEA Grapalat" w:cs="Arial"/>
          <w:i/>
          <w:iCs/>
          <w:lang w:bidi="en-US"/>
        </w:rPr>
        <w:t>որ</w:t>
      </w:r>
      <w:r w:rsidRPr="003A675A">
        <w:rPr>
          <w:rFonts w:ascii="GHEA Grapalat" w:hAnsi="GHEA Grapalat"/>
          <w:i/>
          <w:iCs/>
          <w:lang w:bidi="en-US"/>
        </w:rPr>
        <w:t xml:space="preserve"> </w:t>
      </w:r>
      <w:r w:rsidRPr="003A675A">
        <w:rPr>
          <w:rFonts w:ascii="GHEA Grapalat" w:hAnsi="GHEA Grapalat" w:cs="Arial"/>
          <w:i/>
          <w:iCs/>
          <w:lang w:bidi="en-US"/>
        </w:rPr>
        <w:t>կառավարությունը</w:t>
      </w:r>
      <w:r w:rsidRPr="003A675A">
        <w:rPr>
          <w:rFonts w:ascii="GHEA Grapalat" w:hAnsi="GHEA Grapalat"/>
          <w:i/>
          <w:iCs/>
          <w:lang w:bidi="en-US"/>
        </w:rPr>
        <w:t xml:space="preserve"> </w:t>
      </w:r>
      <w:r w:rsidRPr="003A675A">
        <w:rPr>
          <w:rFonts w:ascii="GHEA Grapalat" w:hAnsi="GHEA Grapalat" w:cs="Arial"/>
          <w:i/>
          <w:iCs/>
          <w:lang w:bidi="en-US"/>
        </w:rPr>
        <w:t>ներգրավվածության</w:t>
      </w:r>
      <w:r w:rsidRPr="003A675A">
        <w:rPr>
          <w:rFonts w:ascii="GHEA Grapalat" w:hAnsi="GHEA Grapalat"/>
          <w:i/>
          <w:iCs/>
          <w:lang w:bidi="en-US"/>
        </w:rPr>
        <w:t xml:space="preserve"> </w:t>
      </w:r>
      <w:r w:rsidRPr="003A675A">
        <w:rPr>
          <w:rFonts w:ascii="GHEA Grapalat" w:hAnsi="GHEA Grapalat" w:cs="Arial"/>
          <w:i/>
          <w:iCs/>
          <w:lang w:bidi="en-US"/>
        </w:rPr>
        <w:t>համար</w:t>
      </w:r>
      <w:r w:rsidRPr="003A675A">
        <w:rPr>
          <w:rFonts w:ascii="GHEA Grapalat" w:hAnsi="GHEA Grapalat"/>
          <w:i/>
          <w:iCs/>
          <w:lang w:bidi="en-US"/>
        </w:rPr>
        <w:t xml:space="preserve"> </w:t>
      </w:r>
      <w:r w:rsidRPr="003A675A">
        <w:rPr>
          <w:rFonts w:ascii="GHEA Grapalat" w:hAnsi="GHEA Grapalat" w:cs="Arial"/>
          <w:i/>
          <w:iCs/>
          <w:lang w:bidi="en-US"/>
        </w:rPr>
        <w:t>ստեղծում</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նպաստավոր</w:t>
      </w:r>
      <w:r w:rsidRPr="003A675A">
        <w:rPr>
          <w:rFonts w:ascii="GHEA Grapalat" w:hAnsi="GHEA Grapalat"/>
          <w:i/>
          <w:iCs/>
          <w:lang w:bidi="en-US"/>
        </w:rPr>
        <w:t xml:space="preserve"> </w:t>
      </w:r>
      <w:r w:rsidRPr="003A675A">
        <w:rPr>
          <w:rFonts w:ascii="GHEA Grapalat" w:hAnsi="GHEA Grapalat" w:cs="Arial"/>
          <w:i/>
          <w:iCs/>
          <w:lang w:bidi="en-US"/>
        </w:rPr>
        <w:t>միջավայր</w:t>
      </w:r>
      <w:r w:rsidRPr="003A675A">
        <w:rPr>
          <w:rFonts w:ascii="GHEA Grapalat" w:hAnsi="GHEA Grapalat"/>
          <w:i/>
          <w:iCs/>
          <w:lang w:bidi="en-US"/>
        </w:rPr>
        <w:t xml:space="preserve">: </w:t>
      </w:r>
      <w:r w:rsidRPr="003A675A">
        <w:rPr>
          <w:rFonts w:ascii="GHEA Grapalat" w:hAnsi="GHEA Grapalat" w:cs="Arial"/>
          <w:i/>
          <w:iCs/>
          <w:lang w:bidi="en-US"/>
        </w:rPr>
        <w:t>Պահանջը</w:t>
      </w:r>
      <w:r w:rsidRPr="003A675A">
        <w:rPr>
          <w:rFonts w:ascii="GHEA Grapalat" w:hAnsi="GHEA Grapalat"/>
          <w:i/>
          <w:iCs/>
          <w:lang w:bidi="en-US"/>
        </w:rPr>
        <w:t xml:space="preserve"> </w:t>
      </w:r>
      <w:r w:rsidRPr="003A675A">
        <w:rPr>
          <w:rFonts w:ascii="GHEA Grapalat" w:hAnsi="GHEA Grapalat" w:cs="Arial"/>
          <w:i/>
          <w:iCs/>
          <w:lang w:bidi="en-US"/>
        </w:rPr>
        <w:t>նպատակ</w:t>
      </w:r>
      <w:r w:rsidRPr="003A675A">
        <w:rPr>
          <w:rFonts w:ascii="GHEA Grapalat" w:hAnsi="GHEA Grapalat"/>
          <w:i/>
          <w:iCs/>
          <w:lang w:bidi="en-US"/>
        </w:rPr>
        <w:t xml:space="preserve"> </w:t>
      </w:r>
      <w:r w:rsidRPr="003A675A">
        <w:rPr>
          <w:rFonts w:ascii="GHEA Grapalat" w:hAnsi="GHEA Grapalat" w:cs="Arial"/>
          <w:i/>
          <w:iCs/>
          <w:lang w:bidi="en-US"/>
        </w:rPr>
        <w:t>ունի</w:t>
      </w:r>
      <w:r w:rsidRPr="003A675A">
        <w:rPr>
          <w:rFonts w:ascii="GHEA Grapalat" w:hAnsi="GHEA Grapalat"/>
          <w:i/>
          <w:iCs/>
          <w:lang w:bidi="en-US"/>
        </w:rPr>
        <w:t xml:space="preserve"> </w:t>
      </w:r>
      <w:r w:rsidRPr="003A675A">
        <w:rPr>
          <w:rFonts w:ascii="GHEA Grapalat" w:hAnsi="GHEA Grapalat" w:cs="Arial"/>
          <w:i/>
          <w:iCs/>
          <w:lang w:bidi="en-US"/>
        </w:rPr>
        <w:t>ապահովելու</w:t>
      </w:r>
      <w:r w:rsidRPr="003A675A">
        <w:rPr>
          <w:rFonts w:ascii="GHEA Grapalat" w:hAnsi="GHEA Grapalat"/>
          <w:i/>
          <w:iCs/>
          <w:lang w:bidi="en-US"/>
        </w:rPr>
        <w:t xml:space="preserve">, </w:t>
      </w:r>
      <w:r w:rsidRPr="003A675A">
        <w:rPr>
          <w:rFonts w:ascii="GHEA Grapalat" w:hAnsi="GHEA Grapalat" w:cs="Arial"/>
          <w:i/>
          <w:iCs/>
          <w:lang w:bidi="en-US"/>
        </w:rPr>
        <w:t>որ</w:t>
      </w:r>
      <w:r w:rsidRPr="003A675A">
        <w:rPr>
          <w:rFonts w:ascii="GHEA Grapalat" w:hAnsi="GHEA Grapalat"/>
          <w:i/>
          <w:iCs/>
          <w:lang w:bidi="en-US"/>
        </w:rPr>
        <w:t xml:space="preserve"> </w:t>
      </w:r>
      <w:r w:rsidRPr="003A675A">
        <w:rPr>
          <w:rFonts w:ascii="GHEA Grapalat" w:hAnsi="GHEA Grapalat" w:cs="Arial"/>
          <w:i/>
          <w:iCs/>
          <w:lang w:bidi="en-US"/>
        </w:rPr>
        <w:t>ԱՃԹՆ</w:t>
      </w:r>
      <w:r w:rsidRPr="003A675A">
        <w:rPr>
          <w:rFonts w:ascii="GHEA Grapalat" w:hAnsi="GHEA Grapalat"/>
          <w:i/>
          <w:iCs/>
          <w:lang w:bidi="en-US"/>
        </w:rPr>
        <w:t>-</w:t>
      </w:r>
      <w:r w:rsidRPr="003A675A">
        <w:rPr>
          <w:rFonts w:ascii="GHEA Grapalat" w:hAnsi="GHEA Grapalat" w:cs="Arial"/>
          <w:i/>
          <w:iCs/>
          <w:lang w:bidi="en-US"/>
        </w:rPr>
        <w:t>ում</w:t>
      </w:r>
      <w:r w:rsidRPr="003A675A">
        <w:rPr>
          <w:rFonts w:ascii="GHEA Grapalat" w:hAnsi="GHEA Grapalat"/>
          <w:i/>
          <w:iCs/>
          <w:lang w:bidi="en-US"/>
        </w:rPr>
        <w:t xml:space="preserve"> </w:t>
      </w:r>
      <w:r w:rsidRPr="003A675A">
        <w:rPr>
          <w:rFonts w:ascii="GHEA Grapalat" w:hAnsi="GHEA Grapalat" w:cs="Arial"/>
          <w:i/>
          <w:iCs/>
          <w:lang w:bidi="en-US"/>
        </w:rPr>
        <w:t>ներգրավված</w:t>
      </w:r>
      <w:r w:rsidRPr="003A675A">
        <w:rPr>
          <w:rFonts w:ascii="GHEA Grapalat" w:hAnsi="GHEA Grapalat"/>
          <w:i/>
          <w:iCs/>
          <w:lang w:bidi="en-US"/>
        </w:rPr>
        <w:t xml:space="preserve"> </w:t>
      </w:r>
      <w:r w:rsidRPr="003A675A">
        <w:rPr>
          <w:rFonts w:ascii="GHEA Grapalat" w:hAnsi="GHEA Grapalat" w:cs="Arial"/>
          <w:i/>
          <w:iCs/>
          <w:lang w:bidi="en-US"/>
        </w:rPr>
        <w:t>հաշվետու</w:t>
      </w:r>
      <w:r w:rsidRPr="003A675A">
        <w:rPr>
          <w:rFonts w:ascii="GHEA Grapalat" w:hAnsi="GHEA Grapalat"/>
          <w:i/>
          <w:iCs/>
          <w:lang w:bidi="en-US"/>
        </w:rPr>
        <w:t xml:space="preserve"> </w:t>
      </w:r>
      <w:r w:rsidRPr="003A675A">
        <w:rPr>
          <w:rFonts w:ascii="GHEA Grapalat" w:hAnsi="GHEA Grapalat" w:cs="Arial"/>
          <w:i/>
          <w:iCs/>
          <w:lang w:bidi="en-US"/>
        </w:rPr>
        <w:t>ընկերությունների</w:t>
      </w:r>
      <w:r w:rsidRPr="003A675A">
        <w:rPr>
          <w:rFonts w:ascii="GHEA Grapalat" w:hAnsi="GHEA Grapalat"/>
          <w:i/>
          <w:iCs/>
          <w:lang w:bidi="en-US"/>
        </w:rPr>
        <w:t xml:space="preserve"> </w:t>
      </w:r>
      <w:r w:rsidRPr="003A675A">
        <w:rPr>
          <w:rFonts w:ascii="GHEA Grapalat" w:hAnsi="GHEA Grapalat" w:cs="Arial"/>
          <w:i/>
          <w:iCs/>
          <w:lang w:bidi="en-US"/>
        </w:rPr>
        <w:lastRenderedPageBreak/>
        <w:t>գործելակերպը</w:t>
      </w:r>
      <w:r w:rsidRPr="003A675A">
        <w:rPr>
          <w:rFonts w:ascii="GHEA Grapalat" w:hAnsi="GHEA Grapalat"/>
          <w:i/>
          <w:iCs/>
          <w:lang w:bidi="en-US"/>
        </w:rPr>
        <w:t xml:space="preserve"> </w:t>
      </w:r>
      <w:r w:rsidRPr="003A675A">
        <w:rPr>
          <w:rFonts w:ascii="GHEA Grapalat" w:hAnsi="GHEA Grapalat" w:cs="Arial"/>
          <w:i/>
          <w:iCs/>
          <w:lang w:bidi="en-US"/>
        </w:rPr>
        <w:t>համապատասխանում</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000722CE" w:rsidRPr="003A675A">
        <w:rPr>
          <w:rFonts w:ascii="GHEA Grapalat" w:hAnsi="GHEA Grapalat" w:cs="Arial"/>
          <w:i/>
          <w:iCs/>
          <w:lang w:val="hy-AM" w:bidi="en-US"/>
        </w:rPr>
        <w:t>լավ</w:t>
      </w:r>
      <w:r w:rsidRPr="003A675A">
        <w:rPr>
          <w:rFonts w:ascii="GHEA Grapalat" w:hAnsi="GHEA Grapalat"/>
          <w:i/>
          <w:iCs/>
          <w:lang w:bidi="en-US"/>
        </w:rPr>
        <w:t xml:space="preserve"> </w:t>
      </w:r>
      <w:r w:rsidRPr="003A675A">
        <w:rPr>
          <w:rFonts w:ascii="GHEA Grapalat" w:hAnsi="GHEA Grapalat" w:cs="Arial"/>
          <w:i/>
          <w:iCs/>
          <w:lang w:bidi="en-US"/>
        </w:rPr>
        <w:t>կառավարման</w:t>
      </w:r>
      <w:r w:rsidRPr="003A675A">
        <w:rPr>
          <w:rFonts w:ascii="GHEA Grapalat" w:hAnsi="GHEA Grapalat"/>
          <w:i/>
          <w:iCs/>
          <w:lang w:bidi="en-US"/>
        </w:rPr>
        <w:t xml:space="preserve"> </w:t>
      </w:r>
      <w:r w:rsidRPr="003A675A">
        <w:rPr>
          <w:rFonts w:ascii="GHEA Grapalat" w:hAnsi="GHEA Grapalat" w:cs="Arial"/>
          <w:i/>
          <w:iCs/>
          <w:lang w:bidi="en-US"/>
        </w:rPr>
        <w:t>սկզբունքներին</w:t>
      </w:r>
      <w:r w:rsidRPr="003A675A">
        <w:rPr>
          <w:rFonts w:ascii="GHEA Grapalat" w:hAnsi="GHEA Grapalat"/>
          <w:i/>
          <w:iCs/>
          <w:lang w:bidi="en-US"/>
        </w:rPr>
        <w:t xml:space="preserve">, </w:t>
      </w:r>
      <w:r w:rsidRPr="003A675A">
        <w:rPr>
          <w:rFonts w:ascii="GHEA Grapalat" w:hAnsi="GHEA Grapalat" w:cs="Arial"/>
          <w:i/>
          <w:iCs/>
          <w:lang w:bidi="en-US"/>
        </w:rPr>
        <w:t>ինչպես</w:t>
      </w:r>
      <w:r w:rsidRPr="003A675A">
        <w:rPr>
          <w:rFonts w:ascii="GHEA Grapalat" w:hAnsi="GHEA Grapalat"/>
          <w:i/>
          <w:iCs/>
          <w:lang w:bidi="en-US"/>
        </w:rPr>
        <w:t xml:space="preserve"> </w:t>
      </w:r>
      <w:r w:rsidRPr="003A675A">
        <w:rPr>
          <w:rFonts w:ascii="GHEA Grapalat" w:hAnsi="GHEA Grapalat" w:cs="Arial"/>
          <w:i/>
          <w:iCs/>
          <w:lang w:bidi="en-US"/>
        </w:rPr>
        <w:t>նշված</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ԱՃԹՆ</w:t>
      </w:r>
      <w:r w:rsidRPr="003A675A">
        <w:rPr>
          <w:rFonts w:ascii="GHEA Grapalat" w:hAnsi="GHEA Grapalat"/>
          <w:i/>
          <w:iCs/>
          <w:lang w:bidi="en-US"/>
        </w:rPr>
        <w:t>-</w:t>
      </w:r>
      <w:r w:rsidRPr="003A675A">
        <w:rPr>
          <w:rFonts w:ascii="GHEA Grapalat" w:hAnsi="GHEA Grapalat" w:cs="Arial"/>
          <w:i/>
          <w:iCs/>
          <w:lang w:bidi="en-US"/>
        </w:rPr>
        <w:t>ին</w:t>
      </w:r>
      <w:r w:rsidRPr="003A675A">
        <w:rPr>
          <w:rFonts w:ascii="GHEA Grapalat" w:hAnsi="GHEA Grapalat"/>
          <w:i/>
          <w:iCs/>
          <w:lang w:bidi="en-US"/>
        </w:rPr>
        <w:t xml:space="preserve"> </w:t>
      </w:r>
      <w:r w:rsidRPr="003A675A">
        <w:rPr>
          <w:rFonts w:ascii="GHEA Grapalat" w:hAnsi="GHEA Grapalat" w:cs="Arial"/>
          <w:i/>
          <w:iCs/>
          <w:lang w:bidi="en-US"/>
        </w:rPr>
        <w:t>աջակցող</w:t>
      </w:r>
      <w:r w:rsidRPr="003A675A">
        <w:rPr>
          <w:rFonts w:ascii="GHEA Grapalat" w:hAnsi="GHEA Grapalat"/>
          <w:i/>
          <w:iCs/>
          <w:lang w:bidi="en-US"/>
        </w:rPr>
        <w:t xml:space="preserve"> </w:t>
      </w:r>
      <w:r w:rsidRPr="003A675A">
        <w:rPr>
          <w:rFonts w:ascii="GHEA Grapalat" w:hAnsi="GHEA Grapalat" w:cs="Arial"/>
          <w:i/>
          <w:iCs/>
          <w:lang w:bidi="en-US"/>
        </w:rPr>
        <w:t>ընկերություններից</w:t>
      </w:r>
      <w:r w:rsidRPr="003A675A">
        <w:rPr>
          <w:rFonts w:ascii="GHEA Grapalat" w:hAnsi="GHEA Grapalat"/>
          <w:i/>
          <w:iCs/>
          <w:lang w:bidi="en-US"/>
        </w:rPr>
        <w:t xml:space="preserve"> </w:t>
      </w:r>
      <w:r w:rsidRPr="003A675A">
        <w:rPr>
          <w:rFonts w:ascii="GHEA Grapalat" w:hAnsi="GHEA Grapalat" w:cs="Arial"/>
          <w:i/>
          <w:iCs/>
          <w:lang w:bidi="en-US"/>
        </w:rPr>
        <w:t>ակնկալիքներում</w:t>
      </w:r>
      <w:r w:rsidRPr="003A675A">
        <w:rPr>
          <w:rFonts w:ascii="GHEA Grapalat" w:hAnsi="GHEA Grapalat" w:cs="Arial"/>
          <w:i/>
          <w:iCs/>
          <w:lang w:val="hy-AM" w:bidi="en-US"/>
        </w:rPr>
        <w:t>։</w:t>
      </w:r>
      <w:r w:rsidR="00F25816" w:rsidRPr="003A675A">
        <w:rPr>
          <w:rStyle w:val="FootnoteReference"/>
          <w:rFonts w:ascii="GHEA Grapalat" w:hAnsi="GHEA Grapalat"/>
          <w:i/>
          <w:iCs/>
          <w:color w:val="00B050"/>
          <w:lang w:bidi="en-US"/>
        </w:rPr>
        <w:footnoteReference w:id="3"/>
      </w:r>
      <w:r w:rsidR="00F25816" w:rsidRPr="003A675A">
        <w:rPr>
          <w:rFonts w:ascii="GHEA Grapalat" w:hAnsi="GHEA Grapalat"/>
          <w:i/>
          <w:iCs/>
          <w:color w:val="00B050"/>
          <w:lang w:bidi="en-US"/>
        </w:rPr>
        <w:t xml:space="preserve"> </w:t>
      </w:r>
    </w:p>
    <w:p w14:paraId="112B3DA5" w14:textId="18C4B626" w:rsidR="00F25816" w:rsidRPr="003A675A" w:rsidRDefault="005C2FCF" w:rsidP="006D7BF2">
      <w:pPr>
        <w:widowControl w:val="0"/>
        <w:suppressAutoHyphens/>
        <w:spacing w:before="245" w:after="0" w:line="264" w:lineRule="auto"/>
        <w:ind w:left="360"/>
        <w:jc w:val="both"/>
        <w:rPr>
          <w:rFonts w:ascii="GHEA Grapalat" w:hAnsi="GHEA Grapalat"/>
          <w:lang w:bidi="en-US"/>
        </w:rPr>
      </w:pPr>
      <w:r w:rsidRPr="003A675A">
        <w:rPr>
          <w:rFonts w:ascii="GHEA Grapalat" w:hAnsi="GHEA Grapalat"/>
          <w:lang w:val="hy-AM"/>
        </w:rPr>
        <w:t>ա</w:t>
      </w:r>
      <w:r w:rsidRPr="003A675A">
        <w:rPr>
          <w:rFonts w:ascii="GHEA Grapalat" w:hAnsi="GHEA Grapalat"/>
        </w:rPr>
        <w:t xml:space="preserve">) </w:t>
      </w:r>
      <w:r w:rsidR="00C82C6B" w:rsidRPr="003A675A">
        <w:rPr>
          <w:rFonts w:ascii="GHEA Grapalat" w:hAnsi="GHEA Grapalat"/>
        </w:rPr>
        <w:t>Ընկերությունները պետք է լիարժեք կերպով, ակտիվորեն և արդյունավետորեն ներգրավված լինեն ԱՃԹՆ-ի գործընթաց</w:t>
      </w:r>
      <w:r w:rsidR="00C82C6B" w:rsidRPr="003A675A">
        <w:rPr>
          <w:rFonts w:ascii="GHEA Grapalat" w:hAnsi="GHEA Grapalat"/>
          <w:lang w:val="hy-AM"/>
        </w:rPr>
        <w:t>ին</w:t>
      </w:r>
      <w:r w:rsidR="00C82C6B" w:rsidRPr="003A675A">
        <w:rPr>
          <w:rFonts w:ascii="GHEA Grapalat" w:hAnsi="GHEA Grapalat"/>
        </w:rPr>
        <w:t>:</w:t>
      </w:r>
    </w:p>
    <w:p w14:paraId="0651B3C0" w14:textId="5E575731" w:rsidR="005C2FCF" w:rsidRPr="003A675A" w:rsidRDefault="005C2FCF" w:rsidP="006D7BF2">
      <w:pPr>
        <w:widowControl w:val="0"/>
        <w:suppressAutoHyphens/>
        <w:spacing w:before="245" w:after="0" w:line="264" w:lineRule="auto"/>
        <w:ind w:left="360"/>
        <w:jc w:val="both"/>
        <w:rPr>
          <w:rFonts w:ascii="GHEA Grapalat" w:hAnsi="GHEA Grapalat"/>
          <w:lang w:bidi="en-US"/>
        </w:rPr>
      </w:pPr>
      <w:r w:rsidRPr="003A675A">
        <w:rPr>
          <w:rFonts w:ascii="GHEA Grapalat" w:hAnsi="GHEA Grapalat" w:cs="Arial"/>
          <w:lang w:val="hy-AM" w:bidi="en-US"/>
        </w:rPr>
        <w:t>բ</w:t>
      </w:r>
      <w:r w:rsidRPr="003A675A">
        <w:rPr>
          <w:rFonts w:ascii="GHEA Grapalat" w:hAnsi="GHEA Grapalat" w:cs="Arial"/>
          <w:lang w:bidi="en-US"/>
        </w:rPr>
        <w:t>) Ակնկալվում</w:t>
      </w:r>
      <w:r w:rsidRPr="003A675A">
        <w:rPr>
          <w:rFonts w:ascii="GHEA Grapalat" w:hAnsi="GHEA Grapalat"/>
          <w:lang w:bidi="en-US"/>
        </w:rPr>
        <w:t xml:space="preserve"> </w:t>
      </w:r>
      <w:r w:rsidRPr="003A675A">
        <w:rPr>
          <w:rFonts w:ascii="GHEA Grapalat" w:hAnsi="GHEA Grapalat" w:cs="Arial"/>
          <w:lang w:bidi="en-US"/>
        </w:rPr>
        <w:t>է</w:t>
      </w:r>
      <w:r w:rsidRPr="003A675A">
        <w:rPr>
          <w:rFonts w:ascii="GHEA Grapalat" w:hAnsi="GHEA Grapalat"/>
          <w:lang w:bidi="en-US"/>
        </w:rPr>
        <w:t xml:space="preserve">, </w:t>
      </w:r>
      <w:r w:rsidRPr="003A675A">
        <w:rPr>
          <w:rFonts w:ascii="GHEA Grapalat" w:hAnsi="GHEA Grapalat" w:cs="Arial"/>
          <w:lang w:bidi="en-US"/>
        </w:rPr>
        <w:t>որ</w:t>
      </w:r>
      <w:r w:rsidRPr="003A675A">
        <w:rPr>
          <w:rFonts w:ascii="GHEA Grapalat" w:hAnsi="GHEA Grapalat"/>
          <w:lang w:bidi="en-US"/>
        </w:rPr>
        <w:t xml:space="preserve"> </w:t>
      </w:r>
      <w:r w:rsidRPr="003A675A">
        <w:rPr>
          <w:rFonts w:ascii="GHEA Grapalat" w:hAnsi="GHEA Grapalat" w:cs="Arial"/>
          <w:lang w:bidi="en-US"/>
        </w:rPr>
        <w:t>հաշվետու</w:t>
      </w:r>
      <w:r w:rsidRPr="003A675A">
        <w:rPr>
          <w:rFonts w:ascii="GHEA Grapalat" w:hAnsi="GHEA Grapalat"/>
          <w:lang w:bidi="en-US"/>
        </w:rPr>
        <w:t xml:space="preserve"> </w:t>
      </w:r>
      <w:r w:rsidRPr="003A675A">
        <w:rPr>
          <w:rFonts w:ascii="GHEA Grapalat" w:hAnsi="GHEA Grapalat" w:cs="Arial"/>
          <w:lang w:bidi="en-US"/>
        </w:rPr>
        <w:t>ընկերությունները</w:t>
      </w:r>
      <w:r w:rsidRPr="003A675A">
        <w:rPr>
          <w:rFonts w:ascii="GHEA Grapalat" w:hAnsi="GHEA Grapalat"/>
          <w:lang w:bidi="en-US"/>
        </w:rPr>
        <w:t xml:space="preserve"> </w:t>
      </w:r>
      <w:r w:rsidRPr="003A675A">
        <w:rPr>
          <w:rFonts w:ascii="GHEA Grapalat" w:hAnsi="GHEA Grapalat" w:cs="Arial"/>
          <w:lang w:bidi="en-US"/>
        </w:rPr>
        <w:t>կհրապարակեն</w:t>
      </w:r>
      <w:r w:rsidRPr="003A675A">
        <w:rPr>
          <w:rFonts w:ascii="GHEA Grapalat" w:hAnsi="GHEA Grapalat"/>
          <w:lang w:bidi="en-US"/>
        </w:rPr>
        <w:t xml:space="preserve"> </w:t>
      </w:r>
      <w:r w:rsidRPr="003A675A">
        <w:rPr>
          <w:rFonts w:ascii="GHEA Grapalat" w:hAnsi="GHEA Grapalat" w:cs="Arial"/>
          <w:lang w:bidi="en-US"/>
        </w:rPr>
        <w:t>իրենց</w:t>
      </w:r>
      <w:r w:rsidRPr="003A675A">
        <w:rPr>
          <w:rFonts w:ascii="GHEA Grapalat" w:hAnsi="GHEA Grapalat"/>
          <w:lang w:bidi="en-US"/>
        </w:rPr>
        <w:t xml:space="preserve"> </w:t>
      </w:r>
      <w:r w:rsidRPr="003A675A">
        <w:rPr>
          <w:rFonts w:ascii="GHEA Grapalat" w:hAnsi="GHEA Grapalat" w:cs="Arial"/>
          <w:lang w:bidi="en-US"/>
        </w:rPr>
        <w:t>հակակոռուպցիոն</w:t>
      </w:r>
      <w:r w:rsidRPr="003A675A">
        <w:rPr>
          <w:rFonts w:ascii="GHEA Grapalat" w:hAnsi="GHEA Grapalat"/>
          <w:lang w:bidi="en-US"/>
        </w:rPr>
        <w:t xml:space="preserve"> </w:t>
      </w:r>
      <w:r w:rsidRPr="003A675A">
        <w:rPr>
          <w:rFonts w:ascii="GHEA Grapalat" w:hAnsi="GHEA Grapalat" w:cs="Arial"/>
          <w:lang w:bidi="en-US"/>
        </w:rPr>
        <w:t>քաղաքականությունը</w:t>
      </w:r>
      <w:r w:rsidRPr="003A675A">
        <w:rPr>
          <w:rFonts w:ascii="GHEA Grapalat" w:hAnsi="GHEA Grapalat"/>
          <w:lang w:bidi="en-US"/>
        </w:rPr>
        <w:t xml:space="preserve">, </w:t>
      </w:r>
      <w:r w:rsidRPr="003A675A">
        <w:rPr>
          <w:rFonts w:ascii="GHEA Grapalat" w:hAnsi="GHEA Grapalat" w:cs="Arial"/>
          <w:lang w:bidi="en-US"/>
        </w:rPr>
        <w:t>որը</w:t>
      </w:r>
      <w:r w:rsidRPr="003A675A">
        <w:rPr>
          <w:rFonts w:ascii="GHEA Grapalat" w:hAnsi="GHEA Grapalat"/>
          <w:lang w:bidi="en-US"/>
        </w:rPr>
        <w:t xml:space="preserve"> </w:t>
      </w:r>
      <w:r w:rsidRPr="003A675A">
        <w:rPr>
          <w:rFonts w:ascii="GHEA Grapalat" w:hAnsi="GHEA Grapalat" w:cs="Arial"/>
          <w:lang w:bidi="en-US"/>
        </w:rPr>
        <w:t>կսահմանի</w:t>
      </w:r>
      <w:r w:rsidRPr="003A675A">
        <w:rPr>
          <w:rFonts w:ascii="GHEA Grapalat" w:hAnsi="GHEA Grapalat"/>
          <w:lang w:bidi="en-US"/>
        </w:rPr>
        <w:t xml:space="preserve">, </w:t>
      </w:r>
      <w:r w:rsidRPr="003A675A">
        <w:rPr>
          <w:rFonts w:ascii="GHEA Grapalat" w:hAnsi="GHEA Grapalat" w:cs="Arial"/>
          <w:lang w:bidi="en-US"/>
        </w:rPr>
        <w:t>թե</w:t>
      </w:r>
      <w:r w:rsidRPr="003A675A">
        <w:rPr>
          <w:rFonts w:ascii="GHEA Grapalat" w:hAnsi="GHEA Grapalat"/>
          <w:lang w:bidi="en-US"/>
        </w:rPr>
        <w:t xml:space="preserve"> </w:t>
      </w:r>
      <w:r w:rsidRPr="003A675A">
        <w:rPr>
          <w:rFonts w:ascii="GHEA Grapalat" w:hAnsi="GHEA Grapalat" w:cs="Arial"/>
          <w:lang w:bidi="en-US"/>
        </w:rPr>
        <w:t>ինչպես</w:t>
      </w:r>
      <w:r w:rsidRPr="003A675A">
        <w:rPr>
          <w:rFonts w:ascii="GHEA Grapalat" w:hAnsi="GHEA Grapalat"/>
          <w:lang w:bidi="en-US"/>
        </w:rPr>
        <w:t xml:space="preserve"> </w:t>
      </w:r>
      <w:r w:rsidRPr="003A675A">
        <w:rPr>
          <w:rFonts w:ascii="GHEA Grapalat" w:hAnsi="GHEA Grapalat" w:cs="Arial"/>
          <w:lang w:bidi="en-US"/>
        </w:rPr>
        <w:t>է</w:t>
      </w:r>
      <w:r w:rsidRPr="003A675A">
        <w:rPr>
          <w:rFonts w:ascii="GHEA Grapalat" w:hAnsi="GHEA Grapalat"/>
          <w:lang w:bidi="en-US"/>
        </w:rPr>
        <w:t xml:space="preserve"> </w:t>
      </w:r>
      <w:r w:rsidRPr="003A675A">
        <w:rPr>
          <w:rFonts w:ascii="GHEA Grapalat" w:hAnsi="GHEA Grapalat" w:cs="Arial"/>
          <w:lang w:bidi="en-US"/>
        </w:rPr>
        <w:t>ընկերությունը</w:t>
      </w:r>
      <w:r w:rsidRPr="003A675A">
        <w:rPr>
          <w:rFonts w:ascii="GHEA Grapalat" w:hAnsi="GHEA Grapalat"/>
          <w:lang w:bidi="en-US"/>
        </w:rPr>
        <w:t xml:space="preserve"> </w:t>
      </w:r>
      <w:r w:rsidRPr="003A675A">
        <w:rPr>
          <w:rFonts w:ascii="GHEA Grapalat" w:hAnsi="GHEA Grapalat" w:cs="Arial"/>
          <w:lang w:bidi="en-US"/>
        </w:rPr>
        <w:t>կառավարում</w:t>
      </w:r>
      <w:r w:rsidRPr="003A675A">
        <w:rPr>
          <w:rFonts w:ascii="GHEA Grapalat" w:hAnsi="GHEA Grapalat"/>
          <w:lang w:bidi="en-US"/>
        </w:rPr>
        <w:t xml:space="preserve"> </w:t>
      </w:r>
      <w:r w:rsidRPr="003A675A">
        <w:rPr>
          <w:rFonts w:ascii="GHEA Grapalat" w:hAnsi="GHEA Grapalat" w:cs="Arial"/>
          <w:lang w:bidi="en-US"/>
        </w:rPr>
        <w:t>կոռուպցիոն</w:t>
      </w:r>
      <w:r w:rsidRPr="003A675A">
        <w:rPr>
          <w:rFonts w:ascii="GHEA Grapalat" w:hAnsi="GHEA Grapalat"/>
          <w:lang w:bidi="en-US"/>
        </w:rPr>
        <w:t xml:space="preserve"> </w:t>
      </w:r>
      <w:r w:rsidRPr="003A675A">
        <w:rPr>
          <w:rFonts w:ascii="GHEA Grapalat" w:hAnsi="GHEA Grapalat" w:cs="Arial"/>
          <w:lang w:bidi="en-US"/>
        </w:rPr>
        <w:t>ռիսկը</w:t>
      </w:r>
      <w:r w:rsidRPr="003A675A">
        <w:rPr>
          <w:rFonts w:ascii="GHEA Grapalat" w:hAnsi="GHEA Grapalat"/>
          <w:lang w:bidi="en-US"/>
        </w:rPr>
        <w:t xml:space="preserve">, </w:t>
      </w:r>
      <w:r w:rsidRPr="003A675A">
        <w:rPr>
          <w:rFonts w:ascii="GHEA Grapalat" w:hAnsi="GHEA Grapalat" w:cs="Arial"/>
          <w:lang w:bidi="en-US"/>
        </w:rPr>
        <w:t>ներառյալ</w:t>
      </w:r>
      <w:r w:rsidRPr="003A675A">
        <w:rPr>
          <w:rFonts w:ascii="GHEA Grapalat" w:hAnsi="GHEA Grapalat"/>
          <w:lang w:bidi="en-US"/>
        </w:rPr>
        <w:t xml:space="preserve"> </w:t>
      </w:r>
      <w:r w:rsidRPr="003A675A">
        <w:rPr>
          <w:rFonts w:ascii="GHEA Grapalat" w:hAnsi="GHEA Grapalat" w:cs="Arial"/>
          <w:lang w:bidi="en-US"/>
        </w:rPr>
        <w:t>իրական</w:t>
      </w:r>
      <w:r w:rsidRPr="003A675A">
        <w:rPr>
          <w:rFonts w:ascii="GHEA Grapalat" w:hAnsi="GHEA Grapalat"/>
          <w:lang w:bidi="en-US"/>
        </w:rPr>
        <w:t xml:space="preserve"> </w:t>
      </w:r>
      <w:r w:rsidRPr="003A675A">
        <w:rPr>
          <w:rFonts w:ascii="GHEA Grapalat" w:hAnsi="GHEA Grapalat" w:cs="Arial"/>
          <w:lang w:bidi="en-US"/>
        </w:rPr>
        <w:t>շահառուների</w:t>
      </w:r>
      <w:r w:rsidRPr="003A675A">
        <w:rPr>
          <w:rFonts w:ascii="GHEA Grapalat" w:hAnsi="GHEA Grapalat"/>
          <w:lang w:bidi="en-US"/>
        </w:rPr>
        <w:t xml:space="preserve"> </w:t>
      </w:r>
      <w:r w:rsidRPr="003A675A">
        <w:rPr>
          <w:rFonts w:ascii="GHEA Grapalat" w:hAnsi="GHEA Grapalat" w:cs="Arial"/>
          <w:lang w:bidi="en-US"/>
        </w:rPr>
        <w:t>տվյալների</w:t>
      </w:r>
      <w:r w:rsidRPr="003A675A">
        <w:rPr>
          <w:rFonts w:ascii="GHEA Grapalat" w:hAnsi="GHEA Grapalat"/>
          <w:lang w:bidi="en-US"/>
        </w:rPr>
        <w:t xml:space="preserve"> </w:t>
      </w:r>
      <w:r w:rsidRPr="003A675A">
        <w:rPr>
          <w:rFonts w:ascii="GHEA Grapalat" w:hAnsi="GHEA Grapalat" w:cs="Arial"/>
          <w:lang w:bidi="en-US"/>
        </w:rPr>
        <w:t>օգտագործումը</w:t>
      </w:r>
      <w:r w:rsidRPr="003A675A">
        <w:rPr>
          <w:rFonts w:ascii="GHEA Grapalat" w:hAnsi="GHEA Grapalat"/>
          <w:lang w:bidi="en-US"/>
        </w:rPr>
        <w:t xml:space="preserve">: </w:t>
      </w:r>
      <w:r w:rsidRPr="003A675A">
        <w:rPr>
          <w:rFonts w:ascii="GHEA Grapalat" w:hAnsi="GHEA Grapalat" w:cs="Arial"/>
          <w:lang w:bidi="en-US"/>
        </w:rPr>
        <w:t>Ավելին</w:t>
      </w:r>
      <w:r w:rsidRPr="003A675A">
        <w:rPr>
          <w:rFonts w:ascii="GHEA Grapalat" w:hAnsi="GHEA Grapalat"/>
          <w:lang w:bidi="en-US"/>
        </w:rPr>
        <w:t xml:space="preserve">, </w:t>
      </w:r>
      <w:r w:rsidRPr="003A675A">
        <w:rPr>
          <w:rFonts w:ascii="GHEA Grapalat" w:hAnsi="GHEA Grapalat" w:cs="Arial"/>
          <w:lang w:bidi="en-US"/>
        </w:rPr>
        <w:t>ակնկալվում</w:t>
      </w:r>
      <w:r w:rsidRPr="003A675A">
        <w:rPr>
          <w:rFonts w:ascii="GHEA Grapalat" w:hAnsi="GHEA Grapalat"/>
          <w:lang w:bidi="en-US"/>
        </w:rPr>
        <w:t xml:space="preserve"> </w:t>
      </w:r>
      <w:r w:rsidRPr="003A675A">
        <w:rPr>
          <w:rFonts w:ascii="GHEA Grapalat" w:hAnsi="GHEA Grapalat" w:cs="Arial"/>
          <w:lang w:bidi="en-US"/>
        </w:rPr>
        <w:t>է</w:t>
      </w:r>
      <w:r w:rsidRPr="003A675A">
        <w:rPr>
          <w:rFonts w:ascii="GHEA Grapalat" w:hAnsi="GHEA Grapalat"/>
          <w:lang w:bidi="en-US"/>
        </w:rPr>
        <w:t xml:space="preserve">, </w:t>
      </w:r>
      <w:r w:rsidRPr="003A675A">
        <w:rPr>
          <w:rFonts w:ascii="GHEA Grapalat" w:hAnsi="GHEA Grapalat" w:cs="Arial"/>
          <w:lang w:bidi="en-US"/>
        </w:rPr>
        <w:t>որ</w:t>
      </w:r>
      <w:r w:rsidRPr="003A675A">
        <w:rPr>
          <w:rFonts w:ascii="GHEA Grapalat" w:hAnsi="GHEA Grapalat"/>
          <w:lang w:bidi="en-US"/>
        </w:rPr>
        <w:t xml:space="preserve"> </w:t>
      </w:r>
      <w:r w:rsidRPr="003A675A">
        <w:rPr>
          <w:rFonts w:ascii="GHEA Grapalat" w:hAnsi="GHEA Grapalat" w:cs="Arial"/>
          <w:lang w:bidi="en-US"/>
        </w:rPr>
        <w:t>բազմաշահառու</w:t>
      </w:r>
      <w:r w:rsidRPr="003A675A">
        <w:rPr>
          <w:rFonts w:ascii="GHEA Grapalat" w:hAnsi="GHEA Grapalat"/>
          <w:lang w:bidi="en-US"/>
        </w:rPr>
        <w:t xml:space="preserve"> </w:t>
      </w:r>
      <w:r w:rsidRPr="003A675A">
        <w:rPr>
          <w:rFonts w:ascii="GHEA Grapalat" w:hAnsi="GHEA Grapalat" w:cs="Arial"/>
          <w:lang w:bidi="en-US"/>
        </w:rPr>
        <w:t>խմբի</w:t>
      </w:r>
      <w:r w:rsidRPr="003A675A">
        <w:rPr>
          <w:rFonts w:ascii="GHEA Grapalat" w:hAnsi="GHEA Grapalat"/>
          <w:lang w:bidi="en-US"/>
        </w:rPr>
        <w:t xml:space="preserve"> </w:t>
      </w:r>
      <w:r w:rsidRPr="003A675A">
        <w:rPr>
          <w:rFonts w:ascii="GHEA Grapalat" w:hAnsi="GHEA Grapalat" w:cs="Arial"/>
          <w:lang w:bidi="en-US"/>
        </w:rPr>
        <w:t>ընկերությունները</w:t>
      </w:r>
      <w:r w:rsidRPr="003A675A">
        <w:rPr>
          <w:rFonts w:ascii="GHEA Grapalat" w:hAnsi="GHEA Grapalat"/>
          <w:lang w:bidi="en-US"/>
        </w:rPr>
        <w:t xml:space="preserve"> </w:t>
      </w:r>
      <w:r w:rsidRPr="003A675A">
        <w:rPr>
          <w:rFonts w:ascii="GHEA Grapalat" w:hAnsi="GHEA Grapalat" w:cs="Arial"/>
          <w:lang w:bidi="en-US"/>
        </w:rPr>
        <w:t>կներգրավվեն</w:t>
      </w:r>
      <w:r w:rsidRPr="003A675A">
        <w:rPr>
          <w:rFonts w:ascii="GHEA Grapalat" w:hAnsi="GHEA Grapalat"/>
          <w:lang w:bidi="en-US"/>
        </w:rPr>
        <w:t xml:space="preserve"> </w:t>
      </w:r>
      <w:r w:rsidR="001B6BA4" w:rsidRPr="003A675A">
        <w:rPr>
          <w:rFonts w:ascii="GHEA Grapalat" w:hAnsi="GHEA Grapalat" w:cs="Arial"/>
          <w:lang w:val="hy-AM" w:bidi="en-US"/>
        </w:rPr>
        <w:t xml:space="preserve">մանրամասն </w:t>
      </w:r>
      <w:r w:rsidRPr="003A675A">
        <w:rPr>
          <w:rFonts w:ascii="GHEA Grapalat" w:hAnsi="GHEA Grapalat" w:cs="Arial"/>
          <w:lang w:bidi="en-US"/>
        </w:rPr>
        <w:t>ուսումնասիրության</w:t>
      </w:r>
      <w:r w:rsidRPr="003A675A">
        <w:rPr>
          <w:rFonts w:ascii="GHEA Grapalat" w:hAnsi="GHEA Grapalat"/>
          <w:lang w:bidi="en-US"/>
        </w:rPr>
        <w:t xml:space="preserve"> </w:t>
      </w:r>
      <w:r w:rsidRPr="003A675A">
        <w:rPr>
          <w:rFonts w:ascii="GHEA Grapalat" w:hAnsi="GHEA Grapalat" w:cs="Arial"/>
          <w:lang w:bidi="en-US"/>
        </w:rPr>
        <w:t>գործընթացներում</w:t>
      </w:r>
      <w:r w:rsidRPr="003A675A">
        <w:rPr>
          <w:rFonts w:ascii="GHEA Grapalat" w:hAnsi="GHEA Grapalat"/>
          <w:lang w:bidi="en-US"/>
        </w:rPr>
        <w:t>:</w:t>
      </w:r>
    </w:p>
    <w:p w14:paraId="42E88CC0" w14:textId="61595496" w:rsidR="00F25816" w:rsidRPr="003A675A" w:rsidRDefault="00264ADB" w:rsidP="0086032E">
      <w:pPr>
        <w:widowControl w:val="0"/>
        <w:suppressAutoHyphens/>
        <w:spacing w:before="245" w:after="0" w:line="264" w:lineRule="auto"/>
        <w:ind w:left="426"/>
        <w:jc w:val="both"/>
        <w:rPr>
          <w:rFonts w:ascii="GHEA Grapalat" w:hAnsi="GHEA Grapalat"/>
          <w:lang w:bidi="en-US"/>
        </w:rPr>
      </w:pPr>
      <w:r w:rsidRPr="003A675A">
        <w:rPr>
          <w:rFonts w:ascii="GHEA Grapalat" w:hAnsi="GHEA Grapalat" w:cs="Arial"/>
          <w:lang w:val="hy-AM" w:bidi="en-US"/>
        </w:rPr>
        <w:t>Խրախոււսվում է, որ հ</w:t>
      </w:r>
      <w:r w:rsidR="005C2FCF" w:rsidRPr="003A675A">
        <w:rPr>
          <w:rFonts w:ascii="GHEA Grapalat" w:hAnsi="GHEA Grapalat" w:cs="Arial"/>
          <w:lang w:bidi="en-US"/>
        </w:rPr>
        <w:t>աշվետու</w:t>
      </w:r>
      <w:r w:rsidR="005C2FCF" w:rsidRPr="003A675A">
        <w:rPr>
          <w:rFonts w:ascii="GHEA Grapalat" w:hAnsi="GHEA Grapalat"/>
          <w:lang w:bidi="en-US"/>
        </w:rPr>
        <w:t xml:space="preserve"> </w:t>
      </w:r>
      <w:r w:rsidR="005C2FCF" w:rsidRPr="003A675A">
        <w:rPr>
          <w:rFonts w:ascii="GHEA Grapalat" w:hAnsi="GHEA Grapalat" w:cs="Arial"/>
          <w:lang w:bidi="en-US"/>
        </w:rPr>
        <w:t>այլ</w:t>
      </w:r>
      <w:r w:rsidR="005C2FCF" w:rsidRPr="003A675A">
        <w:rPr>
          <w:rFonts w:ascii="GHEA Grapalat" w:hAnsi="GHEA Grapalat"/>
          <w:lang w:bidi="en-US"/>
        </w:rPr>
        <w:t xml:space="preserve"> </w:t>
      </w:r>
      <w:r w:rsidR="005C2FCF" w:rsidRPr="003A675A">
        <w:rPr>
          <w:rFonts w:ascii="GHEA Grapalat" w:hAnsi="GHEA Grapalat" w:cs="Arial"/>
          <w:lang w:bidi="en-US"/>
        </w:rPr>
        <w:t>ընկերություններ</w:t>
      </w:r>
      <w:r w:rsidRPr="003A675A">
        <w:rPr>
          <w:rFonts w:ascii="GHEA Grapalat" w:hAnsi="GHEA Grapalat" w:cs="Arial"/>
          <w:lang w:val="hy-AM" w:bidi="en-US"/>
        </w:rPr>
        <w:t>ը</w:t>
      </w:r>
      <w:r w:rsidR="005C2FCF" w:rsidRPr="003A675A">
        <w:rPr>
          <w:rFonts w:ascii="GHEA Grapalat" w:hAnsi="GHEA Grapalat"/>
          <w:lang w:bidi="en-US"/>
        </w:rPr>
        <w:t xml:space="preserve"> </w:t>
      </w:r>
      <w:r w:rsidR="005C2FCF" w:rsidRPr="003A675A">
        <w:rPr>
          <w:rFonts w:ascii="GHEA Grapalat" w:hAnsi="GHEA Grapalat" w:cs="Arial"/>
          <w:lang w:bidi="en-US"/>
        </w:rPr>
        <w:t>նույնպես</w:t>
      </w:r>
      <w:r w:rsidR="005C2FCF" w:rsidRPr="003A675A">
        <w:rPr>
          <w:rFonts w:ascii="GHEA Grapalat" w:hAnsi="GHEA Grapalat"/>
          <w:lang w:bidi="en-US"/>
        </w:rPr>
        <w:t xml:space="preserve"> </w:t>
      </w:r>
      <w:r w:rsidR="005C2FCF" w:rsidRPr="003A675A">
        <w:rPr>
          <w:rFonts w:ascii="GHEA Grapalat" w:hAnsi="GHEA Grapalat" w:cs="Arial"/>
          <w:lang w:bidi="en-US"/>
        </w:rPr>
        <w:t>ներգրավվե</w:t>
      </w:r>
      <w:r w:rsidRPr="003A675A">
        <w:rPr>
          <w:rFonts w:ascii="GHEA Grapalat" w:hAnsi="GHEA Grapalat" w:cs="Arial"/>
          <w:lang w:val="hy-AM" w:bidi="en-US"/>
        </w:rPr>
        <w:t>ն</w:t>
      </w:r>
      <w:r w:rsidR="005C2FCF" w:rsidRPr="003A675A">
        <w:rPr>
          <w:rFonts w:ascii="GHEA Grapalat" w:hAnsi="GHEA Grapalat"/>
          <w:lang w:bidi="en-US"/>
        </w:rPr>
        <w:t xml:space="preserve"> </w:t>
      </w:r>
      <w:r w:rsidR="005C2FCF" w:rsidRPr="003A675A">
        <w:rPr>
          <w:rFonts w:ascii="GHEA Grapalat" w:hAnsi="GHEA Grapalat" w:cs="Arial"/>
          <w:lang w:bidi="en-US"/>
        </w:rPr>
        <w:t>վերոնշյալ</w:t>
      </w:r>
      <w:r w:rsidR="005C2FCF" w:rsidRPr="003A675A">
        <w:rPr>
          <w:rFonts w:ascii="GHEA Grapalat" w:hAnsi="GHEA Grapalat"/>
          <w:lang w:bidi="en-US"/>
        </w:rPr>
        <w:t xml:space="preserve"> </w:t>
      </w:r>
      <w:r w:rsidR="005C2FCF" w:rsidRPr="003A675A">
        <w:rPr>
          <w:rFonts w:ascii="GHEA Grapalat" w:hAnsi="GHEA Grapalat" w:cs="Arial"/>
          <w:lang w:bidi="en-US"/>
        </w:rPr>
        <w:t>գործընթացներում</w:t>
      </w:r>
      <w:r w:rsidR="005C2FCF" w:rsidRPr="003A675A">
        <w:rPr>
          <w:rFonts w:ascii="GHEA Grapalat" w:hAnsi="GHEA Grapalat"/>
          <w:lang w:bidi="en-US"/>
        </w:rPr>
        <w:t>:</w:t>
      </w:r>
    </w:p>
    <w:p w14:paraId="7F9EC2FC" w14:textId="1BA09ABB" w:rsidR="005C2FCF" w:rsidRPr="003A675A" w:rsidRDefault="005C2FCF" w:rsidP="006D7BF2">
      <w:pPr>
        <w:tabs>
          <w:tab w:val="left" w:pos="2720"/>
        </w:tabs>
        <w:spacing w:before="245" w:after="120"/>
        <w:ind w:left="360" w:right="-14"/>
        <w:jc w:val="both"/>
        <w:rPr>
          <w:rFonts w:ascii="GHEA Grapalat" w:hAnsi="GHEA Grapalat"/>
        </w:rPr>
      </w:pPr>
      <w:r w:rsidRPr="003A675A">
        <w:rPr>
          <w:rFonts w:ascii="GHEA Grapalat" w:hAnsi="GHEA Grapalat"/>
          <w:lang w:val="hy-AM"/>
        </w:rPr>
        <w:t>գ</w:t>
      </w:r>
      <w:r w:rsidRPr="003A675A">
        <w:rPr>
          <w:rFonts w:ascii="GHEA Grapalat" w:hAnsi="GHEA Grapalat"/>
        </w:rPr>
        <w:t>)</w:t>
      </w:r>
      <w:r w:rsidRPr="003A675A">
        <w:rPr>
          <w:rFonts w:ascii="GHEA Grapalat" w:hAnsi="GHEA Grapalat"/>
          <w:lang w:val="hy-AM"/>
        </w:rPr>
        <w:t xml:space="preserve"> </w:t>
      </w:r>
      <w:r w:rsidRPr="003A675A">
        <w:rPr>
          <w:rFonts w:ascii="GHEA Grapalat" w:hAnsi="GHEA Grapalat"/>
        </w:rPr>
        <w:t>Կառավարությունից պահանջվում է ընկերությունների մասնակցության համար բարենպաստ միջավայր ստեղծել ԱՃԹՆ-ի փաստացի իրականացման, համապատասխան օրենքների, կանոնակարգերի և վարչական կանոնների առումով: Պետք է պահպանվեն ԱՃԹՆ-ի գործընթացում զգալիորեն ներգրավված ընկերությունների ներկայացուցիչների (ներառելով, սակայն չսահմանափակվելով բազմաշահառու խմբի անդամներով) հիմնարար իրավունքները։</w:t>
      </w:r>
    </w:p>
    <w:p w14:paraId="7E014B25" w14:textId="32F1307A" w:rsidR="005C2FCF" w:rsidRPr="003A675A" w:rsidRDefault="005C2FCF" w:rsidP="006D7BF2">
      <w:pPr>
        <w:tabs>
          <w:tab w:val="left" w:pos="2720"/>
        </w:tabs>
        <w:spacing w:before="245" w:after="120"/>
        <w:ind w:left="360" w:right="-14"/>
        <w:jc w:val="both"/>
        <w:rPr>
          <w:rFonts w:ascii="GHEA Grapalat" w:hAnsi="GHEA Grapalat"/>
          <w:lang w:val="hy-AM"/>
        </w:rPr>
      </w:pPr>
      <w:r w:rsidRPr="003A675A">
        <w:rPr>
          <w:rFonts w:ascii="GHEA Grapalat" w:hAnsi="GHEA Grapalat"/>
          <w:lang w:val="hy-AM"/>
        </w:rPr>
        <w:t>դ</w:t>
      </w:r>
      <w:r w:rsidRPr="003A675A">
        <w:rPr>
          <w:rFonts w:ascii="GHEA Grapalat" w:hAnsi="GHEA Grapalat"/>
        </w:rPr>
        <w:t xml:space="preserve">) </w:t>
      </w:r>
      <w:r w:rsidR="00DF46EC" w:rsidRPr="003A675A">
        <w:rPr>
          <w:rFonts w:ascii="GHEA Grapalat" w:hAnsi="GHEA Grapalat"/>
        </w:rPr>
        <w:t>Կառավարությունից պահանջվում է ապահովել ԱՃԹՆ-ի գործընթացում ընկերությունների մասնակցության հարցում խոչընդոտների բացակայությունը:</w:t>
      </w:r>
    </w:p>
    <w:p w14:paraId="09581323" w14:textId="2B0D8155" w:rsidR="00F25816" w:rsidRPr="003A675A" w:rsidRDefault="00F25816" w:rsidP="006D7BF2">
      <w:pPr>
        <w:pStyle w:val="Heading2"/>
        <w:spacing w:before="245"/>
      </w:pPr>
      <w:bookmarkStart w:id="34" w:name="_Toc130468557"/>
      <w:bookmarkStart w:id="35" w:name="_Toc134190942"/>
      <w:bookmarkStart w:id="36" w:name="_Toc136253241"/>
      <w:bookmarkStart w:id="37" w:name="_Toc156216672"/>
      <w:r w:rsidRPr="003A675A">
        <w:t xml:space="preserve">1.3 </w:t>
      </w:r>
      <w:bookmarkEnd w:id="34"/>
      <w:bookmarkEnd w:id="35"/>
      <w:bookmarkEnd w:id="36"/>
      <w:r w:rsidR="005C2FCF" w:rsidRPr="003A675A">
        <w:t>Քաղաքացիական հասարակության ներգրավվածություն</w:t>
      </w:r>
      <w:r w:rsidR="00BF0029" w:rsidRPr="003A675A">
        <w:t>ը</w:t>
      </w:r>
      <w:bookmarkEnd w:id="37"/>
    </w:p>
    <w:p w14:paraId="2309661B" w14:textId="17929612" w:rsidR="00F25816" w:rsidRPr="003A675A" w:rsidRDefault="00DF46EC" w:rsidP="006D7BF2">
      <w:pPr>
        <w:pStyle w:val="NormalWeb"/>
        <w:spacing w:before="245" w:beforeAutospacing="0" w:after="0" w:afterAutospacing="0"/>
        <w:jc w:val="both"/>
        <w:textAlignment w:val="baseline"/>
        <w:rPr>
          <w:rFonts w:ascii="GHEA Grapalat" w:hAnsi="GHEA Grapalat"/>
          <w:i/>
          <w:iCs/>
          <w:color w:val="000000"/>
          <w:sz w:val="22"/>
          <w:szCs w:val="22"/>
          <w:lang w:val="hy-AM"/>
        </w:rPr>
      </w:pPr>
      <w:r w:rsidRPr="003A675A">
        <w:rPr>
          <w:rFonts w:ascii="GHEA Grapalat" w:hAnsi="GHEA Grapalat" w:cs="Arial"/>
          <w:i/>
          <w:iCs/>
          <w:color w:val="000000"/>
          <w:sz w:val="22"/>
          <w:szCs w:val="22"/>
          <w:lang w:val="hy-AM"/>
        </w:rPr>
        <w:t>Այս</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պահանջի</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նպատակն</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է</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ապահովել</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որ</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քաղաքացիական</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հասարակությունը</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լիարժեք</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ակտիվ</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և</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արդյունավետ</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ներգրավված</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լինի</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ԱՃԹՆ</w:t>
      </w:r>
      <w:r w:rsidRPr="003A675A">
        <w:rPr>
          <w:rFonts w:ascii="GHEA Grapalat" w:hAnsi="GHEA Grapalat"/>
          <w:i/>
          <w:iCs/>
          <w:color w:val="000000"/>
          <w:sz w:val="22"/>
          <w:szCs w:val="22"/>
          <w:lang w:val="hy-AM"/>
        </w:rPr>
        <w:t>-</w:t>
      </w:r>
      <w:r w:rsidRPr="003A675A">
        <w:rPr>
          <w:rFonts w:ascii="GHEA Grapalat" w:hAnsi="GHEA Grapalat" w:cs="Arial"/>
          <w:i/>
          <w:iCs/>
          <w:color w:val="000000"/>
          <w:sz w:val="22"/>
          <w:szCs w:val="22"/>
          <w:lang w:val="hy-AM"/>
        </w:rPr>
        <w:t>ի</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գործընթացում</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և</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որ</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դրա</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համար</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կա</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նպաստավոր</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միջավայր</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Քաղաքացիական</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հասարակության</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ակտիվ</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մասնակցությունը</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ԱՃԹՆ</w:t>
      </w:r>
      <w:r w:rsidRPr="003A675A">
        <w:rPr>
          <w:rFonts w:ascii="GHEA Grapalat" w:hAnsi="GHEA Grapalat"/>
          <w:i/>
          <w:iCs/>
          <w:color w:val="000000"/>
          <w:sz w:val="22"/>
          <w:szCs w:val="22"/>
          <w:lang w:val="hy-AM"/>
        </w:rPr>
        <w:t>-</w:t>
      </w:r>
      <w:r w:rsidRPr="003A675A">
        <w:rPr>
          <w:rFonts w:ascii="GHEA Grapalat" w:hAnsi="GHEA Grapalat" w:cs="Arial"/>
          <w:i/>
          <w:iCs/>
          <w:color w:val="000000"/>
          <w:sz w:val="22"/>
          <w:szCs w:val="22"/>
          <w:lang w:val="hy-AM"/>
        </w:rPr>
        <w:t>ի</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գործընթացին</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առանցքային</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է՝</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ապահովելու</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որ</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ԱՃԹՆ</w:t>
      </w:r>
      <w:r w:rsidRPr="003A675A">
        <w:rPr>
          <w:rFonts w:ascii="GHEA Grapalat" w:hAnsi="GHEA Grapalat"/>
          <w:i/>
          <w:iCs/>
          <w:color w:val="000000"/>
          <w:sz w:val="22"/>
          <w:szCs w:val="22"/>
          <w:lang w:val="hy-AM"/>
        </w:rPr>
        <w:t>-</w:t>
      </w:r>
      <w:r w:rsidRPr="003A675A">
        <w:rPr>
          <w:rFonts w:ascii="GHEA Grapalat" w:hAnsi="GHEA Grapalat" w:cs="Arial"/>
          <w:i/>
          <w:iCs/>
          <w:color w:val="000000"/>
          <w:sz w:val="22"/>
          <w:szCs w:val="22"/>
          <w:lang w:val="hy-AM"/>
        </w:rPr>
        <w:t>ի</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կողմից</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ստեղծված</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թափանցիկությունը</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կարող</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է</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հանգեցնել</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ավելի</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մեծ</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հաշվետվողականության</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և</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նավթի</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գազի</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ու</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պինդ</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օգտակար</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հանածոների</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պաշարների</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կառավարման</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բարելավմանը</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Քաղաքացիական</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հասարակության</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ներգրավվածության</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հետ</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կապված</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դրույթներով</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փորձ</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է</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արվում</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ստեղծելու</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այն</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պայմանները</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որոնք</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թույլ</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են</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տալիս</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վերոնշյալի</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իրականացումը</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ժամանակի</w:t>
      </w:r>
      <w:r w:rsidRPr="003A675A">
        <w:rPr>
          <w:rFonts w:ascii="GHEA Grapalat" w:hAnsi="GHEA Grapalat"/>
          <w:i/>
          <w:iCs/>
          <w:color w:val="000000"/>
          <w:sz w:val="22"/>
          <w:szCs w:val="22"/>
          <w:lang w:val="hy-AM"/>
        </w:rPr>
        <w:t xml:space="preserve"> </w:t>
      </w:r>
      <w:r w:rsidRPr="003A675A">
        <w:rPr>
          <w:rFonts w:ascii="GHEA Grapalat" w:hAnsi="GHEA Grapalat" w:cs="Arial"/>
          <w:i/>
          <w:iCs/>
          <w:color w:val="000000"/>
          <w:sz w:val="22"/>
          <w:szCs w:val="22"/>
          <w:lang w:val="hy-AM"/>
        </w:rPr>
        <w:t>ընթացքում</w:t>
      </w:r>
      <w:r w:rsidRPr="003A675A">
        <w:rPr>
          <w:rFonts w:ascii="GHEA Grapalat" w:hAnsi="GHEA Grapalat"/>
          <w:i/>
          <w:iCs/>
          <w:color w:val="000000"/>
          <w:sz w:val="22"/>
          <w:szCs w:val="22"/>
          <w:lang w:val="hy-AM"/>
        </w:rPr>
        <w:t>:</w:t>
      </w:r>
      <w:r w:rsidR="00F25816" w:rsidRPr="003A675A">
        <w:rPr>
          <w:rFonts w:ascii="Cambria" w:hAnsi="Cambria" w:cs="Cambria"/>
          <w:i/>
          <w:iCs/>
          <w:color w:val="000000"/>
          <w:sz w:val="22"/>
          <w:szCs w:val="22"/>
          <w:lang w:val="hy-AM"/>
        </w:rPr>
        <w:t> </w:t>
      </w:r>
    </w:p>
    <w:p w14:paraId="3A9ED9CC" w14:textId="36269EE0" w:rsidR="00F25816" w:rsidRPr="003A675A" w:rsidRDefault="00DF46EC" w:rsidP="006D7BF2">
      <w:pPr>
        <w:spacing w:before="245"/>
        <w:rPr>
          <w:rFonts w:ascii="GHEA Grapalat" w:hAnsi="GHEA Grapalat"/>
          <w:lang w:val="hy-AM"/>
        </w:rPr>
      </w:pPr>
      <w:bookmarkStart w:id="38" w:name="_Toc130468558"/>
      <w:bookmarkStart w:id="39" w:name="_Toc134190943"/>
      <w:bookmarkStart w:id="40" w:name="_Toc136253242"/>
      <w:r w:rsidRPr="003A675A">
        <w:rPr>
          <w:rFonts w:ascii="GHEA Grapalat" w:hAnsi="GHEA Grapalat" w:cs="Arial"/>
          <w:lang w:val="hy-AM"/>
        </w:rPr>
        <w:t>Համաձայն</w:t>
      </w:r>
      <w:r w:rsidR="00F25816" w:rsidRPr="003A675A">
        <w:rPr>
          <w:rFonts w:ascii="GHEA Grapalat" w:hAnsi="GHEA Grapalat"/>
          <w:lang w:val="hy-AM"/>
        </w:rPr>
        <w:t xml:space="preserve"> </w:t>
      </w:r>
      <w:r w:rsidRPr="003A675A">
        <w:rPr>
          <w:rFonts w:ascii="GHEA Grapalat" w:hAnsi="GHEA Grapalat"/>
          <w:lang w:val="hy-AM"/>
        </w:rPr>
        <w:t>«Քաղաքացիական հասարակության մասնակցություն» արձանագրության՝</w:t>
      </w:r>
      <w:r w:rsidR="00F25816" w:rsidRPr="003A675A">
        <w:rPr>
          <w:rStyle w:val="FootnoteReference"/>
          <w:rFonts w:ascii="GHEA Grapalat" w:hAnsi="GHEA Grapalat"/>
        </w:rPr>
        <w:footnoteReference w:id="4"/>
      </w:r>
    </w:p>
    <w:p w14:paraId="138D8A00" w14:textId="77777777" w:rsidR="00BF0029" w:rsidRPr="003A675A" w:rsidRDefault="00BF0029" w:rsidP="006D7BF2">
      <w:pPr>
        <w:tabs>
          <w:tab w:val="left" w:pos="2720"/>
        </w:tabs>
        <w:spacing w:before="245" w:after="120"/>
        <w:ind w:left="360" w:right="-14"/>
        <w:jc w:val="both"/>
        <w:rPr>
          <w:rFonts w:ascii="GHEA Grapalat" w:hAnsi="GHEA Grapalat"/>
          <w:lang w:val="hy-AM"/>
        </w:rPr>
      </w:pPr>
      <w:r w:rsidRPr="003A675A">
        <w:rPr>
          <w:rFonts w:ascii="GHEA Grapalat" w:hAnsi="GHEA Grapalat"/>
          <w:lang w:val="hy-AM"/>
        </w:rPr>
        <w:lastRenderedPageBreak/>
        <w:t>ա) Քաղաքացիական հասարակությունը պետք է լիարժեք կերպով, ակտիվորեն և արդյունավետորեն ներգրավված լինի ԱՃԹՆ-ի գործընթացում:</w:t>
      </w:r>
    </w:p>
    <w:p w14:paraId="1DAEA11C" w14:textId="77777777" w:rsidR="00BF0029" w:rsidRPr="003A675A" w:rsidRDefault="00BF0029" w:rsidP="006D7BF2">
      <w:pPr>
        <w:tabs>
          <w:tab w:val="left" w:pos="2720"/>
        </w:tabs>
        <w:spacing w:before="245" w:after="120"/>
        <w:ind w:left="360" w:right="-14"/>
        <w:jc w:val="both"/>
        <w:rPr>
          <w:rFonts w:ascii="GHEA Grapalat" w:hAnsi="GHEA Grapalat"/>
          <w:lang w:val="hy-AM"/>
        </w:rPr>
      </w:pPr>
      <w:r w:rsidRPr="003A675A">
        <w:rPr>
          <w:rFonts w:ascii="GHEA Grapalat" w:hAnsi="GHEA Grapalat"/>
          <w:lang w:val="hy-AM"/>
        </w:rPr>
        <w:t>բ) Կառավարությունը պետք է քաղաքացիական հասարակության  մասնակցության համար բարենպաստ միջավայր ստեղծի ԱՃԹՆ-ի փաստացի իրականացման, համապատասխան օրենքների, կանոնակարգերի և վարչական կանոնների առումով: Պետք է պահպանվեն ԱՃԹՆ-ի գործընթացում զգալիորեն ներգրավված քաղաքացիական հասարակության (ներառելով, սակայն չսահմանափակվելով բազմաշահառու խմբի անդամներով) հիմնարար իրավունքները։</w:t>
      </w:r>
    </w:p>
    <w:p w14:paraId="787135B7" w14:textId="77777777" w:rsidR="00BF0029" w:rsidRPr="003A675A" w:rsidRDefault="00BF0029" w:rsidP="006D7BF2">
      <w:pPr>
        <w:tabs>
          <w:tab w:val="left" w:pos="2720"/>
        </w:tabs>
        <w:spacing w:before="245" w:after="120"/>
        <w:ind w:left="360" w:right="-14"/>
        <w:jc w:val="both"/>
        <w:rPr>
          <w:rFonts w:ascii="GHEA Grapalat" w:hAnsi="GHEA Grapalat"/>
          <w:lang w:val="hy-AM"/>
        </w:rPr>
      </w:pPr>
      <w:r w:rsidRPr="003A675A">
        <w:rPr>
          <w:rFonts w:ascii="GHEA Grapalat" w:hAnsi="GHEA Grapalat"/>
          <w:lang w:val="hy-AM"/>
        </w:rPr>
        <w:t>գ) Կառավարությունը պետք է ապահովի ԱՃԹՆ-ի գործընթացում քաղաքացիական հասարակության մասնակցության հարցում խոչընդոտների բացակայությունը:</w:t>
      </w:r>
    </w:p>
    <w:p w14:paraId="66AE5113" w14:textId="77777777" w:rsidR="00BF0029" w:rsidRPr="003A675A" w:rsidRDefault="00BF0029" w:rsidP="006D7BF2">
      <w:pPr>
        <w:tabs>
          <w:tab w:val="left" w:pos="2720"/>
        </w:tabs>
        <w:spacing w:before="245" w:after="120"/>
        <w:ind w:left="360" w:right="-14"/>
        <w:jc w:val="both"/>
        <w:rPr>
          <w:rFonts w:ascii="GHEA Grapalat" w:hAnsi="GHEA Grapalat"/>
          <w:lang w:val="hy-AM"/>
        </w:rPr>
      </w:pPr>
      <w:r w:rsidRPr="003A675A">
        <w:rPr>
          <w:rFonts w:ascii="GHEA Grapalat" w:hAnsi="GHEA Grapalat" w:cs="Arial"/>
          <w:lang w:val="hy-AM"/>
        </w:rPr>
        <w:t>դ</w:t>
      </w:r>
      <w:r w:rsidRPr="003A675A">
        <w:rPr>
          <w:rFonts w:ascii="GHEA Grapalat" w:hAnsi="GHEA Grapalat"/>
          <w:lang w:val="hy-AM"/>
        </w:rPr>
        <w:t>) Կառավարությունը պետք է ձեռնպահ մնա այնպիսի գործողություններից, որոնք կարող են հանգեցնել ԱՃԹՆ-ի իրականացման շուրջ հանրային քննարկման նվազեցմանը կամ սահմանափակմանը:</w:t>
      </w:r>
    </w:p>
    <w:p w14:paraId="3488E054" w14:textId="6B3EE399" w:rsidR="00BF0029" w:rsidRPr="003A675A" w:rsidRDefault="00BF0029" w:rsidP="006D7BF2">
      <w:pPr>
        <w:tabs>
          <w:tab w:val="left" w:pos="2720"/>
        </w:tabs>
        <w:spacing w:before="245" w:after="120"/>
        <w:ind w:left="360" w:right="-14"/>
        <w:jc w:val="both"/>
        <w:rPr>
          <w:rFonts w:ascii="GHEA Grapalat" w:hAnsi="GHEA Grapalat"/>
          <w:lang w:val="hy-AM"/>
        </w:rPr>
      </w:pPr>
      <w:r w:rsidRPr="003A675A">
        <w:rPr>
          <w:rFonts w:ascii="GHEA Grapalat" w:hAnsi="GHEA Grapalat" w:cs="Arial"/>
          <w:lang w:val="hy-AM"/>
        </w:rPr>
        <w:t>ե</w:t>
      </w:r>
      <w:r w:rsidRPr="003A675A">
        <w:rPr>
          <w:rFonts w:ascii="GHEA Grapalat" w:hAnsi="GHEA Grapalat"/>
          <w:lang w:val="hy-AM"/>
        </w:rPr>
        <w:t>) Շահագրգիռ կողմերը (ներառելով սակայն չսահմանափակվելով բազմաշահառու խմբի անդամներով) պետք է.</w:t>
      </w:r>
    </w:p>
    <w:p w14:paraId="2A1473B1" w14:textId="77777777" w:rsidR="00BF0029" w:rsidRPr="003A675A" w:rsidRDefault="00BF0029" w:rsidP="00463256">
      <w:pPr>
        <w:pStyle w:val="ListParagraph"/>
        <w:widowControl w:val="0"/>
        <w:numPr>
          <w:ilvl w:val="1"/>
          <w:numId w:val="4"/>
        </w:numPr>
        <w:suppressAutoHyphens/>
        <w:spacing w:before="245" w:after="360" w:line="264" w:lineRule="auto"/>
        <w:jc w:val="both"/>
        <w:rPr>
          <w:rFonts w:ascii="GHEA Grapalat" w:hAnsi="GHEA Grapalat"/>
          <w:lang w:val="hy-AM" w:bidi="en-US"/>
        </w:rPr>
      </w:pPr>
      <w:r w:rsidRPr="003A675A">
        <w:rPr>
          <w:rFonts w:ascii="GHEA Grapalat" w:hAnsi="GHEA Grapalat" w:cs="Arial"/>
          <w:lang w:val="hy-AM" w:bidi="en-US"/>
        </w:rPr>
        <w:t>կարողանան</w:t>
      </w:r>
      <w:r w:rsidRPr="003A675A">
        <w:rPr>
          <w:rFonts w:ascii="GHEA Grapalat" w:hAnsi="GHEA Grapalat"/>
          <w:lang w:val="hy-AM" w:bidi="en-US"/>
        </w:rPr>
        <w:t xml:space="preserve"> </w:t>
      </w:r>
      <w:r w:rsidRPr="003A675A">
        <w:rPr>
          <w:rFonts w:ascii="GHEA Grapalat" w:hAnsi="GHEA Grapalat" w:cs="Arial"/>
          <w:lang w:val="hy-AM" w:bidi="en-US"/>
        </w:rPr>
        <w:t>ազատորեն</w:t>
      </w:r>
      <w:r w:rsidRPr="003A675A">
        <w:rPr>
          <w:rFonts w:ascii="GHEA Grapalat" w:hAnsi="GHEA Grapalat"/>
          <w:lang w:val="hy-AM" w:bidi="en-US"/>
        </w:rPr>
        <w:t xml:space="preserve"> </w:t>
      </w:r>
      <w:r w:rsidRPr="003A675A">
        <w:rPr>
          <w:rFonts w:ascii="GHEA Grapalat" w:hAnsi="GHEA Grapalat" w:cs="Arial"/>
          <w:lang w:val="hy-AM" w:bidi="en-US"/>
        </w:rPr>
        <w:t>խոսել</w:t>
      </w:r>
      <w:r w:rsidRPr="003A675A">
        <w:rPr>
          <w:rFonts w:ascii="GHEA Grapalat" w:hAnsi="GHEA Grapalat"/>
          <w:lang w:val="hy-AM" w:bidi="en-US"/>
        </w:rPr>
        <w:t xml:space="preserve"> </w:t>
      </w:r>
      <w:r w:rsidRPr="003A675A">
        <w:rPr>
          <w:rFonts w:ascii="GHEA Grapalat" w:hAnsi="GHEA Grapalat" w:cs="Arial"/>
          <w:lang w:val="hy-AM" w:bidi="en-US"/>
        </w:rPr>
        <w:t>թափանցիկությանն</w:t>
      </w:r>
      <w:r w:rsidRPr="003A675A">
        <w:rPr>
          <w:rFonts w:ascii="GHEA Grapalat" w:hAnsi="GHEA Grapalat"/>
          <w:lang w:val="hy-AM" w:bidi="en-US"/>
        </w:rPr>
        <w:t xml:space="preserve"> </w:t>
      </w:r>
      <w:r w:rsidRPr="003A675A">
        <w:rPr>
          <w:rFonts w:ascii="GHEA Grapalat" w:hAnsi="GHEA Grapalat" w:cs="Arial"/>
          <w:lang w:val="hy-AM" w:bidi="en-US"/>
        </w:rPr>
        <w:t>ու</w:t>
      </w:r>
      <w:r w:rsidRPr="003A675A">
        <w:rPr>
          <w:rFonts w:ascii="GHEA Grapalat" w:hAnsi="GHEA Grapalat"/>
          <w:lang w:val="hy-AM" w:bidi="en-US"/>
        </w:rPr>
        <w:t xml:space="preserve"> </w:t>
      </w:r>
      <w:r w:rsidRPr="003A675A">
        <w:rPr>
          <w:rFonts w:ascii="GHEA Grapalat" w:hAnsi="GHEA Grapalat" w:cs="Arial"/>
          <w:lang w:val="hy-AM" w:bidi="en-US"/>
        </w:rPr>
        <w:t>բնական</w:t>
      </w:r>
      <w:r w:rsidRPr="003A675A">
        <w:rPr>
          <w:rFonts w:ascii="GHEA Grapalat" w:hAnsi="GHEA Grapalat"/>
          <w:lang w:val="hy-AM" w:bidi="en-US"/>
        </w:rPr>
        <w:t xml:space="preserve"> </w:t>
      </w:r>
      <w:r w:rsidRPr="003A675A">
        <w:rPr>
          <w:rFonts w:ascii="GHEA Grapalat" w:hAnsi="GHEA Grapalat" w:cs="Arial"/>
          <w:lang w:val="hy-AM" w:bidi="en-US"/>
        </w:rPr>
        <w:t>ռեսուրսների</w:t>
      </w:r>
      <w:r w:rsidRPr="003A675A">
        <w:rPr>
          <w:rFonts w:ascii="GHEA Grapalat" w:hAnsi="GHEA Grapalat"/>
          <w:lang w:val="hy-AM" w:bidi="en-US"/>
        </w:rPr>
        <w:t xml:space="preserve"> </w:t>
      </w:r>
      <w:r w:rsidRPr="003A675A">
        <w:rPr>
          <w:rFonts w:ascii="GHEA Grapalat" w:hAnsi="GHEA Grapalat" w:cs="Arial"/>
          <w:lang w:val="hy-AM" w:bidi="en-US"/>
        </w:rPr>
        <w:t>կառավարմանն</w:t>
      </w:r>
      <w:r w:rsidRPr="003A675A">
        <w:rPr>
          <w:rFonts w:ascii="GHEA Grapalat" w:hAnsi="GHEA Grapalat"/>
          <w:lang w:val="hy-AM" w:bidi="en-US"/>
        </w:rPr>
        <w:t xml:space="preserve"> </w:t>
      </w:r>
      <w:r w:rsidRPr="003A675A">
        <w:rPr>
          <w:rFonts w:ascii="GHEA Grapalat" w:hAnsi="GHEA Grapalat" w:cs="Arial"/>
          <w:lang w:val="hy-AM" w:bidi="en-US"/>
        </w:rPr>
        <w:t>առնչվող</w:t>
      </w:r>
      <w:r w:rsidRPr="003A675A">
        <w:rPr>
          <w:rFonts w:ascii="GHEA Grapalat" w:hAnsi="GHEA Grapalat"/>
          <w:lang w:val="hy-AM" w:bidi="en-US"/>
        </w:rPr>
        <w:t xml:space="preserve"> </w:t>
      </w:r>
      <w:r w:rsidRPr="003A675A">
        <w:rPr>
          <w:rFonts w:ascii="GHEA Grapalat" w:hAnsi="GHEA Grapalat" w:cs="Arial"/>
          <w:lang w:val="hy-AM" w:bidi="en-US"/>
        </w:rPr>
        <w:t>հարցերի</w:t>
      </w:r>
      <w:r w:rsidRPr="003A675A">
        <w:rPr>
          <w:rFonts w:ascii="GHEA Grapalat" w:hAnsi="GHEA Grapalat"/>
          <w:lang w:val="hy-AM" w:bidi="en-US"/>
        </w:rPr>
        <w:t xml:space="preserve"> </w:t>
      </w:r>
      <w:r w:rsidRPr="003A675A">
        <w:rPr>
          <w:rFonts w:ascii="GHEA Grapalat" w:hAnsi="GHEA Grapalat" w:cs="Arial"/>
          <w:lang w:val="hy-AM" w:bidi="en-US"/>
        </w:rPr>
        <w:t>մասին</w:t>
      </w:r>
      <w:r w:rsidRPr="003A675A">
        <w:rPr>
          <w:rFonts w:ascii="GHEA Grapalat" w:hAnsi="GHEA Grapalat"/>
          <w:lang w:val="hy-AM" w:bidi="en-US"/>
        </w:rPr>
        <w:t>,</w:t>
      </w:r>
    </w:p>
    <w:p w14:paraId="6DA71D79" w14:textId="6A928A61" w:rsidR="00BF0029" w:rsidRPr="003A675A" w:rsidRDefault="00BF0029" w:rsidP="00463256">
      <w:pPr>
        <w:pStyle w:val="ListParagraph"/>
        <w:widowControl w:val="0"/>
        <w:numPr>
          <w:ilvl w:val="1"/>
          <w:numId w:val="4"/>
        </w:numPr>
        <w:suppressAutoHyphens/>
        <w:spacing w:before="245" w:after="360" w:line="264" w:lineRule="auto"/>
        <w:jc w:val="both"/>
        <w:rPr>
          <w:rFonts w:ascii="GHEA Grapalat" w:hAnsi="GHEA Grapalat"/>
          <w:lang w:val="hy-AM" w:bidi="en-US"/>
        </w:rPr>
      </w:pPr>
      <w:r w:rsidRPr="003A675A">
        <w:rPr>
          <w:rFonts w:ascii="GHEA Grapalat" w:hAnsi="GHEA Grapalat" w:cs="Arial"/>
          <w:lang w:val="hy-AM" w:bidi="en-US"/>
        </w:rPr>
        <w:t>զգալիորեն</w:t>
      </w:r>
      <w:r w:rsidRPr="003A675A">
        <w:rPr>
          <w:rFonts w:ascii="GHEA Grapalat" w:hAnsi="GHEA Grapalat"/>
          <w:lang w:val="hy-AM" w:bidi="en-US"/>
        </w:rPr>
        <w:t xml:space="preserve"> </w:t>
      </w:r>
      <w:r w:rsidRPr="003A675A">
        <w:rPr>
          <w:rFonts w:ascii="GHEA Grapalat" w:hAnsi="GHEA Grapalat" w:cs="Arial"/>
          <w:lang w:val="hy-AM" w:bidi="en-US"/>
        </w:rPr>
        <w:t>ներգրավված</w:t>
      </w:r>
      <w:r w:rsidRPr="003A675A">
        <w:rPr>
          <w:rFonts w:ascii="GHEA Grapalat" w:hAnsi="GHEA Grapalat"/>
          <w:lang w:val="hy-AM" w:bidi="en-US"/>
        </w:rPr>
        <w:t xml:space="preserve"> </w:t>
      </w:r>
      <w:r w:rsidRPr="003A675A">
        <w:rPr>
          <w:rFonts w:ascii="GHEA Grapalat" w:hAnsi="GHEA Grapalat" w:cs="Arial"/>
          <w:lang w:val="hy-AM" w:bidi="en-US"/>
        </w:rPr>
        <w:t>լինեն</w:t>
      </w:r>
      <w:r w:rsidRPr="003A675A">
        <w:rPr>
          <w:rFonts w:ascii="GHEA Grapalat" w:hAnsi="GHEA Grapalat"/>
          <w:lang w:val="hy-AM" w:bidi="en-US"/>
        </w:rPr>
        <w:t xml:space="preserve"> </w:t>
      </w:r>
      <w:r w:rsidRPr="003A675A">
        <w:rPr>
          <w:rFonts w:ascii="GHEA Grapalat" w:hAnsi="GHEA Grapalat" w:cs="Arial"/>
          <w:lang w:val="hy-AM" w:bidi="en-US"/>
        </w:rPr>
        <w:t>ԱՃԹՆ</w:t>
      </w:r>
      <w:r w:rsidRPr="003A675A">
        <w:rPr>
          <w:rFonts w:ascii="GHEA Grapalat" w:hAnsi="GHEA Grapalat"/>
          <w:lang w:val="hy-AM" w:bidi="en-US"/>
        </w:rPr>
        <w:t>-</w:t>
      </w:r>
      <w:r w:rsidRPr="003A675A">
        <w:rPr>
          <w:rFonts w:ascii="GHEA Grapalat" w:hAnsi="GHEA Grapalat" w:cs="Arial"/>
          <w:lang w:val="hy-AM" w:bidi="en-US"/>
        </w:rPr>
        <w:t>ի</w:t>
      </w:r>
      <w:r w:rsidRPr="003A675A">
        <w:rPr>
          <w:rFonts w:ascii="GHEA Grapalat" w:hAnsi="GHEA Grapalat"/>
          <w:lang w:val="hy-AM" w:bidi="en-US"/>
        </w:rPr>
        <w:t xml:space="preserve"> </w:t>
      </w:r>
      <w:r w:rsidRPr="003A675A">
        <w:rPr>
          <w:rFonts w:ascii="GHEA Grapalat" w:hAnsi="GHEA Grapalat" w:cs="Arial"/>
          <w:lang w:val="hy-AM" w:bidi="en-US"/>
        </w:rPr>
        <w:t>գործընթացի</w:t>
      </w:r>
      <w:r w:rsidRPr="003A675A">
        <w:rPr>
          <w:rFonts w:ascii="GHEA Grapalat" w:hAnsi="GHEA Grapalat"/>
          <w:lang w:val="hy-AM" w:bidi="en-US"/>
        </w:rPr>
        <w:t xml:space="preserve"> </w:t>
      </w:r>
      <w:r w:rsidRPr="003A675A">
        <w:rPr>
          <w:rFonts w:ascii="GHEA Grapalat" w:hAnsi="GHEA Grapalat" w:cs="Arial"/>
          <w:lang w:val="hy-AM" w:bidi="en-US"/>
        </w:rPr>
        <w:t>նախագծման</w:t>
      </w:r>
      <w:r w:rsidRPr="003A675A">
        <w:rPr>
          <w:rFonts w:ascii="GHEA Grapalat" w:hAnsi="GHEA Grapalat"/>
          <w:lang w:val="hy-AM" w:bidi="en-US"/>
        </w:rPr>
        <w:t xml:space="preserve">, </w:t>
      </w:r>
      <w:r w:rsidRPr="003A675A">
        <w:rPr>
          <w:rFonts w:ascii="GHEA Grapalat" w:hAnsi="GHEA Grapalat" w:cs="Arial"/>
          <w:lang w:val="hy-AM" w:bidi="en-US"/>
        </w:rPr>
        <w:t>իրականացման</w:t>
      </w:r>
      <w:r w:rsidRPr="003A675A">
        <w:rPr>
          <w:rFonts w:ascii="GHEA Grapalat" w:hAnsi="GHEA Grapalat"/>
          <w:lang w:val="hy-AM" w:bidi="en-US"/>
        </w:rPr>
        <w:t xml:space="preserve">, </w:t>
      </w:r>
      <w:r w:rsidRPr="003A675A">
        <w:rPr>
          <w:rFonts w:ascii="GHEA Grapalat" w:hAnsi="GHEA Grapalat" w:cs="Arial"/>
          <w:lang w:val="hy-AM" w:bidi="en-US"/>
        </w:rPr>
        <w:t>մոնի</w:t>
      </w:r>
      <w:r w:rsidR="00FA6671" w:rsidRPr="003A675A">
        <w:rPr>
          <w:rFonts w:ascii="GHEA Grapalat" w:hAnsi="GHEA Grapalat" w:cs="Arial"/>
          <w:lang w:val="hy-AM" w:bidi="en-US"/>
        </w:rPr>
        <w:t>թ</w:t>
      </w:r>
      <w:r w:rsidRPr="003A675A">
        <w:rPr>
          <w:rFonts w:ascii="GHEA Grapalat" w:hAnsi="GHEA Grapalat" w:cs="Arial"/>
          <w:lang w:val="hy-AM" w:bidi="en-US"/>
        </w:rPr>
        <w:t>որինգի</w:t>
      </w:r>
      <w:r w:rsidRPr="003A675A">
        <w:rPr>
          <w:rFonts w:ascii="GHEA Grapalat" w:hAnsi="GHEA Grapalat"/>
          <w:lang w:val="hy-AM" w:bidi="en-US"/>
        </w:rPr>
        <w:t xml:space="preserve"> </w:t>
      </w:r>
      <w:r w:rsidRPr="003A675A">
        <w:rPr>
          <w:rFonts w:ascii="GHEA Grapalat" w:hAnsi="GHEA Grapalat" w:cs="Arial"/>
          <w:lang w:val="hy-AM" w:bidi="en-US"/>
        </w:rPr>
        <w:t>ու</w:t>
      </w:r>
      <w:r w:rsidRPr="003A675A">
        <w:rPr>
          <w:rFonts w:ascii="GHEA Grapalat" w:hAnsi="GHEA Grapalat"/>
          <w:lang w:val="hy-AM" w:bidi="en-US"/>
        </w:rPr>
        <w:t xml:space="preserve"> </w:t>
      </w:r>
      <w:r w:rsidRPr="003A675A">
        <w:rPr>
          <w:rFonts w:ascii="GHEA Grapalat" w:hAnsi="GHEA Grapalat" w:cs="Arial"/>
          <w:lang w:val="hy-AM" w:bidi="en-US"/>
        </w:rPr>
        <w:t>գնահատման</w:t>
      </w:r>
      <w:r w:rsidRPr="003A675A">
        <w:rPr>
          <w:rFonts w:ascii="GHEA Grapalat" w:hAnsi="GHEA Grapalat"/>
          <w:lang w:val="hy-AM" w:bidi="en-US"/>
        </w:rPr>
        <w:t xml:space="preserve"> </w:t>
      </w:r>
      <w:r w:rsidRPr="003A675A">
        <w:rPr>
          <w:rFonts w:ascii="GHEA Grapalat" w:hAnsi="GHEA Grapalat" w:cs="Arial"/>
          <w:lang w:val="hy-AM" w:bidi="en-US"/>
        </w:rPr>
        <w:t>աշխատանքներում</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ապահովեն</w:t>
      </w:r>
      <w:r w:rsidRPr="003A675A">
        <w:rPr>
          <w:rFonts w:ascii="GHEA Grapalat" w:hAnsi="GHEA Grapalat"/>
          <w:lang w:val="hy-AM" w:bidi="en-US"/>
        </w:rPr>
        <w:t xml:space="preserve">, </w:t>
      </w:r>
      <w:r w:rsidRPr="003A675A">
        <w:rPr>
          <w:rFonts w:ascii="GHEA Grapalat" w:hAnsi="GHEA Grapalat" w:cs="Arial"/>
          <w:lang w:val="hy-AM" w:bidi="en-US"/>
        </w:rPr>
        <w:t>որ</w:t>
      </w:r>
      <w:r w:rsidRPr="003A675A">
        <w:rPr>
          <w:rFonts w:ascii="GHEA Grapalat" w:hAnsi="GHEA Grapalat"/>
          <w:lang w:val="hy-AM" w:bidi="en-US"/>
        </w:rPr>
        <w:t xml:space="preserve"> </w:t>
      </w:r>
      <w:r w:rsidRPr="003A675A">
        <w:rPr>
          <w:rFonts w:ascii="GHEA Grapalat" w:hAnsi="GHEA Grapalat" w:cs="Arial"/>
          <w:lang w:val="hy-AM" w:bidi="en-US"/>
        </w:rPr>
        <w:t>դա</w:t>
      </w:r>
      <w:r w:rsidRPr="003A675A">
        <w:rPr>
          <w:rFonts w:ascii="GHEA Grapalat" w:hAnsi="GHEA Grapalat"/>
          <w:lang w:val="hy-AM" w:bidi="en-US"/>
        </w:rPr>
        <w:t xml:space="preserve"> </w:t>
      </w:r>
      <w:r w:rsidRPr="003A675A">
        <w:rPr>
          <w:rFonts w:ascii="GHEA Grapalat" w:hAnsi="GHEA Grapalat" w:cs="Arial"/>
          <w:lang w:val="hy-AM" w:bidi="en-US"/>
        </w:rPr>
        <w:t>նպաստի</w:t>
      </w:r>
      <w:r w:rsidRPr="003A675A">
        <w:rPr>
          <w:rFonts w:ascii="GHEA Grapalat" w:hAnsi="GHEA Grapalat"/>
          <w:lang w:val="hy-AM" w:bidi="en-US"/>
        </w:rPr>
        <w:t xml:space="preserve"> </w:t>
      </w:r>
      <w:r w:rsidRPr="003A675A">
        <w:rPr>
          <w:rFonts w:ascii="GHEA Grapalat" w:hAnsi="GHEA Grapalat" w:cs="Arial"/>
          <w:lang w:val="hy-AM" w:bidi="en-US"/>
        </w:rPr>
        <w:t>հանրային</w:t>
      </w:r>
      <w:r w:rsidRPr="003A675A">
        <w:rPr>
          <w:rFonts w:ascii="GHEA Grapalat" w:hAnsi="GHEA Grapalat"/>
          <w:lang w:val="hy-AM" w:bidi="en-US"/>
        </w:rPr>
        <w:t xml:space="preserve"> </w:t>
      </w:r>
      <w:r w:rsidRPr="003A675A">
        <w:rPr>
          <w:rFonts w:ascii="GHEA Grapalat" w:hAnsi="GHEA Grapalat" w:cs="Arial"/>
          <w:lang w:val="hy-AM" w:bidi="en-US"/>
        </w:rPr>
        <w:t>քննարկմանը</w:t>
      </w:r>
      <w:r w:rsidRPr="003A675A">
        <w:rPr>
          <w:rFonts w:ascii="GHEA Grapalat" w:hAnsi="GHEA Grapalat"/>
          <w:lang w:val="hy-AM" w:bidi="en-US"/>
        </w:rPr>
        <w:t>,</w:t>
      </w:r>
    </w:p>
    <w:p w14:paraId="3F22926F" w14:textId="77777777" w:rsidR="00BF0029" w:rsidRPr="003A675A" w:rsidRDefault="00BF0029" w:rsidP="00463256">
      <w:pPr>
        <w:pStyle w:val="ListParagraph"/>
        <w:widowControl w:val="0"/>
        <w:numPr>
          <w:ilvl w:val="1"/>
          <w:numId w:val="4"/>
        </w:numPr>
        <w:suppressAutoHyphens/>
        <w:spacing w:before="245" w:after="360" w:line="264" w:lineRule="auto"/>
        <w:jc w:val="both"/>
        <w:rPr>
          <w:rFonts w:ascii="GHEA Grapalat" w:hAnsi="GHEA Grapalat"/>
          <w:lang w:val="hy-AM" w:bidi="en-US"/>
        </w:rPr>
      </w:pPr>
      <w:r w:rsidRPr="003A675A">
        <w:rPr>
          <w:rFonts w:ascii="GHEA Grapalat" w:hAnsi="GHEA Grapalat" w:cs="Arial"/>
          <w:lang w:val="hy-AM" w:bidi="en-US"/>
        </w:rPr>
        <w:t>ունենան</w:t>
      </w:r>
      <w:r w:rsidRPr="003A675A">
        <w:rPr>
          <w:rFonts w:ascii="GHEA Grapalat" w:hAnsi="GHEA Grapalat"/>
          <w:lang w:val="hy-AM" w:bidi="en-US"/>
        </w:rPr>
        <w:t xml:space="preserve"> </w:t>
      </w:r>
      <w:r w:rsidRPr="003A675A">
        <w:rPr>
          <w:rFonts w:ascii="GHEA Grapalat" w:hAnsi="GHEA Grapalat" w:cs="Arial"/>
          <w:lang w:val="hy-AM" w:bidi="en-US"/>
        </w:rPr>
        <w:t>միմյանց</w:t>
      </w:r>
      <w:r w:rsidRPr="003A675A">
        <w:rPr>
          <w:rFonts w:ascii="GHEA Grapalat" w:hAnsi="GHEA Grapalat"/>
          <w:lang w:val="hy-AM" w:bidi="en-US"/>
        </w:rPr>
        <w:t xml:space="preserve"> </w:t>
      </w:r>
      <w:r w:rsidRPr="003A675A">
        <w:rPr>
          <w:rFonts w:ascii="GHEA Grapalat" w:hAnsi="GHEA Grapalat" w:cs="Arial"/>
          <w:lang w:val="hy-AM" w:bidi="en-US"/>
        </w:rPr>
        <w:t>հետ</w:t>
      </w:r>
      <w:r w:rsidRPr="003A675A">
        <w:rPr>
          <w:rFonts w:ascii="GHEA Grapalat" w:hAnsi="GHEA Grapalat"/>
          <w:lang w:val="hy-AM" w:bidi="en-US"/>
        </w:rPr>
        <w:t xml:space="preserve"> </w:t>
      </w:r>
      <w:r w:rsidRPr="003A675A">
        <w:rPr>
          <w:rFonts w:ascii="GHEA Grapalat" w:hAnsi="GHEA Grapalat" w:cs="Arial"/>
          <w:lang w:val="hy-AM" w:bidi="en-US"/>
        </w:rPr>
        <w:t>հաղորդակցվելու</w:t>
      </w:r>
      <w:r w:rsidRPr="003A675A">
        <w:rPr>
          <w:rFonts w:ascii="GHEA Grapalat" w:hAnsi="GHEA Grapalat"/>
          <w:lang w:val="hy-AM" w:bidi="en-US"/>
        </w:rPr>
        <w:t xml:space="preserve"> </w:t>
      </w:r>
      <w:r w:rsidRPr="003A675A">
        <w:rPr>
          <w:rFonts w:ascii="GHEA Grapalat" w:hAnsi="GHEA Grapalat" w:cs="Arial"/>
          <w:lang w:val="hy-AM" w:bidi="en-US"/>
        </w:rPr>
        <w:t>և</w:t>
      </w:r>
      <w:r w:rsidRPr="003A675A">
        <w:rPr>
          <w:rFonts w:ascii="GHEA Grapalat" w:hAnsi="GHEA Grapalat"/>
          <w:lang w:val="hy-AM" w:bidi="en-US"/>
        </w:rPr>
        <w:t xml:space="preserve"> </w:t>
      </w:r>
      <w:r w:rsidRPr="003A675A">
        <w:rPr>
          <w:rFonts w:ascii="GHEA Grapalat" w:hAnsi="GHEA Grapalat" w:cs="Arial"/>
          <w:lang w:val="hy-AM" w:bidi="en-US"/>
        </w:rPr>
        <w:t>համագործակցելու</w:t>
      </w:r>
      <w:r w:rsidRPr="003A675A">
        <w:rPr>
          <w:rFonts w:ascii="GHEA Grapalat" w:hAnsi="GHEA Grapalat"/>
          <w:lang w:val="hy-AM" w:bidi="en-US"/>
        </w:rPr>
        <w:t xml:space="preserve"> </w:t>
      </w:r>
      <w:r w:rsidRPr="003A675A">
        <w:rPr>
          <w:rFonts w:ascii="GHEA Grapalat" w:hAnsi="GHEA Grapalat" w:cs="Arial"/>
          <w:lang w:val="hy-AM" w:bidi="en-US"/>
        </w:rPr>
        <w:t>իրավունք</w:t>
      </w:r>
      <w:r w:rsidRPr="003A675A">
        <w:rPr>
          <w:rFonts w:ascii="GHEA Grapalat" w:hAnsi="GHEA Grapalat"/>
          <w:lang w:val="hy-AM" w:bidi="en-US"/>
        </w:rPr>
        <w:t>,</w:t>
      </w:r>
    </w:p>
    <w:p w14:paraId="314132A7" w14:textId="0AF04AA0" w:rsidR="00BF0029" w:rsidRPr="003A675A" w:rsidRDefault="00BF0029" w:rsidP="00463256">
      <w:pPr>
        <w:pStyle w:val="ListParagraph"/>
        <w:widowControl w:val="0"/>
        <w:numPr>
          <w:ilvl w:val="1"/>
          <w:numId w:val="4"/>
        </w:numPr>
        <w:suppressAutoHyphens/>
        <w:spacing w:before="245" w:after="360" w:line="264" w:lineRule="auto"/>
        <w:jc w:val="both"/>
        <w:rPr>
          <w:rFonts w:ascii="GHEA Grapalat" w:hAnsi="GHEA Grapalat"/>
        </w:rPr>
      </w:pPr>
      <w:r w:rsidRPr="003A675A">
        <w:rPr>
          <w:rFonts w:ascii="GHEA Grapalat" w:hAnsi="GHEA Grapalat" w:cs="Arial"/>
          <w:lang w:bidi="en-US"/>
        </w:rPr>
        <w:t>կարողանան</w:t>
      </w:r>
      <w:r w:rsidRPr="003A675A">
        <w:rPr>
          <w:rFonts w:ascii="GHEA Grapalat" w:hAnsi="GHEA Grapalat"/>
          <w:lang w:bidi="en-US"/>
        </w:rPr>
        <w:t xml:space="preserve"> </w:t>
      </w:r>
      <w:r w:rsidRPr="003A675A">
        <w:rPr>
          <w:rFonts w:ascii="GHEA Grapalat" w:hAnsi="GHEA Grapalat" w:cs="Arial"/>
          <w:lang w:bidi="en-US"/>
        </w:rPr>
        <w:t>գործել</w:t>
      </w:r>
      <w:r w:rsidRPr="003A675A">
        <w:rPr>
          <w:rFonts w:ascii="GHEA Grapalat" w:hAnsi="GHEA Grapalat"/>
          <w:lang w:bidi="en-US"/>
        </w:rPr>
        <w:t xml:space="preserve"> </w:t>
      </w:r>
      <w:r w:rsidRPr="003A675A">
        <w:rPr>
          <w:rFonts w:ascii="GHEA Grapalat" w:hAnsi="GHEA Grapalat" w:cs="Arial"/>
          <w:lang w:bidi="en-US"/>
        </w:rPr>
        <w:t>ազատորեն</w:t>
      </w:r>
      <w:r w:rsidRPr="003A675A">
        <w:rPr>
          <w:rFonts w:ascii="GHEA Grapalat" w:hAnsi="GHEA Grapalat"/>
          <w:lang w:bidi="en-US"/>
        </w:rPr>
        <w:t xml:space="preserve"> </w:t>
      </w:r>
      <w:r w:rsidRPr="003A675A">
        <w:rPr>
          <w:rFonts w:ascii="GHEA Grapalat" w:hAnsi="GHEA Grapalat" w:cs="Arial"/>
          <w:lang w:bidi="en-US"/>
        </w:rPr>
        <w:t>և</w:t>
      </w:r>
      <w:r w:rsidRPr="003A675A">
        <w:rPr>
          <w:rFonts w:ascii="GHEA Grapalat" w:hAnsi="GHEA Grapalat"/>
          <w:lang w:bidi="en-US"/>
        </w:rPr>
        <w:t xml:space="preserve"> </w:t>
      </w:r>
      <w:r w:rsidRPr="003A675A">
        <w:rPr>
          <w:rFonts w:ascii="GHEA Grapalat" w:hAnsi="GHEA Grapalat" w:cs="Arial"/>
          <w:lang w:bidi="en-US"/>
        </w:rPr>
        <w:t>ԱՃԹՆ</w:t>
      </w:r>
      <w:r w:rsidRPr="003A675A">
        <w:rPr>
          <w:rFonts w:ascii="GHEA Grapalat" w:hAnsi="GHEA Grapalat"/>
          <w:lang w:bidi="en-US"/>
        </w:rPr>
        <w:t>-</w:t>
      </w:r>
      <w:r w:rsidRPr="003A675A">
        <w:rPr>
          <w:rFonts w:ascii="GHEA Grapalat" w:hAnsi="GHEA Grapalat" w:cs="Arial"/>
          <w:lang w:bidi="en-US"/>
        </w:rPr>
        <w:t>ի</w:t>
      </w:r>
      <w:r w:rsidRPr="003A675A">
        <w:rPr>
          <w:rFonts w:ascii="GHEA Grapalat" w:hAnsi="GHEA Grapalat"/>
          <w:lang w:bidi="en-US"/>
        </w:rPr>
        <w:t xml:space="preserve"> </w:t>
      </w:r>
      <w:r w:rsidRPr="003A675A">
        <w:rPr>
          <w:rFonts w:ascii="GHEA Grapalat" w:hAnsi="GHEA Grapalat" w:cs="Arial"/>
          <w:lang w:bidi="en-US"/>
        </w:rPr>
        <w:t>վերաբերյալ</w:t>
      </w:r>
      <w:r w:rsidRPr="003A675A">
        <w:rPr>
          <w:rFonts w:ascii="GHEA Grapalat" w:hAnsi="GHEA Grapalat"/>
          <w:lang w:bidi="en-US"/>
        </w:rPr>
        <w:t xml:space="preserve"> </w:t>
      </w:r>
      <w:r w:rsidRPr="003A675A">
        <w:rPr>
          <w:rFonts w:ascii="GHEA Grapalat" w:hAnsi="GHEA Grapalat" w:cs="Arial"/>
          <w:lang w:bidi="en-US"/>
        </w:rPr>
        <w:t>կարծիքներ</w:t>
      </w:r>
      <w:r w:rsidRPr="003A675A">
        <w:rPr>
          <w:rFonts w:ascii="GHEA Grapalat" w:hAnsi="GHEA Grapalat"/>
          <w:lang w:bidi="en-US"/>
        </w:rPr>
        <w:t xml:space="preserve"> </w:t>
      </w:r>
      <w:r w:rsidRPr="003A675A">
        <w:rPr>
          <w:rFonts w:ascii="GHEA Grapalat" w:hAnsi="GHEA Grapalat" w:cs="Arial"/>
          <w:lang w:bidi="en-US"/>
        </w:rPr>
        <w:t>արտահայտել՝</w:t>
      </w:r>
      <w:r w:rsidRPr="003A675A">
        <w:rPr>
          <w:rFonts w:ascii="GHEA Grapalat" w:hAnsi="GHEA Grapalat"/>
          <w:lang w:bidi="en-US"/>
        </w:rPr>
        <w:t xml:space="preserve"> </w:t>
      </w:r>
      <w:r w:rsidRPr="003A675A">
        <w:rPr>
          <w:rFonts w:ascii="GHEA Grapalat" w:hAnsi="GHEA Grapalat" w:cs="Arial"/>
          <w:lang w:bidi="en-US"/>
        </w:rPr>
        <w:t>առանց</w:t>
      </w:r>
      <w:r w:rsidRPr="003A675A">
        <w:rPr>
          <w:rFonts w:ascii="GHEA Grapalat" w:hAnsi="GHEA Grapalat"/>
          <w:lang w:bidi="en-US"/>
        </w:rPr>
        <w:t xml:space="preserve"> </w:t>
      </w:r>
      <w:r w:rsidRPr="003A675A">
        <w:rPr>
          <w:rFonts w:ascii="GHEA Grapalat" w:hAnsi="GHEA Grapalat" w:cs="Arial"/>
          <w:lang w:bidi="en-US"/>
        </w:rPr>
        <w:t>որևէ</w:t>
      </w:r>
      <w:r w:rsidRPr="003A675A">
        <w:rPr>
          <w:rFonts w:ascii="GHEA Grapalat" w:hAnsi="GHEA Grapalat"/>
        </w:rPr>
        <w:t xml:space="preserve"> սահմանափակման, հարկադրանքի կամ ճնշման:</w:t>
      </w:r>
    </w:p>
    <w:bookmarkEnd w:id="38"/>
    <w:bookmarkEnd w:id="39"/>
    <w:bookmarkEnd w:id="40"/>
    <w:p w14:paraId="02559C31" w14:textId="05219957" w:rsidR="00F25816" w:rsidRPr="003A675A" w:rsidRDefault="00BF0029" w:rsidP="006D7BF2">
      <w:pPr>
        <w:tabs>
          <w:tab w:val="left" w:pos="2720"/>
        </w:tabs>
        <w:spacing w:before="245" w:after="120"/>
        <w:ind w:left="360" w:right="-14"/>
        <w:jc w:val="both"/>
        <w:rPr>
          <w:rFonts w:ascii="GHEA Grapalat" w:hAnsi="GHEA Grapalat"/>
          <w:lang w:val="hy-AM"/>
        </w:rPr>
      </w:pPr>
      <w:r w:rsidRPr="003A675A">
        <w:rPr>
          <w:rFonts w:ascii="GHEA Grapalat" w:hAnsi="GHEA Grapalat"/>
          <w:lang w:val="hy-AM"/>
        </w:rPr>
        <w:t>զ)</w:t>
      </w:r>
      <w:r w:rsidRPr="003A675A">
        <w:rPr>
          <w:rFonts w:ascii="GHEA Grapalat" w:hAnsi="GHEA Grapalat"/>
        </w:rPr>
        <w:t xml:space="preserve"> </w:t>
      </w:r>
      <w:r w:rsidRPr="003A675A">
        <w:rPr>
          <w:rFonts w:ascii="GHEA Grapalat" w:hAnsi="GHEA Grapalat"/>
          <w:lang w:val="hy-AM"/>
        </w:rPr>
        <w:t>Ակնկալվում է, որ բազմաշահառու խումբը պետք է վերահսկի «Քաղաքացիական հասարակության մասնակցություն» արձանագրությանը համապատասխանությունը և արձանագրի վերհանված թերությունների հետ կապված քննարկումները, ինչպես նաև դրանց շտկման ուղղությամբ ձեռնարկվող գործողությունները:</w:t>
      </w:r>
    </w:p>
    <w:p w14:paraId="2955BF98" w14:textId="2EB8C692" w:rsidR="00F25816" w:rsidRPr="003A675A" w:rsidRDefault="00F25816" w:rsidP="006D7BF2">
      <w:pPr>
        <w:pStyle w:val="Heading2"/>
        <w:spacing w:before="245"/>
      </w:pPr>
      <w:bookmarkStart w:id="41" w:name="_Toc130468559"/>
      <w:bookmarkStart w:id="42" w:name="_Toc134190944"/>
      <w:bookmarkStart w:id="43" w:name="_Toc136253243"/>
      <w:bookmarkStart w:id="44" w:name="_Toc156216673"/>
      <w:r w:rsidRPr="003A675A">
        <w:t xml:space="preserve">1.4 </w:t>
      </w:r>
      <w:r w:rsidR="00BF0029" w:rsidRPr="003A675A">
        <w:t>Բազմաշահառու խումբը</w:t>
      </w:r>
      <w:bookmarkEnd w:id="41"/>
      <w:bookmarkEnd w:id="42"/>
      <w:bookmarkEnd w:id="43"/>
      <w:bookmarkEnd w:id="44"/>
    </w:p>
    <w:p w14:paraId="59A4021C" w14:textId="2BA82840" w:rsidR="00F25816" w:rsidRPr="003A675A" w:rsidRDefault="00401F96" w:rsidP="006D7BF2">
      <w:pPr>
        <w:spacing w:before="245"/>
        <w:jc w:val="both"/>
        <w:rPr>
          <w:rFonts w:ascii="GHEA Grapalat" w:hAnsi="GHEA Grapalat"/>
          <w:i/>
          <w:iCs/>
          <w:lang w:val="hy-AM"/>
        </w:rPr>
      </w:pPr>
      <w:r w:rsidRPr="003A675A">
        <w:rPr>
          <w:rFonts w:ascii="GHEA Grapalat" w:hAnsi="GHEA Grapalat" w:cs="Arial"/>
          <w:i/>
          <w:iCs/>
          <w:lang w:val="hy-AM" w:bidi="en-US"/>
        </w:rPr>
        <w:t>Այս</w:t>
      </w:r>
      <w:r w:rsidRPr="003A675A">
        <w:rPr>
          <w:rFonts w:ascii="GHEA Grapalat" w:hAnsi="GHEA Grapalat"/>
          <w:i/>
          <w:iCs/>
          <w:lang w:val="hy-AM" w:bidi="en-US"/>
        </w:rPr>
        <w:t xml:space="preserve"> </w:t>
      </w:r>
      <w:r w:rsidRPr="003A675A">
        <w:rPr>
          <w:rFonts w:ascii="GHEA Grapalat" w:hAnsi="GHEA Grapalat" w:cs="Arial"/>
          <w:i/>
          <w:iCs/>
          <w:lang w:val="hy-AM" w:bidi="en-US"/>
        </w:rPr>
        <w:t>պահանջի</w:t>
      </w:r>
      <w:r w:rsidRPr="003A675A">
        <w:rPr>
          <w:rFonts w:ascii="GHEA Grapalat" w:hAnsi="GHEA Grapalat"/>
          <w:i/>
          <w:iCs/>
          <w:lang w:val="hy-AM" w:bidi="en-US"/>
        </w:rPr>
        <w:t xml:space="preserve"> </w:t>
      </w:r>
      <w:r w:rsidRPr="003A675A">
        <w:rPr>
          <w:rFonts w:ascii="GHEA Grapalat" w:hAnsi="GHEA Grapalat" w:cs="Arial"/>
          <w:i/>
          <w:iCs/>
          <w:lang w:val="hy-AM" w:bidi="en-US"/>
        </w:rPr>
        <w:t>նպատակն</w:t>
      </w:r>
      <w:r w:rsidRPr="003A675A">
        <w:rPr>
          <w:rFonts w:ascii="GHEA Grapalat" w:hAnsi="GHEA Grapalat"/>
          <w:i/>
          <w:iCs/>
          <w:lang w:val="hy-AM" w:bidi="en-US"/>
        </w:rPr>
        <w:t xml:space="preserve"> </w:t>
      </w:r>
      <w:r w:rsidRPr="003A675A">
        <w:rPr>
          <w:rFonts w:ascii="GHEA Grapalat" w:hAnsi="GHEA Grapalat" w:cs="Arial"/>
          <w:i/>
          <w:iCs/>
          <w:lang w:val="hy-AM" w:bidi="en-US"/>
        </w:rPr>
        <w:t>է</w:t>
      </w:r>
      <w:r w:rsidRPr="003A675A">
        <w:rPr>
          <w:rFonts w:ascii="GHEA Grapalat" w:hAnsi="GHEA Grapalat"/>
          <w:i/>
          <w:iCs/>
          <w:lang w:val="hy-AM" w:bidi="en-US"/>
        </w:rPr>
        <w:t xml:space="preserve"> </w:t>
      </w:r>
      <w:r w:rsidRPr="003A675A">
        <w:rPr>
          <w:rFonts w:ascii="GHEA Grapalat" w:hAnsi="GHEA Grapalat" w:cs="Arial"/>
          <w:i/>
          <w:iCs/>
          <w:lang w:val="hy-AM" w:bidi="en-US"/>
        </w:rPr>
        <w:t>ապահովել</w:t>
      </w:r>
      <w:r w:rsidRPr="003A675A">
        <w:rPr>
          <w:rFonts w:ascii="GHEA Grapalat" w:hAnsi="GHEA Grapalat"/>
          <w:i/>
          <w:iCs/>
          <w:lang w:val="hy-AM" w:bidi="en-US"/>
        </w:rPr>
        <w:t xml:space="preserve"> </w:t>
      </w:r>
      <w:r w:rsidRPr="003A675A">
        <w:rPr>
          <w:rFonts w:ascii="GHEA Grapalat" w:hAnsi="GHEA Grapalat" w:cs="Arial"/>
          <w:i/>
          <w:iCs/>
          <w:lang w:val="hy-AM" w:bidi="en-US"/>
        </w:rPr>
        <w:t>անկախ</w:t>
      </w:r>
      <w:r w:rsidRPr="003A675A">
        <w:rPr>
          <w:rFonts w:ascii="GHEA Grapalat" w:hAnsi="GHEA Grapalat"/>
          <w:i/>
          <w:iCs/>
          <w:lang w:val="hy-AM" w:bidi="en-US"/>
        </w:rPr>
        <w:t xml:space="preserve"> </w:t>
      </w:r>
      <w:r w:rsidRPr="003A675A">
        <w:rPr>
          <w:rFonts w:ascii="GHEA Grapalat" w:hAnsi="GHEA Grapalat" w:cs="Arial"/>
          <w:i/>
          <w:iCs/>
          <w:lang w:val="hy-AM" w:bidi="en-US"/>
        </w:rPr>
        <w:t>բազմաշահառու</w:t>
      </w:r>
      <w:r w:rsidRPr="003A675A">
        <w:rPr>
          <w:rFonts w:ascii="GHEA Grapalat" w:hAnsi="GHEA Grapalat"/>
          <w:i/>
          <w:iCs/>
          <w:lang w:val="hy-AM" w:bidi="en-US"/>
        </w:rPr>
        <w:t xml:space="preserve"> </w:t>
      </w:r>
      <w:r w:rsidRPr="003A675A">
        <w:rPr>
          <w:rFonts w:ascii="GHEA Grapalat" w:hAnsi="GHEA Grapalat" w:cs="Arial"/>
          <w:i/>
          <w:iCs/>
          <w:lang w:val="hy-AM" w:bidi="en-US"/>
        </w:rPr>
        <w:t>խմբ</w:t>
      </w:r>
      <w:r w:rsidR="00066F63" w:rsidRPr="003A675A">
        <w:rPr>
          <w:rFonts w:ascii="GHEA Grapalat" w:hAnsi="GHEA Grapalat" w:cs="Arial"/>
          <w:i/>
          <w:iCs/>
          <w:lang w:val="hy-AM" w:bidi="en-US"/>
        </w:rPr>
        <w:t>ի առկայությունը</w:t>
      </w:r>
      <w:r w:rsidRPr="003A675A">
        <w:rPr>
          <w:rFonts w:ascii="GHEA Grapalat" w:hAnsi="GHEA Grapalat"/>
          <w:i/>
          <w:iCs/>
          <w:lang w:val="hy-AM" w:bidi="en-US"/>
        </w:rPr>
        <w:t xml:space="preserve">, </w:t>
      </w:r>
      <w:r w:rsidRPr="003A675A">
        <w:rPr>
          <w:rFonts w:ascii="GHEA Grapalat" w:hAnsi="GHEA Grapalat" w:cs="Arial"/>
          <w:i/>
          <w:iCs/>
          <w:lang w:val="hy-AM" w:bidi="en-US"/>
        </w:rPr>
        <w:t>որը</w:t>
      </w:r>
      <w:r w:rsidRPr="003A675A">
        <w:rPr>
          <w:rFonts w:ascii="GHEA Grapalat" w:hAnsi="GHEA Grapalat"/>
          <w:i/>
          <w:iCs/>
          <w:lang w:val="hy-AM" w:bidi="en-US"/>
        </w:rPr>
        <w:t xml:space="preserve"> </w:t>
      </w:r>
      <w:r w:rsidRPr="003A675A">
        <w:rPr>
          <w:rFonts w:ascii="GHEA Grapalat" w:hAnsi="GHEA Grapalat" w:cs="Arial"/>
          <w:i/>
          <w:iCs/>
          <w:lang w:val="hy-AM" w:bidi="en-US"/>
        </w:rPr>
        <w:t>կարող</w:t>
      </w:r>
      <w:r w:rsidRPr="003A675A">
        <w:rPr>
          <w:rFonts w:ascii="GHEA Grapalat" w:hAnsi="GHEA Grapalat"/>
          <w:i/>
          <w:iCs/>
          <w:lang w:val="hy-AM" w:bidi="en-US"/>
        </w:rPr>
        <w:t xml:space="preserve"> </w:t>
      </w:r>
      <w:r w:rsidRPr="003A675A">
        <w:rPr>
          <w:rFonts w:ascii="GHEA Grapalat" w:hAnsi="GHEA Grapalat" w:cs="Arial"/>
          <w:i/>
          <w:iCs/>
          <w:lang w:val="hy-AM" w:bidi="en-US"/>
        </w:rPr>
        <w:t>է</w:t>
      </w:r>
      <w:r w:rsidRPr="003A675A">
        <w:rPr>
          <w:rFonts w:ascii="GHEA Grapalat" w:hAnsi="GHEA Grapalat"/>
          <w:i/>
          <w:iCs/>
          <w:lang w:val="hy-AM" w:bidi="en-US"/>
        </w:rPr>
        <w:t xml:space="preserve"> </w:t>
      </w:r>
      <w:r w:rsidRPr="003A675A">
        <w:rPr>
          <w:rFonts w:ascii="GHEA Grapalat" w:hAnsi="GHEA Grapalat" w:cs="Arial"/>
          <w:i/>
          <w:iCs/>
          <w:lang w:val="hy-AM" w:bidi="en-US"/>
        </w:rPr>
        <w:t>ակտիվ</w:t>
      </w:r>
      <w:r w:rsidRPr="003A675A">
        <w:rPr>
          <w:rFonts w:ascii="GHEA Grapalat" w:hAnsi="GHEA Grapalat"/>
          <w:i/>
          <w:iCs/>
          <w:lang w:val="hy-AM" w:bidi="en-US"/>
        </w:rPr>
        <w:t xml:space="preserve"> </w:t>
      </w:r>
      <w:r w:rsidRPr="003A675A">
        <w:rPr>
          <w:rFonts w:ascii="GHEA Grapalat" w:hAnsi="GHEA Grapalat" w:cs="Arial"/>
          <w:i/>
          <w:iCs/>
          <w:lang w:val="hy-AM" w:bidi="en-US"/>
        </w:rPr>
        <w:t>և</w:t>
      </w:r>
      <w:r w:rsidRPr="003A675A">
        <w:rPr>
          <w:rFonts w:ascii="GHEA Grapalat" w:hAnsi="GHEA Grapalat"/>
          <w:i/>
          <w:iCs/>
          <w:lang w:val="hy-AM" w:bidi="en-US"/>
        </w:rPr>
        <w:t xml:space="preserve"> </w:t>
      </w:r>
      <w:r w:rsidRPr="003A675A">
        <w:rPr>
          <w:rFonts w:ascii="GHEA Grapalat" w:hAnsi="GHEA Grapalat" w:cs="Arial"/>
          <w:i/>
          <w:iCs/>
          <w:lang w:val="hy-AM" w:bidi="en-US"/>
        </w:rPr>
        <w:t>բովանդակալից</w:t>
      </w:r>
      <w:r w:rsidRPr="003A675A">
        <w:rPr>
          <w:rFonts w:ascii="GHEA Grapalat" w:hAnsi="GHEA Grapalat"/>
          <w:i/>
          <w:iCs/>
          <w:lang w:val="hy-AM" w:bidi="en-US"/>
        </w:rPr>
        <w:t xml:space="preserve"> </w:t>
      </w:r>
      <w:r w:rsidRPr="003A675A">
        <w:rPr>
          <w:rFonts w:ascii="GHEA Grapalat" w:hAnsi="GHEA Grapalat" w:cs="Arial"/>
          <w:i/>
          <w:iCs/>
          <w:lang w:val="hy-AM" w:bidi="en-US"/>
        </w:rPr>
        <w:t>վերահսկողություն</w:t>
      </w:r>
      <w:r w:rsidRPr="003A675A">
        <w:rPr>
          <w:rFonts w:ascii="GHEA Grapalat" w:hAnsi="GHEA Grapalat"/>
          <w:i/>
          <w:iCs/>
          <w:lang w:val="hy-AM" w:bidi="en-US"/>
        </w:rPr>
        <w:t xml:space="preserve"> </w:t>
      </w:r>
      <w:r w:rsidRPr="003A675A">
        <w:rPr>
          <w:rFonts w:ascii="GHEA Grapalat" w:hAnsi="GHEA Grapalat" w:cs="Arial"/>
          <w:i/>
          <w:iCs/>
          <w:lang w:val="hy-AM" w:bidi="en-US"/>
        </w:rPr>
        <w:t>իրականացնել</w:t>
      </w:r>
      <w:r w:rsidRPr="003A675A">
        <w:rPr>
          <w:rFonts w:ascii="GHEA Grapalat" w:hAnsi="GHEA Grapalat"/>
          <w:i/>
          <w:iCs/>
          <w:lang w:val="hy-AM" w:bidi="en-US"/>
        </w:rPr>
        <w:t xml:space="preserve"> </w:t>
      </w:r>
      <w:r w:rsidRPr="003A675A">
        <w:rPr>
          <w:rFonts w:ascii="GHEA Grapalat" w:hAnsi="GHEA Grapalat" w:cs="Arial"/>
          <w:i/>
          <w:iCs/>
          <w:lang w:val="hy-AM" w:bidi="en-US"/>
        </w:rPr>
        <w:t>ԱՃԹՆ</w:t>
      </w:r>
      <w:r w:rsidRPr="003A675A">
        <w:rPr>
          <w:rFonts w:ascii="GHEA Grapalat" w:hAnsi="GHEA Grapalat"/>
          <w:i/>
          <w:iCs/>
          <w:lang w:val="hy-AM" w:bidi="en-US"/>
        </w:rPr>
        <w:t>-</w:t>
      </w:r>
      <w:r w:rsidRPr="003A675A">
        <w:rPr>
          <w:rFonts w:ascii="GHEA Grapalat" w:hAnsi="GHEA Grapalat" w:cs="Arial"/>
          <w:i/>
          <w:iCs/>
          <w:lang w:val="hy-AM" w:bidi="en-US"/>
        </w:rPr>
        <w:t>ի</w:t>
      </w:r>
      <w:r w:rsidRPr="003A675A">
        <w:rPr>
          <w:rFonts w:ascii="GHEA Grapalat" w:hAnsi="GHEA Grapalat"/>
          <w:i/>
          <w:iCs/>
          <w:lang w:val="hy-AM" w:bidi="en-US"/>
        </w:rPr>
        <w:t xml:space="preserve"> </w:t>
      </w:r>
      <w:r w:rsidRPr="003A675A">
        <w:rPr>
          <w:rFonts w:ascii="GHEA Grapalat" w:hAnsi="GHEA Grapalat" w:cs="Arial"/>
          <w:i/>
          <w:iCs/>
          <w:lang w:val="hy-AM" w:bidi="en-US"/>
        </w:rPr>
        <w:t>իրականացման</w:t>
      </w:r>
      <w:r w:rsidRPr="003A675A">
        <w:rPr>
          <w:rFonts w:ascii="GHEA Grapalat" w:hAnsi="GHEA Grapalat"/>
          <w:i/>
          <w:iCs/>
          <w:lang w:val="hy-AM" w:bidi="en-US"/>
        </w:rPr>
        <w:t xml:space="preserve"> </w:t>
      </w:r>
      <w:r w:rsidRPr="003A675A">
        <w:rPr>
          <w:rFonts w:ascii="GHEA Grapalat" w:hAnsi="GHEA Grapalat" w:cs="Arial"/>
          <w:i/>
          <w:iCs/>
          <w:lang w:val="hy-AM" w:bidi="en-US"/>
        </w:rPr>
        <w:t>բոլոր</w:t>
      </w:r>
      <w:r w:rsidRPr="003A675A">
        <w:rPr>
          <w:rFonts w:ascii="GHEA Grapalat" w:hAnsi="GHEA Grapalat"/>
          <w:i/>
          <w:iCs/>
          <w:lang w:val="hy-AM" w:bidi="en-US"/>
        </w:rPr>
        <w:t xml:space="preserve"> </w:t>
      </w:r>
      <w:r w:rsidRPr="003A675A">
        <w:rPr>
          <w:rFonts w:ascii="GHEA Grapalat" w:hAnsi="GHEA Grapalat" w:cs="Arial"/>
          <w:i/>
          <w:iCs/>
          <w:lang w:val="hy-AM" w:bidi="en-US"/>
        </w:rPr>
        <w:t>հայեցակետերերի</w:t>
      </w:r>
      <w:r w:rsidRPr="003A675A">
        <w:rPr>
          <w:rFonts w:ascii="GHEA Grapalat" w:hAnsi="GHEA Grapalat"/>
          <w:i/>
          <w:iCs/>
          <w:lang w:val="hy-AM" w:bidi="en-US"/>
        </w:rPr>
        <w:t xml:space="preserve"> </w:t>
      </w:r>
      <w:r w:rsidRPr="003A675A">
        <w:rPr>
          <w:rFonts w:ascii="GHEA Grapalat" w:hAnsi="GHEA Grapalat" w:cs="Arial"/>
          <w:i/>
          <w:iCs/>
          <w:lang w:val="hy-AM" w:bidi="en-US"/>
        </w:rPr>
        <w:t>վրա</w:t>
      </w:r>
      <w:r w:rsidRPr="003A675A">
        <w:rPr>
          <w:rFonts w:ascii="GHEA Grapalat" w:hAnsi="GHEA Grapalat"/>
          <w:i/>
          <w:iCs/>
          <w:lang w:val="hy-AM" w:bidi="en-US"/>
        </w:rPr>
        <w:t xml:space="preserve"> </w:t>
      </w:r>
      <w:r w:rsidRPr="003A675A">
        <w:rPr>
          <w:rFonts w:ascii="GHEA Grapalat" w:hAnsi="GHEA Grapalat" w:cs="Arial"/>
          <w:i/>
          <w:iCs/>
          <w:lang w:val="hy-AM" w:bidi="en-US"/>
        </w:rPr>
        <w:t>այնպես</w:t>
      </w:r>
      <w:r w:rsidRPr="003A675A">
        <w:rPr>
          <w:rFonts w:ascii="GHEA Grapalat" w:hAnsi="GHEA Grapalat"/>
          <w:i/>
          <w:iCs/>
          <w:lang w:val="hy-AM" w:bidi="en-US"/>
        </w:rPr>
        <w:t xml:space="preserve">, </w:t>
      </w:r>
      <w:r w:rsidRPr="003A675A">
        <w:rPr>
          <w:rFonts w:ascii="GHEA Grapalat" w:hAnsi="GHEA Grapalat" w:cs="Arial"/>
          <w:i/>
          <w:iCs/>
          <w:lang w:val="hy-AM" w:bidi="en-US"/>
        </w:rPr>
        <w:t>որ</w:t>
      </w:r>
      <w:r w:rsidRPr="003A675A">
        <w:rPr>
          <w:rFonts w:ascii="GHEA Grapalat" w:hAnsi="GHEA Grapalat"/>
          <w:i/>
          <w:iCs/>
          <w:lang w:val="hy-AM" w:bidi="en-US"/>
        </w:rPr>
        <w:t xml:space="preserve"> </w:t>
      </w:r>
      <w:r w:rsidRPr="003A675A">
        <w:rPr>
          <w:rFonts w:ascii="GHEA Grapalat" w:hAnsi="GHEA Grapalat" w:cs="Arial"/>
          <w:i/>
          <w:iCs/>
          <w:lang w:val="hy-AM" w:bidi="en-US"/>
        </w:rPr>
        <w:t>հավասարակշռի</w:t>
      </w:r>
      <w:r w:rsidRPr="003A675A">
        <w:rPr>
          <w:rFonts w:ascii="GHEA Grapalat" w:hAnsi="GHEA Grapalat"/>
          <w:i/>
          <w:iCs/>
          <w:lang w:val="hy-AM" w:bidi="en-US"/>
        </w:rPr>
        <w:t xml:space="preserve"> </w:t>
      </w:r>
      <w:r w:rsidRPr="003A675A">
        <w:rPr>
          <w:rFonts w:ascii="GHEA Grapalat" w:hAnsi="GHEA Grapalat" w:cs="Arial"/>
          <w:i/>
          <w:iCs/>
          <w:lang w:val="hy-AM" w:bidi="en-US"/>
        </w:rPr>
        <w:t>երեք</w:t>
      </w:r>
      <w:r w:rsidRPr="003A675A">
        <w:rPr>
          <w:rFonts w:ascii="GHEA Grapalat" w:hAnsi="GHEA Grapalat"/>
          <w:i/>
          <w:iCs/>
          <w:lang w:val="hy-AM" w:bidi="en-US"/>
        </w:rPr>
        <w:t xml:space="preserve"> </w:t>
      </w:r>
      <w:r w:rsidRPr="003A675A">
        <w:rPr>
          <w:rFonts w:ascii="GHEA Grapalat" w:hAnsi="GHEA Grapalat" w:cs="Arial"/>
          <w:i/>
          <w:iCs/>
          <w:lang w:val="hy-AM" w:bidi="en-US"/>
        </w:rPr>
        <w:t>հիմնական</w:t>
      </w:r>
      <w:r w:rsidRPr="003A675A">
        <w:rPr>
          <w:rFonts w:ascii="GHEA Grapalat" w:hAnsi="GHEA Grapalat"/>
          <w:i/>
          <w:iCs/>
          <w:lang w:val="hy-AM" w:bidi="en-US"/>
        </w:rPr>
        <w:t xml:space="preserve"> </w:t>
      </w:r>
      <w:r w:rsidRPr="003A675A">
        <w:rPr>
          <w:rFonts w:ascii="GHEA Grapalat" w:hAnsi="GHEA Grapalat" w:cs="Arial"/>
          <w:i/>
          <w:iCs/>
          <w:lang w:val="hy-AM" w:bidi="en-US"/>
        </w:rPr>
        <w:t>խմբակցությունների</w:t>
      </w:r>
      <w:r w:rsidRPr="003A675A">
        <w:rPr>
          <w:rFonts w:ascii="GHEA Grapalat" w:hAnsi="GHEA Grapalat"/>
          <w:i/>
          <w:iCs/>
          <w:lang w:val="hy-AM" w:bidi="en-US"/>
        </w:rPr>
        <w:t xml:space="preserve"> (</w:t>
      </w:r>
      <w:r w:rsidRPr="003A675A">
        <w:rPr>
          <w:rFonts w:ascii="GHEA Grapalat" w:hAnsi="GHEA Grapalat" w:cs="Arial"/>
          <w:i/>
          <w:iCs/>
          <w:lang w:val="hy-AM" w:bidi="en-US"/>
        </w:rPr>
        <w:t>կառավարության</w:t>
      </w:r>
      <w:r w:rsidRPr="003A675A">
        <w:rPr>
          <w:rFonts w:ascii="GHEA Grapalat" w:hAnsi="GHEA Grapalat"/>
          <w:i/>
          <w:iCs/>
          <w:lang w:val="hy-AM" w:bidi="en-US"/>
        </w:rPr>
        <w:t xml:space="preserve">, </w:t>
      </w:r>
      <w:r w:rsidRPr="003A675A">
        <w:rPr>
          <w:rFonts w:ascii="GHEA Grapalat" w:hAnsi="GHEA Grapalat" w:cs="Arial"/>
          <w:i/>
          <w:iCs/>
          <w:lang w:val="hy-AM" w:bidi="en-US"/>
        </w:rPr>
        <w:t>արդյունահանող</w:t>
      </w:r>
      <w:r w:rsidRPr="003A675A">
        <w:rPr>
          <w:rFonts w:ascii="GHEA Grapalat" w:hAnsi="GHEA Grapalat"/>
          <w:i/>
          <w:iCs/>
          <w:lang w:val="hy-AM" w:bidi="en-US"/>
        </w:rPr>
        <w:t xml:space="preserve"> </w:t>
      </w:r>
      <w:r w:rsidRPr="003A675A">
        <w:rPr>
          <w:rFonts w:ascii="GHEA Grapalat" w:hAnsi="GHEA Grapalat" w:cs="Arial"/>
          <w:i/>
          <w:iCs/>
          <w:lang w:val="hy-AM" w:bidi="en-US"/>
        </w:rPr>
        <w:t>ընկերությունների</w:t>
      </w:r>
      <w:r w:rsidRPr="003A675A">
        <w:rPr>
          <w:rFonts w:ascii="GHEA Grapalat" w:hAnsi="GHEA Grapalat"/>
          <w:i/>
          <w:iCs/>
          <w:lang w:val="hy-AM" w:bidi="en-US"/>
        </w:rPr>
        <w:t xml:space="preserve"> </w:t>
      </w:r>
      <w:r w:rsidRPr="003A675A">
        <w:rPr>
          <w:rFonts w:ascii="GHEA Grapalat" w:hAnsi="GHEA Grapalat" w:cs="Arial"/>
          <w:i/>
          <w:iCs/>
          <w:lang w:val="hy-AM" w:bidi="en-US"/>
        </w:rPr>
        <w:t>և</w:t>
      </w:r>
      <w:r w:rsidRPr="003A675A">
        <w:rPr>
          <w:rFonts w:ascii="GHEA Grapalat" w:hAnsi="GHEA Grapalat"/>
          <w:i/>
          <w:iCs/>
          <w:lang w:val="hy-AM" w:bidi="en-US"/>
        </w:rPr>
        <w:t xml:space="preserve"> </w:t>
      </w:r>
      <w:r w:rsidRPr="003A675A">
        <w:rPr>
          <w:rFonts w:ascii="GHEA Grapalat" w:hAnsi="GHEA Grapalat" w:cs="Arial"/>
          <w:i/>
          <w:iCs/>
          <w:lang w:val="hy-AM" w:bidi="en-US"/>
        </w:rPr>
        <w:t>քաղաքացիական</w:t>
      </w:r>
      <w:r w:rsidRPr="003A675A">
        <w:rPr>
          <w:rFonts w:ascii="GHEA Grapalat" w:hAnsi="GHEA Grapalat"/>
          <w:i/>
          <w:iCs/>
          <w:lang w:val="hy-AM" w:bidi="en-US"/>
        </w:rPr>
        <w:t xml:space="preserve"> </w:t>
      </w:r>
      <w:r w:rsidRPr="003A675A">
        <w:rPr>
          <w:rFonts w:ascii="GHEA Grapalat" w:hAnsi="GHEA Grapalat" w:cs="Arial"/>
          <w:i/>
          <w:iCs/>
          <w:lang w:val="hy-AM" w:bidi="en-US"/>
        </w:rPr>
        <w:t>հասարակության</w:t>
      </w:r>
      <w:r w:rsidRPr="003A675A">
        <w:rPr>
          <w:rFonts w:ascii="GHEA Grapalat" w:hAnsi="GHEA Grapalat"/>
          <w:i/>
          <w:iCs/>
          <w:lang w:val="hy-AM" w:bidi="en-US"/>
        </w:rPr>
        <w:t xml:space="preserve">) </w:t>
      </w:r>
      <w:r w:rsidRPr="003A675A">
        <w:rPr>
          <w:rFonts w:ascii="GHEA Grapalat" w:hAnsi="GHEA Grapalat" w:cs="Arial"/>
          <w:i/>
          <w:iCs/>
          <w:lang w:val="hy-AM" w:bidi="en-US"/>
        </w:rPr>
        <w:t>շահերը</w:t>
      </w:r>
      <w:r w:rsidRPr="003A675A">
        <w:rPr>
          <w:rFonts w:ascii="GHEA Grapalat" w:hAnsi="GHEA Grapalat"/>
          <w:i/>
          <w:iCs/>
          <w:lang w:val="hy-AM" w:bidi="en-US"/>
        </w:rPr>
        <w:t xml:space="preserve"> </w:t>
      </w:r>
      <w:r w:rsidRPr="003A675A">
        <w:rPr>
          <w:rFonts w:ascii="GHEA Grapalat" w:hAnsi="GHEA Grapalat" w:cs="Arial"/>
          <w:i/>
          <w:iCs/>
          <w:lang w:val="hy-AM" w:bidi="en-US"/>
        </w:rPr>
        <w:t>և</w:t>
      </w:r>
      <w:r w:rsidRPr="003A675A">
        <w:rPr>
          <w:rFonts w:ascii="GHEA Grapalat" w:hAnsi="GHEA Grapalat"/>
          <w:i/>
          <w:iCs/>
          <w:lang w:val="hy-AM" w:bidi="en-US"/>
        </w:rPr>
        <w:t xml:space="preserve"> </w:t>
      </w:r>
      <w:r w:rsidRPr="003A675A">
        <w:rPr>
          <w:rFonts w:ascii="GHEA Grapalat" w:hAnsi="GHEA Grapalat" w:cs="Arial"/>
          <w:i/>
          <w:iCs/>
          <w:lang w:val="hy-AM" w:bidi="en-US"/>
        </w:rPr>
        <w:t>որ</w:t>
      </w:r>
      <w:r w:rsidRPr="003A675A">
        <w:rPr>
          <w:rFonts w:ascii="GHEA Grapalat" w:hAnsi="GHEA Grapalat"/>
          <w:i/>
          <w:iCs/>
          <w:lang w:val="hy-AM" w:bidi="en-US"/>
        </w:rPr>
        <w:t xml:space="preserve"> </w:t>
      </w:r>
      <w:r w:rsidRPr="003A675A">
        <w:rPr>
          <w:rFonts w:ascii="GHEA Grapalat" w:hAnsi="GHEA Grapalat" w:cs="Arial"/>
          <w:i/>
          <w:iCs/>
          <w:lang w:val="hy-AM" w:bidi="en-US"/>
        </w:rPr>
        <w:t>որոշումները</w:t>
      </w:r>
      <w:r w:rsidRPr="003A675A">
        <w:rPr>
          <w:rFonts w:ascii="GHEA Grapalat" w:hAnsi="GHEA Grapalat"/>
          <w:i/>
          <w:iCs/>
          <w:lang w:val="hy-AM" w:bidi="en-US"/>
        </w:rPr>
        <w:t xml:space="preserve"> </w:t>
      </w:r>
      <w:r w:rsidRPr="003A675A">
        <w:rPr>
          <w:rFonts w:ascii="GHEA Grapalat" w:hAnsi="GHEA Grapalat" w:cs="Arial"/>
          <w:i/>
          <w:iCs/>
          <w:lang w:val="hy-AM" w:bidi="en-US"/>
        </w:rPr>
        <w:t>կայացվեն</w:t>
      </w:r>
      <w:r w:rsidRPr="003A675A">
        <w:rPr>
          <w:rFonts w:ascii="GHEA Grapalat" w:hAnsi="GHEA Grapalat"/>
          <w:i/>
          <w:iCs/>
          <w:lang w:val="hy-AM" w:bidi="en-US"/>
        </w:rPr>
        <w:t xml:space="preserve"> </w:t>
      </w:r>
      <w:r w:rsidRPr="003A675A">
        <w:rPr>
          <w:rFonts w:ascii="GHEA Grapalat" w:hAnsi="GHEA Grapalat" w:cs="Arial"/>
          <w:i/>
          <w:iCs/>
          <w:lang w:val="hy-AM" w:bidi="en-US"/>
        </w:rPr>
        <w:t>կոնսենսուսային</w:t>
      </w:r>
      <w:r w:rsidRPr="003A675A">
        <w:rPr>
          <w:rFonts w:ascii="GHEA Grapalat" w:hAnsi="GHEA Grapalat"/>
          <w:i/>
          <w:iCs/>
          <w:lang w:val="hy-AM" w:bidi="en-US"/>
        </w:rPr>
        <w:t xml:space="preserve"> </w:t>
      </w:r>
      <w:r w:rsidRPr="003A675A">
        <w:rPr>
          <w:rFonts w:ascii="GHEA Grapalat" w:hAnsi="GHEA Grapalat" w:cs="Arial"/>
          <w:i/>
          <w:iCs/>
          <w:lang w:val="hy-AM" w:bidi="en-US"/>
        </w:rPr>
        <w:t>եղանակով</w:t>
      </w:r>
      <w:r w:rsidRPr="003A675A">
        <w:rPr>
          <w:rFonts w:ascii="GHEA Grapalat" w:hAnsi="GHEA Grapalat"/>
          <w:i/>
          <w:iCs/>
          <w:lang w:val="hy-AM" w:bidi="en-US"/>
        </w:rPr>
        <w:t xml:space="preserve">: </w:t>
      </w:r>
      <w:r w:rsidRPr="003A675A">
        <w:rPr>
          <w:rFonts w:ascii="GHEA Grapalat" w:hAnsi="GHEA Grapalat" w:cs="Arial"/>
          <w:i/>
          <w:iCs/>
          <w:lang w:val="hy-AM" w:bidi="en-US"/>
        </w:rPr>
        <w:t>Որպես</w:t>
      </w:r>
      <w:r w:rsidRPr="003A675A">
        <w:rPr>
          <w:rFonts w:ascii="GHEA Grapalat" w:hAnsi="GHEA Grapalat"/>
          <w:i/>
          <w:iCs/>
          <w:lang w:val="hy-AM" w:bidi="en-US"/>
        </w:rPr>
        <w:t xml:space="preserve"> </w:t>
      </w:r>
      <w:r w:rsidRPr="003A675A">
        <w:rPr>
          <w:rFonts w:ascii="GHEA Grapalat" w:hAnsi="GHEA Grapalat" w:cs="Arial"/>
          <w:i/>
          <w:iCs/>
          <w:lang w:val="hy-AM" w:bidi="en-US"/>
        </w:rPr>
        <w:t>սույն</w:t>
      </w:r>
      <w:r w:rsidRPr="003A675A">
        <w:rPr>
          <w:rFonts w:ascii="GHEA Grapalat" w:hAnsi="GHEA Grapalat"/>
          <w:i/>
          <w:iCs/>
          <w:lang w:val="hy-AM" w:bidi="en-US"/>
        </w:rPr>
        <w:t xml:space="preserve"> </w:t>
      </w:r>
      <w:r w:rsidRPr="003A675A">
        <w:rPr>
          <w:rFonts w:ascii="GHEA Grapalat" w:hAnsi="GHEA Grapalat" w:cs="Arial"/>
          <w:i/>
          <w:iCs/>
          <w:lang w:val="hy-AM" w:bidi="en-US"/>
        </w:rPr>
        <w:t>նպատակին</w:t>
      </w:r>
      <w:r w:rsidRPr="003A675A">
        <w:rPr>
          <w:rFonts w:ascii="GHEA Grapalat" w:hAnsi="GHEA Grapalat"/>
          <w:i/>
          <w:iCs/>
          <w:lang w:val="hy-AM" w:bidi="en-US"/>
        </w:rPr>
        <w:t xml:space="preserve"> </w:t>
      </w:r>
      <w:r w:rsidRPr="003A675A">
        <w:rPr>
          <w:rFonts w:ascii="GHEA Grapalat" w:hAnsi="GHEA Grapalat" w:cs="Arial"/>
          <w:i/>
          <w:iCs/>
          <w:lang w:val="hy-AM" w:bidi="en-US"/>
        </w:rPr>
        <w:t>հասնելու</w:t>
      </w:r>
      <w:r w:rsidRPr="003A675A">
        <w:rPr>
          <w:rFonts w:ascii="GHEA Grapalat" w:hAnsi="GHEA Grapalat"/>
          <w:i/>
          <w:iCs/>
          <w:lang w:val="hy-AM" w:bidi="en-US"/>
        </w:rPr>
        <w:t xml:space="preserve"> </w:t>
      </w:r>
      <w:r w:rsidRPr="003A675A">
        <w:rPr>
          <w:rFonts w:ascii="GHEA Grapalat" w:hAnsi="GHEA Grapalat" w:cs="Arial"/>
          <w:i/>
          <w:iCs/>
          <w:lang w:val="hy-AM" w:bidi="en-US"/>
        </w:rPr>
        <w:t>նախապայման</w:t>
      </w:r>
      <w:r w:rsidRPr="003A675A">
        <w:rPr>
          <w:rFonts w:ascii="GHEA Grapalat" w:hAnsi="GHEA Grapalat"/>
          <w:i/>
          <w:iCs/>
          <w:lang w:val="hy-AM" w:bidi="en-US"/>
        </w:rPr>
        <w:t xml:space="preserve">, </w:t>
      </w:r>
      <w:r w:rsidRPr="003A675A">
        <w:rPr>
          <w:rFonts w:ascii="GHEA Grapalat" w:hAnsi="GHEA Grapalat" w:cs="Arial"/>
          <w:i/>
          <w:iCs/>
          <w:lang w:val="hy-AM" w:bidi="en-US"/>
        </w:rPr>
        <w:t>բազմաշահառու</w:t>
      </w:r>
      <w:r w:rsidRPr="003A675A">
        <w:rPr>
          <w:rFonts w:ascii="GHEA Grapalat" w:hAnsi="GHEA Grapalat"/>
          <w:i/>
          <w:iCs/>
          <w:lang w:val="hy-AM" w:bidi="en-US"/>
        </w:rPr>
        <w:t xml:space="preserve"> </w:t>
      </w:r>
      <w:r w:rsidRPr="003A675A">
        <w:rPr>
          <w:rFonts w:ascii="GHEA Grapalat" w:hAnsi="GHEA Grapalat" w:cs="Arial"/>
          <w:i/>
          <w:iCs/>
          <w:lang w:val="hy-AM" w:bidi="en-US"/>
        </w:rPr>
        <w:t>խումբը</w:t>
      </w:r>
      <w:r w:rsidRPr="003A675A">
        <w:rPr>
          <w:rFonts w:ascii="GHEA Grapalat" w:hAnsi="GHEA Grapalat"/>
          <w:i/>
          <w:iCs/>
          <w:lang w:val="hy-AM" w:bidi="en-US"/>
        </w:rPr>
        <w:t xml:space="preserve"> </w:t>
      </w:r>
      <w:r w:rsidRPr="003A675A">
        <w:rPr>
          <w:rFonts w:ascii="GHEA Grapalat" w:hAnsi="GHEA Grapalat" w:cs="Arial"/>
          <w:i/>
          <w:iCs/>
          <w:lang w:val="hy-AM" w:bidi="en-US"/>
        </w:rPr>
        <w:t>պետք</w:t>
      </w:r>
      <w:r w:rsidRPr="003A675A">
        <w:rPr>
          <w:rFonts w:ascii="GHEA Grapalat" w:hAnsi="GHEA Grapalat"/>
          <w:i/>
          <w:iCs/>
          <w:lang w:val="hy-AM" w:bidi="en-US"/>
        </w:rPr>
        <w:t xml:space="preserve"> </w:t>
      </w:r>
      <w:r w:rsidRPr="003A675A">
        <w:rPr>
          <w:rFonts w:ascii="GHEA Grapalat" w:hAnsi="GHEA Grapalat" w:cs="Arial"/>
          <w:i/>
          <w:iCs/>
          <w:lang w:val="hy-AM" w:bidi="en-US"/>
        </w:rPr>
        <w:t>է</w:t>
      </w:r>
      <w:r w:rsidRPr="003A675A">
        <w:rPr>
          <w:rFonts w:ascii="GHEA Grapalat" w:hAnsi="GHEA Grapalat"/>
          <w:i/>
          <w:iCs/>
          <w:lang w:val="hy-AM" w:bidi="en-US"/>
        </w:rPr>
        <w:t xml:space="preserve"> </w:t>
      </w:r>
      <w:r w:rsidRPr="003A675A">
        <w:rPr>
          <w:rFonts w:ascii="GHEA Grapalat" w:hAnsi="GHEA Grapalat" w:cs="Arial"/>
          <w:i/>
          <w:iCs/>
          <w:lang w:val="hy-AM" w:bidi="en-US"/>
        </w:rPr>
        <w:t>ներառի</w:t>
      </w:r>
      <w:r w:rsidRPr="003A675A">
        <w:rPr>
          <w:rFonts w:ascii="GHEA Grapalat" w:hAnsi="GHEA Grapalat"/>
          <w:i/>
          <w:iCs/>
          <w:lang w:val="hy-AM" w:bidi="en-US"/>
        </w:rPr>
        <w:t xml:space="preserve"> </w:t>
      </w:r>
      <w:r w:rsidRPr="003A675A">
        <w:rPr>
          <w:rFonts w:ascii="GHEA Grapalat" w:hAnsi="GHEA Grapalat" w:cs="Arial"/>
          <w:i/>
          <w:iCs/>
          <w:lang w:val="hy-AM" w:bidi="en-US"/>
        </w:rPr>
        <w:t>հիմնական</w:t>
      </w:r>
      <w:r w:rsidRPr="003A675A">
        <w:rPr>
          <w:rFonts w:ascii="GHEA Grapalat" w:hAnsi="GHEA Grapalat"/>
          <w:i/>
          <w:iCs/>
          <w:lang w:val="hy-AM" w:bidi="en-US"/>
        </w:rPr>
        <w:t xml:space="preserve"> </w:t>
      </w:r>
      <w:r w:rsidR="002A45C7" w:rsidRPr="003A675A">
        <w:rPr>
          <w:rFonts w:ascii="GHEA Grapalat" w:hAnsi="GHEA Grapalat" w:cs="Arial"/>
          <w:i/>
          <w:iCs/>
          <w:lang w:val="hy-AM" w:bidi="en-US"/>
        </w:rPr>
        <w:t>շահագրգիռ կողմերի</w:t>
      </w:r>
      <w:r w:rsidRPr="003A675A">
        <w:rPr>
          <w:rFonts w:ascii="GHEA Grapalat" w:hAnsi="GHEA Grapalat"/>
          <w:i/>
          <w:iCs/>
          <w:lang w:val="hy-AM" w:bidi="en-US"/>
        </w:rPr>
        <w:t xml:space="preserve"> </w:t>
      </w:r>
      <w:r w:rsidRPr="003A675A">
        <w:rPr>
          <w:rFonts w:ascii="GHEA Grapalat" w:hAnsi="GHEA Grapalat" w:cs="Arial"/>
          <w:i/>
          <w:iCs/>
          <w:lang w:val="hy-AM" w:bidi="en-US"/>
        </w:rPr>
        <w:t>համապատասխան</w:t>
      </w:r>
      <w:r w:rsidRPr="003A675A">
        <w:rPr>
          <w:rFonts w:ascii="GHEA Grapalat" w:hAnsi="GHEA Grapalat"/>
          <w:i/>
          <w:iCs/>
          <w:lang w:val="hy-AM" w:bidi="en-US"/>
        </w:rPr>
        <w:t xml:space="preserve"> </w:t>
      </w:r>
      <w:r w:rsidRPr="003A675A">
        <w:rPr>
          <w:rFonts w:ascii="GHEA Grapalat" w:hAnsi="GHEA Grapalat" w:cs="Arial"/>
          <w:i/>
          <w:iCs/>
          <w:lang w:val="hy-AM" w:bidi="en-US"/>
        </w:rPr>
        <w:t>ներկայացվածությունը</w:t>
      </w:r>
      <w:r w:rsidRPr="003A675A">
        <w:rPr>
          <w:rFonts w:ascii="GHEA Grapalat" w:hAnsi="GHEA Grapalat"/>
          <w:i/>
          <w:iCs/>
          <w:lang w:val="hy-AM" w:bidi="en-US"/>
        </w:rPr>
        <w:t xml:space="preserve">, </w:t>
      </w:r>
      <w:r w:rsidRPr="003A675A">
        <w:rPr>
          <w:rFonts w:ascii="GHEA Grapalat" w:hAnsi="GHEA Grapalat" w:cs="Arial"/>
          <w:i/>
          <w:iCs/>
          <w:lang w:val="hy-AM" w:bidi="en-US"/>
        </w:rPr>
        <w:t>որոնք</w:t>
      </w:r>
      <w:r w:rsidRPr="003A675A">
        <w:rPr>
          <w:rFonts w:ascii="GHEA Grapalat" w:hAnsi="GHEA Grapalat"/>
          <w:i/>
          <w:iCs/>
          <w:lang w:val="hy-AM" w:bidi="en-US"/>
        </w:rPr>
        <w:t xml:space="preserve"> </w:t>
      </w:r>
      <w:r w:rsidRPr="003A675A">
        <w:rPr>
          <w:rFonts w:ascii="GHEA Grapalat" w:hAnsi="GHEA Grapalat" w:cs="Arial"/>
          <w:i/>
          <w:iCs/>
          <w:lang w:val="hy-AM" w:bidi="en-US"/>
        </w:rPr>
        <w:lastRenderedPageBreak/>
        <w:t>նշանակվում</w:t>
      </w:r>
      <w:r w:rsidRPr="003A675A">
        <w:rPr>
          <w:rFonts w:ascii="GHEA Grapalat" w:hAnsi="GHEA Grapalat"/>
          <w:i/>
          <w:iCs/>
          <w:lang w:val="hy-AM" w:bidi="en-US"/>
        </w:rPr>
        <w:t xml:space="preserve"> </w:t>
      </w:r>
      <w:r w:rsidRPr="003A675A">
        <w:rPr>
          <w:rFonts w:ascii="GHEA Grapalat" w:hAnsi="GHEA Grapalat" w:cs="Arial"/>
          <w:i/>
          <w:iCs/>
          <w:lang w:val="hy-AM" w:bidi="en-US"/>
        </w:rPr>
        <w:t>են</w:t>
      </w:r>
      <w:r w:rsidRPr="003A675A">
        <w:rPr>
          <w:rFonts w:ascii="GHEA Grapalat" w:hAnsi="GHEA Grapalat"/>
          <w:i/>
          <w:iCs/>
          <w:lang w:val="hy-AM" w:bidi="en-US"/>
        </w:rPr>
        <w:t xml:space="preserve"> </w:t>
      </w:r>
      <w:r w:rsidRPr="003A675A">
        <w:rPr>
          <w:rFonts w:ascii="GHEA Grapalat" w:hAnsi="GHEA Grapalat" w:cs="Arial"/>
          <w:i/>
          <w:iCs/>
          <w:lang w:val="hy-AM" w:bidi="en-US"/>
        </w:rPr>
        <w:t>խմբակցությունների</w:t>
      </w:r>
      <w:r w:rsidRPr="003A675A">
        <w:rPr>
          <w:rFonts w:ascii="GHEA Grapalat" w:hAnsi="GHEA Grapalat"/>
          <w:i/>
          <w:iCs/>
          <w:lang w:val="hy-AM" w:bidi="en-US"/>
        </w:rPr>
        <w:t xml:space="preserve"> </w:t>
      </w:r>
      <w:r w:rsidRPr="003A675A">
        <w:rPr>
          <w:rFonts w:ascii="GHEA Grapalat" w:hAnsi="GHEA Grapalat" w:cs="Arial"/>
          <w:i/>
          <w:iCs/>
          <w:lang w:val="hy-AM" w:bidi="en-US"/>
        </w:rPr>
        <w:t>բաց</w:t>
      </w:r>
      <w:r w:rsidRPr="003A675A">
        <w:rPr>
          <w:rFonts w:ascii="GHEA Grapalat" w:hAnsi="GHEA Grapalat"/>
          <w:i/>
          <w:iCs/>
          <w:lang w:val="hy-AM" w:bidi="en-US"/>
        </w:rPr>
        <w:t xml:space="preserve">, </w:t>
      </w:r>
      <w:r w:rsidRPr="003A675A">
        <w:rPr>
          <w:rFonts w:ascii="GHEA Grapalat" w:hAnsi="GHEA Grapalat" w:cs="Arial"/>
          <w:i/>
          <w:iCs/>
          <w:lang w:val="hy-AM" w:bidi="en-US"/>
        </w:rPr>
        <w:t>արդար</w:t>
      </w:r>
      <w:r w:rsidRPr="003A675A">
        <w:rPr>
          <w:rFonts w:ascii="GHEA Grapalat" w:hAnsi="GHEA Grapalat"/>
          <w:i/>
          <w:iCs/>
          <w:lang w:val="hy-AM" w:bidi="en-US"/>
        </w:rPr>
        <w:t xml:space="preserve"> </w:t>
      </w:r>
      <w:r w:rsidRPr="003A675A">
        <w:rPr>
          <w:rFonts w:ascii="GHEA Grapalat" w:hAnsi="GHEA Grapalat" w:cs="Arial"/>
          <w:i/>
          <w:iCs/>
          <w:lang w:val="hy-AM" w:bidi="en-US"/>
        </w:rPr>
        <w:t>և</w:t>
      </w:r>
      <w:r w:rsidRPr="003A675A">
        <w:rPr>
          <w:rFonts w:ascii="GHEA Grapalat" w:hAnsi="GHEA Grapalat"/>
          <w:i/>
          <w:iCs/>
          <w:lang w:val="hy-AM" w:bidi="en-US"/>
        </w:rPr>
        <w:t xml:space="preserve"> </w:t>
      </w:r>
      <w:r w:rsidRPr="003A675A">
        <w:rPr>
          <w:rFonts w:ascii="GHEA Grapalat" w:hAnsi="GHEA Grapalat" w:cs="Arial"/>
          <w:i/>
          <w:iCs/>
          <w:lang w:val="hy-AM" w:bidi="en-US"/>
        </w:rPr>
        <w:t>թափանցիկ</w:t>
      </w:r>
      <w:r w:rsidRPr="003A675A">
        <w:rPr>
          <w:rFonts w:ascii="GHEA Grapalat" w:hAnsi="GHEA Grapalat"/>
          <w:i/>
          <w:iCs/>
          <w:lang w:val="hy-AM" w:bidi="en-US"/>
        </w:rPr>
        <w:t xml:space="preserve"> </w:t>
      </w:r>
      <w:r w:rsidRPr="003A675A">
        <w:rPr>
          <w:rFonts w:ascii="GHEA Grapalat" w:hAnsi="GHEA Grapalat" w:cs="Arial"/>
          <w:i/>
          <w:iCs/>
          <w:lang w:val="hy-AM" w:bidi="en-US"/>
        </w:rPr>
        <w:t>ընթացակարգերի</w:t>
      </w:r>
      <w:r w:rsidRPr="003A675A">
        <w:rPr>
          <w:rFonts w:ascii="GHEA Grapalat" w:hAnsi="GHEA Grapalat"/>
          <w:i/>
          <w:iCs/>
          <w:lang w:val="hy-AM" w:bidi="en-US"/>
        </w:rPr>
        <w:t xml:space="preserve"> </w:t>
      </w:r>
      <w:r w:rsidRPr="003A675A">
        <w:rPr>
          <w:rFonts w:ascii="GHEA Grapalat" w:hAnsi="GHEA Grapalat" w:cs="Arial"/>
          <w:i/>
          <w:iCs/>
          <w:lang w:val="hy-AM" w:bidi="en-US"/>
        </w:rPr>
        <w:t>հիման</w:t>
      </w:r>
      <w:r w:rsidRPr="003A675A">
        <w:rPr>
          <w:rFonts w:ascii="GHEA Grapalat" w:hAnsi="GHEA Grapalat"/>
          <w:i/>
          <w:iCs/>
          <w:lang w:val="hy-AM" w:bidi="en-US"/>
        </w:rPr>
        <w:t xml:space="preserve"> </w:t>
      </w:r>
      <w:r w:rsidRPr="003A675A">
        <w:rPr>
          <w:rFonts w:ascii="GHEA Grapalat" w:hAnsi="GHEA Grapalat" w:cs="Arial"/>
          <w:i/>
          <w:iCs/>
          <w:lang w:val="hy-AM" w:bidi="en-US"/>
        </w:rPr>
        <w:t>վրա</w:t>
      </w:r>
      <w:r w:rsidRPr="003A675A">
        <w:rPr>
          <w:rFonts w:ascii="GHEA Grapalat" w:hAnsi="GHEA Grapalat"/>
          <w:i/>
          <w:iCs/>
          <w:lang w:val="hy-AM" w:bidi="en-US"/>
        </w:rPr>
        <w:t xml:space="preserve">, </w:t>
      </w:r>
      <w:r w:rsidRPr="003A675A">
        <w:rPr>
          <w:rFonts w:ascii="GHEA Grapalat" w:hAnsi="GHEA Grapalat" w:cs="Arial"/>
          <w:i/>
          <w:iCs/>
          <w:lang w:val="hy-AM" w:bidi="en-US"/>
        </w:rPr>
        <w:t>պետք</w:t>
      </w:r>
      <w:r w:rsidRPr="003A675A">
        <w:rPr>
          <w:rFonts w:ascii="GHEA Grapalat" w:hAnsi="GHEA Grapalat"/>
          <w:i/>
          <w:iCs/>
          <w:lang w:val="hy-AM" w:bidi="en-US"/>
        </w:rPr>
        <w:t xml:space="preserve"> </w:t>
      </w:r>
      <w:r w:rsidRPr="003A675A">
        <w:rPr>
          <w:rFonts w:ascii="GHEA Grapalat" w:hAnsi="GHEA Grapalat" w:cs="Arial"/>
          <w:i/>
          <w:iCs/>
          <w:lang w:val="hy-AM" w:bidi="en-US"/>
        </w:rPr>
        <w:t>է</w:t>
      </w:r>
      <w:r w:rsidRPr="003A675A">
        <w:rPr>
          <w:rFonts w:ascii="GHEA Grapalat" w:hAnsi="GHEA Grapalat"/>
          <w:i/>
          <w:iCs/>
          <w:lang w:val="hy-AM" w:bidi="en-US"/>
        </w:rPr>
        <w:t xml:space="preserve"> </w:t>
      </w:r>
      <w:r w:rsidRPr="003A675A">
        <w:rPr>
          <w:rFonts w:ascii="GHEA Grapalat" w:hAnsi="GHEA Grapalat" w:cs="Arial"/>
          <w:i/>
          <w:iCs/>
          <w:lang w:val="hy-AM" w:bidi="en-US"/>
        </w:rPr>
        <w:t>որոշումներ</w:t>
      </w:r>
      <w:r w:rsidRPr="003A675A">
        <w:rPr>
          <w:rFonts w:ascii="GHEA Grapalat" w:hAnsi="GHEA Grapalat"/>
          <w:i/>
          <w:iCs/>
          <w:lang w:val="hy-AM" w:bidi="en-US"/>
        </w:rPr>
        <w:t xml:space="preserve"> </w:t>
      </w:r>
      <w:r w:rsidRPr="003A675A">
        <w:rPr>
          <w:rFonts w:ascii="GHEA Grapalat" w:hAnsi="GHEA Grapalat" w:cs="Arial"/>
          <w:i/>
          <w:iCs/>
          <w:lang w:val="hy-AM" w:bidi="en-US"/>
        </w:rPr>
        <w:t>կայացնի</w:t>
      </w:r>
      <w:r w:rsidRPr="003A675A">
        <w:rPr>
          <w:rFonts w:ascii="GHEA Grapalat" w:hAnsi="GHEA Grapalat"/>
          <w:i/>
          <w:iCs/>
          <w:lang w:val="hy-AM" w:bidi="en-US"/>
        </w:rPr>
        <w:t xml:space="preserve"> </w:t>
      </w:r>
      <w:r w:rsidRPr="003A675A">
        <w:rPr>
          <w:rFonts w:ascii="GHEA Grapalat" w:hAnsi="GHEA Grapalat" w:cs="Arial"/>
          <w:i/>
          <w:iCs/>
          <w:lang w:val="hy-AM" w:bidi="en-US"/>
        </w:rPr>
        <w:t>ներառական</w:t>
      </w:r>
      <w:r w:rsidRPr="003A675A">
        <w:rPr>
          <w:rFonts w:ascii="GHEA Grapalat" w:hAnsi="GHEA Grapalat"/>
          <w:i/>
          <w:iCs/>
          <w:lang w:val="hy-AM" w:bidi="en-US"/>
        </w:rPr>
        <w:t xml:space="preserve"> </w:t>
      </w:r>
      <w:r w:rsidRPr="003A675A">
        <w:rPr>
          <w:rFonts w:ascii="GHEA Grapalat" w:hAnsi="GHEA Grapalat" w:cs="Arial"/>
          <w:i/>
          <w:iCs/>
          <w:lang w:val="hy-AM" w:bidi="en-US"/>
        </w:rPr>
        <w:t>ձևով</w:t>
      </w:r>
      <w:r w:rsidRPr="003A675A">
        <w:rPr>
          <w:rFonts w:ascii="GHEA Grapalat" w:hAnsi="GHEA Grapalat"/>
          <w:i/>
          <w:iCs/>
          <w:lang w:val="hy-AM" w:bidi="en-US"/>
        </w:rPr>
        <w:t xml:space="preserve"> </w:t>
      </w:r>
      <w:r w:rsidRPr="003A675A">
        <w:rPr>
          <w:rFonts w:ascii="GHEA Grapalat" w:hAnsi="GHEA Grapalat" w:cs="Arial"/>
          <w:i/>
          <w:iCs/>
          <w:lang w:val="hy-AM" w:bidi="en-US"/>
        </w:rPr>
        <w:t>և</w:t>
      </w:r>
      <w:r w:rsidRPr="003A675A">
        <w:rPr>
          <w:rFonts w:ascii="GHEA Grapalat" w:hAnsi="GHEA Grapalat"/>
          <w:i/>
          <w:iCs/>
          <w:lang w:val="hy-AM" w:bidi="en-US"/>
        </w:rPr>
        <w:t xml:space="preserve"> </w:t>
      </w:r>
      <w:r w:rsidRPr="003A675A">
        <w:rPr>
          <w:rFonts w:ascii="GHEA Grapalat" w:hAnsi="GHEA Grapalat" w:cs="Arial"/>
          <w:i/>
          <w:iCs/>
          <w:lang w:val="hy-AM" w:bidi="en-US"/>
        </w:rPr>
        <w:t>զեկուցի</w:t>
      </w:r>
      <w:r w:rsidRPr="003A675A">
        <w:rPr>
          <w:rFonts w:ascii="GHEA Grapalat" w:hAnsi="GHEA Grapalat"/>
          <w:i/>
          <w:iCs/>
          <w:lang w:val="hy-AM" w:bidi="en-US"/>
        </w:rPr>
        <w:t xml:space="preserve"> </w:t>
      </w:r>
      <w:r w:rsidRPr="003A675A">
        <w:rPr>
          <w:rFonts w:ascii="GHEA Grapalat" w:hAnsi="GHEA Grapalat" w:cs="Arial"/>
          <w:i/>
          <w:iCs/>
          <w:lang w:val="hy-AM" w:bidi="en-US"/>
        </w:rPr>
        <w:t>ավելի</w:t>
      </w:r>
      <w:r w:rsidRPr="003A675A">
        <w:rPr>
          <w:rFonts w:ascii="GHEA Grapalat" w:hAnsi="GHEA Grapalat"/>
          <w:i/>
          <w:iCs/>
          <w:lang w:val="hy-AM" w:bidi="en-US"/>
        </w:rPr>
        <w:t xml:space="preserve"> </w:t>
      </w:r>
      <w:r w:rsidRPr="003A675A">
        <w:rPr>
          <w:rFonts w:ascii="GHEA Grapalat" w:hAnsi="GHEA Grapalat" w:cs="Arial"/>
          <w:i/>
          <w:iCs/>
          <w:lang w:val="hy-AM" w:bidi="en-US"/>
        </w:rPr>
        <w:t>լայն</w:t>
      </w:r>
      <w:r w:rsidRPr="003A675A">
        <w:rPr>
          <w:rFonts w:ascii="GHEA Grapalat" w:hAnsi="GHEA Grapalat"/>
          <w:i/>
          <w:iCs/>
          <w:lang w:val="hy-AM" w:bidi="en-US"/>
        </w:rPr>
        <w:t xml:space="preserve"> </w:t>
      </w:r>
      <w:r w:rsidRPr="003A675A">
        <w:rPr>
          <w:rFonts w:ascii="GHEA Grapalat" w:hAnsi="GHEA Grapalat" w:cs="Arial"/>
          <w:i/>
          <w:iCs/>
          <w:lang w:val="hy-AM" w:bidi="en-US"/>
        </w:rPr>
        <w:t>խմբակցություններին</w:t>
      </w:r>
      <w:r w:rsidRPr="003A675A">
        <w:rPr>
          <w:rFonts w:ascii="GHEA Grapalat" w:hAnsi="GHEA Grapalat"/>
          <w:i/>
          <w:iCs/>
          <w:lang w:val="hy-AM" w:bidi="en-US"/>
        </w:rPr>
        <w:t>:</w:t>
      </w:r>
    </w:p>
    <w:p w14:paraId="11026242" w14:textId="77777777" w:rsidR="00066F63" w:rsidRPr="003A675A" w:rsidRDefault="00066F63" w:rsidP="00463256">
      <w:pPr>
        <w:tabs>
          <w:tab w:val="left" w:pos="2720"/>
        </w:tabs>
        <w:spacing w:before="245" w:after="120"/>
        <w:ind w:left="360" w:right="-14"/>
        <w:jc w:val="both"/>
        <w:rPr>
          <w:rFonts w:ascii="GHEA Grapalat" w:hAnsi="GHEA Grapalat"/>
          <w:lang w:val="hy-AM"/>
        </w:rPr>
      </w:pPr>
      <w:r w:rsidRPr="003A675A">
        <w:rPr>
          <w:rFonts w:ascii="GHEA Grapalat" w:hAnsi="GHEA Grapalat" w:cs="Arial"/>
          <w:lang w:val="hy-AM"/>
        </w:rPr>
        <w:t>ա</w:t>
      </w:r>
      <w:r w:rsidRPr="003A675A">
        <w:rPr>
          <w:rFonts w:ascii="GHEA Grapalat" w:hAnsi="GHEA Grapalat"/>
          <w:lang w:val="hy-AM"/>
        </w:rPr>
        <w:t>) Կառավարությունը պարտավոր է ստանձնել քաղաքացիական հասարակության և ընկերությունների հետ աշխատելու հանձնառություն և ստեղծել բազմաշահառու խումբ՝ ԱՃԹՆ-ի իրականացման վերահսկողությունն իրականացնելու նպատակով: Բազմաշահառու խումբ ստեղծելիս կառավարությունը պետք է.</w:t>
      </w:r>
    </w:p>
    <w:p w14:paraId="23803F64" w14:textId="77777777" w:rsidR="00066F63" w:rsidRPr="003A675A" w:rsidRDefault="00066F63" w:rsidP="00463256">
      <w:pPr>
        <w:pStyle w:val="ListParagraph"/>
        <w:widowControl w:val="0"/>
        <w:numPr>
          <w:ilvl w:val="0"/>
          <w:numId w:val="31"/>
        </w:numPr>
        <w:suppressAutoHyphens/>
        <w:spacing w:before="245" w:after="360" w:line="264" w:lineRule="auto"/>
        <w:jc w:val="both"/>
        <w:rPr>
          <w:rFonts w:ascii="GHEA Grapalat" w:hAnsi="GHEA Grapalat" w:cs="Arial"/>
          <w:lang w:val="hy-AM" w:bidi="en-US"/>
        </w:rPr>
      </w:pPr>
      <w:r w:rsidRPr="003A675A">
        <w:rPr>
          <w:rFonts w:ascii="GHEA Grapalat" w:hAnsi="GHEA Grapalat" w:cs="Arial"/>
          <w:lang w:val="hy-AM" w:bidi="en-US"/>
        </w:rPr>
        <w:t>ապահովի, որ խմբի աշխատանքներին մասնակցելու հրավերը լինի բաց և թափանցիկ:</w:t>
      </w:r>
    </w:p>
    <w:p w14:paraId="0A0CA8C3" w14:textId="77777777" w:rsidR="00066F63" w:rsidRPr="003A675A" w:rsidRDefault="00066F63" w:rsidP="00463256">
      <w:pPr>
        <w:pStyle w:val="ListParagraph"/>
        <w:widowControl w:val="0"/>
        <w:numPr>
          <w:ilvl w:val="0"/>
          <w:numId w:val="31"/>
        </w:numPr>
        <w:suppressAutoHyphens/>
        <w:spacing w:before="245" w:after="360" w:line="264" w:lineRule="auto"/>
        <w:jc w:val="both"/>
        <w:rPr>
          <w:rFonts w:ascii="GHEA Grapalat" w:hAnsi="GHEA Grapalat"/>
          <w:lang w:bidi="en-US"/>
        </w:rPr>
      </w:pPr>
      <w:r w:rsidRPr="003A675A">
        <w:rPr>
          <w:rFonts w:ascii="GHEA Grapalat" w:hAnsi="GHEA Grapalat" w:cs="Arial"/>
          <w:lang w:val="hy-AM" w:bidi="en-US"/>
        </w:rPr>
        <w:t>ապահովի շահագրգիռ կողմերի պատշաճ կերպով ներկայացվածությունը: Սա չի նշանակում, որ նրանք պետք է ներկայացված լինեն քանակապես հավասար չափով: Բազմաշահառու խումբը պետք է բաղկացած լինի համապատասխան շահագրգիռ կողմերից՝ ներառելով, սակայն ոչ անպայմանորեն</w:t>
      </w:r>
      <w:r w:rsidRPr="003A675A">
        <w:rPr>
          <w:rFonts w:ascii="GHEA Grapalat" w:hAnsi="GHEA Grapalat"/>
          <w:lang w:bidi="en-US"/>
        </w:rPr>
        <w:t xml:space="preserve"> </w:t>
      </w:r>
      <w:r w:rsidRPr="003A675A">
        <w:rPr>
          <w:rFonts w:ascii="GHEA Grapalat" w:hAnsi="GHEA Grapalat" w:cs="Arial"/>
          <w:lang w:bidi="en-US"/>
        </w:rPr>
        <w:t>սահմանափակվելով</w:t>
      </w:r>
      <w:r w:rsidRPr="003A675A">
        <w:rPr>
          <w:rFonts w:ascii="GHEA Grapalat" w:hAnsi="GHEA Grapalat"/>
          <w:lang w:bidi="en-US"/>
        </w:rPr>
        <w:t xml:space="preserve">, </w:t>
      </w:r>
      <w:r w:rsidRPr="003A675A">
        <w:rPr>
          <w:rFonts w:ascii="GHEA Grapalat" w:hAnsi="GHEA Grapalat" w:cs="Arial"/>
          <w:lang w:bidi="en-US"/>
        </w:rPr>
        <w:t>մասնավոր</w:t>
      </w:r>
      <w:r w:rsidRPr="003A675A">
        <w:rPr>
          <w:rFonts w:ascii="GHEA Grapalat" w:hAnsi="GHEA Grapalat"/>
          <w:lang w:bidi="en-US"/>
        </w:rPr>
        <w:t xml:space="preserve"> </w:t>
      </w:r>
      <w:r w:rsidRPr="003A675A">
        <w:rPr>
          <w:rFonts w:ascii="GHEA Grapalat" w:hAnsi="GHEA Grapalat" w:cs="Arial"/>
          <w:lang w:bidi="en-US"/>
        </w:rPr>
        <w:t>հատվածը</w:t>
      </w:r>
      <w:r w:rsidRPr="003A675A">
        <w:rPr>
          <w:rFonts w:ascii="GHEA Grapalat" w:hAnsi="GHEA Grapalat"/>
          <w:lang w:bidi="en-US"/>
        </w:rPr>
        <w:t xml:space="preserve">, </w:t>
      </w:r>
      <w:r w:rsidRPr="003A675A">
        <w:rPr>
          <w:rFonts w:ascii="GHEA Grapalat" w:hAnsi="GHEA Grapalat" w:cs="Arial"/>
          <w:lang w:bidi="en-US"/>
        </w:rPr>
        <w:t>քաղաքացիական</w:t>
      </w:r>
      <w:r w:rsidRPr="003A675A">
        <w:rPr>
          <w:rFonts w:ascii="GHEA Grapalat" w:hAnsi="GHEA Grapalat"/>
          <w:lang w:bidi="en-US"/>
        </w:rPr>
        <w:t xml:space="preserve"> </w:t>
      </w:r>
      <w:r w:rsidRPr="003A675A">
        <w:rPr>
          <w:rFonts w:ascii="GHEA Grapalat" w:hAnsi="GHEA Grapalat" w:cs="Arial"/>
          <w:lang w:bidi="en-US"/>
        </w:rPr>
        <w:t>հասարակության</w:t>
      </w:r>
      <w:r w:rsidRPr="003A675A">
        <w:rPr>
          <w:rFonts w:ascii="GHEA Grapalat" w:hAnsi="GHEA Grapalat"/>
          <w:lang w:bidi="en-US"/>
        </w:rPr>
        <w:t xml:space="preserve">, </w:t>
      </w:r>
      <w:r w:rsidRPr="003A675A">
        <w:rPr>
          <w:rFonts w:ascii="GHEA Grapalat" w:hAnsi="GHEA Grapalat" w:cs="Arial"/>
          <w:lang w:bidi="en-US"/>
        </w:rPr>
        <w:t>այդ</w:t>
      </w:r>
      <w:r w:rsidRPr="003A675A">
        <w:rPr>
          <w:rFonts w:ascii="GHEA Grapalat" w:hAnsi="GHEA Grapalat"/>
          <w:lang w:bidi="en-US"/>
        </w:rPr>
        <w:t xml:space="preserve"> </w:t>
      </w:r>
      <w:r w:rsidRPr="003A675A">
        <w:rPr>
          <w:rFonts w:ascii="GHEA Grapalat" w:hAnsi="GHEA Grapalat" w:cs="Arial"/>
          <w:lang w:bidi="en-US"/>
        </w:rPr>
        <w:t>թվում՝</w:t>
      </w:r>
      <w:r w:rsidRPr="003A675A">
        <w:rPr>
          <w:rFonts w:ascii="GHEA Grapalat" w:hAnsi="GHEA Grapalat"/>
          <w:lang w:bidi="en-US"/>
        </w:rPr>
        <w:t xml:space="preserve"> </w:t>
      </w:r>
      <w:r w:rsidRPr="003A675A">
        <w:rPr>
          <w:rFonts w:ascii="GHEA Grapalat" w:hAnsi="GHEA Grapalat" w:cs="Arial"/>
          <w:lang w:bidi="en-US"/>
        </w:rPr>
        <w:t>անկախ</w:t>
      </w:r>
      <w:r w:rsidRPr="003A675A">
        <w:rPr>
          <w:rFonts w:ascii="GHEA Grapalat" w:hAnsi="GHEA Grapalat"/>
          <w:lang w:bidi="en-US"/>
        </w:rPr>
        <w:t xml:space="preserve"> </w:t>
      </w:r>
      <w:r w:rsidRPr="003A675A">
        <w:rPr>
          <w:rFonts w:ascii="GHEA Grapalat" w:hAnsi="GHEA Grapalat" w:cs="Arial"/>
          <w:lang w:bidi="en-US"/>
        </w:rPr>
        <w:t>քաղաքացիական</w:t>
      </w:r>
      <w:r w:rsidRPr="003A675A">
        <w:rPr>
          <w:rFonts w:ascii="GHEA Grapalat" w:hAnsi="GHEA Grapalat"/>
          <w:lang w:bidi="en-US"/>
        </w:rPr>
        <w:t xml:space="preserve"> </w:t>
      </w:r>
      <w:r w:rsidRPr="003A675A">
        <w:rPr>
          <w:rFonts w:ascii="GHEA Grapalat" w:hAnsi="GHEA Grapalat" w:cs="Arial"/>
          <w:lang w:bidi="en-US"/>
        </w:rPr>
        <w:t>հասարակության</w:t>
      </w:r>
      <w:r w:rsidRPr="003A675A">
        <w:rPr>
          <w:rFonts w:ascii="GHEA Grapalat" w:hAnsi="GHEA Grapalat"/>
          <w:lang w:bidi="en-US"/>
        </w:rPr>
        <w:t xml:space="preserve"> </w:t>
      </w:r>
      <w:r w:rsidRPr="003A675A">
        <w:rPr>
          <w:rFonts w:ascii="GHEA Grapalat" w:hAnsi="GHEA Grapalat" w:cs="Arial"/>
          <w:lang w:bidi="en-US"/>
        </w:rPr>
        <w:t>խմբերը</w:t>
      </w:r>
      <w:r w:rsidRPr="003A675A">
        <w:rPr>
          <w:rFonts w:ascii="GHEA Grapalat" w:hAnsi="GHEA Grapalat"/>
          <w:lang w:bidi="en-US"/>
        </w:rPr>
        <w:t xml:space="preserve"> </w:t>
      </w:r>
      <w:r w:rsidRPr="003A675A">
        <w:rPr>
          <w:rFonts w:ascii="GHEA Grapalat" w:hAnsi="GHEA Grapalat" w:cs="Arial"/>
          <w:lang w:bidi="en-US"/>
        </w:rPr>
        <w:t>և</w:t>
      </w:r>
      <w:r w:rsidRPr="003A675A">
        <w:rPr>
          <w:rFonts w:ascii="GHEA Grapalat" w:hAnsi="GHEA Grapalat"/>
          <w:lang w:bidi="en-US"/>
        </w:rPr>
        <w:t xml:space="preserve"> </w:t>
      </w:r>
      <w:r w:rsidRPr="003A675A">
        <w:rPr>
          <w:rFonts w:ascii="GHEA Grapalat" w:hAnsi="GHEA Grapalat" w:cs="Arial"/>
          <w:lang w:bidi="en-US"/>
        </w:rPr>
        <w:t>քաղաքացիական</w:t>
      </w:r>
      <w:r w:rsidRPr="003A675A">
        <w:rPr>
          <w:rFonts w:ascii="GHEA Grapalat" w:hAnsi="GHEA Grapalat"/>
          <w:lang w:bidi="en-US"/>
        </w:rPr>
        <w:t xml:space="preserve"> </w:t>
      </w:r>
      <w:r w:rsidRPr="003A675A">
        <w:rPr>
          <w:rFonts w:ascii="GHEA Grapalat" w:hAnsi="GHEA Grapalat" w:cs="Arial"/>
          <w:lang w:bidi="en-US"/>
        </w:rPr>
        <w:t>հասարակության</w:t>
      </w:r>
      <w:r w:rsidRPr="003A675A">
        <w:rPr>
          <w:rFonts w:ascii="GHEA Grapalat" w:hAnsi="GHEA Grapalat"/>
          <w:lang w:bidi="en-US"/>
        </w:rPr>
        <w:t xml:space="preserve"> </w:t>
      </w:r>
      <w:r w:rsidRPr="003A675A">
        <w:rPr>
          <w:rFonts w:ascii="GHEA Grapalat" w:hAnsi="GHEA Grapalat" w:cs="Arial"/>
          <w:lang w:bidi="en-US"/>
        </w:rPr>
        <w:t>այնպիսի</w:t>
      </w:r>
      <w:r w:rsidRPr="003A675A">
        <w:rPr>
          <w:rFonts w:ascii="GHEA Grapalat" w:hAnsi="GHEA Grapalat"/>
          <w:lang w:bidi="en-US"/>
        </w:rPr>
        <w:t xml:space="preserve"> </w:t>
      </w:r>
      <w:r w:rsidRPr="003A675A">
        <w:rPr>
          <w:rFonts w:ascii="GHEA Grapalat" w:hAnsi="GHEA Grapalat" w:cs="Arial"/>
          <w:lang w:bidi="en-US"/>
        </w:rPr>
        <w:t>ներկայացուցիչներին</w:t>
      </w:r>
      <w:r w:rsidRPr="003A675A">
        <w:rPr>
          <w:rFonts w:ascii="GHEA Grapalat" w:hAnsi="GHEA Grapalat"/>
          <w:lang w:bidi="en-US"/>
        </w:rPr>
        <w:t xml:space="preserve">, </w:t>
      </w:r>
      <w:r w:rsidRPr="003A675A">
        <w:rPr>
          <w:rFonts w:ascii="GHEA Grapalat" w:hAnsi="GHEA Grapalat" w:cs="Arial"/>
          <w:lang w:bidi="en-US"/>
        </w:rPr>
        <w:t>ինչպիսիք</w:t>
      </w:r>
      <w:r w:rsidRPr="003A675A">
        <w:rPr>
          <w:rFonts w:ascii="GHEA Grapalat" w:hAnsi="GHEA Grapalat"/>
          <w:lang w:bidi="en-US"/>
        </w:rPr>
        <w:t xml:space="preserve"> </w:t>
      </w:r>
      <w:r w:rsidRPr="003A675A">
        <w:rPr>
          <w:rFonts w:ascii="GHEA Grapalat" w:hAnsi="GHEA Grapalat" w:cs="Arial"/>
          <w:lang w:bidi="en-US"/>
        </w:rPr>
        <w:t>են՝</w:t>
      </w:r>
      <w:r w:rsidRPr="003A675A">
        <w:rPr>
          <w:rFonts w:ascii="GHEA Grapalat" w:hAnsi="GHEA Grapalat"/>
          <w:lang w:bidi="en-US"/>
        </w:rPr>
        <w:t xml:space="preserve"> </w:t>
      </w:r>
      <w:r w:rsidRPr="003A675A">
        <w:rPr>
          <w:rFonts w:ascii="GHEA Grapalat" w:hAnsi="GHEA Grapalat" w:cs="Arial"/>
          <w:lang w:bidi="en-US"/>
        </w:rPr>
        <w:t>լրատվամիջոցները</w:t>
      </w:r>
      <w:r w:rsidRPr="003A675A">
        <w:rPr>
          <w:rFonts w:ascii="GHEA Grapalat" w:hAnsi="GHEA Grapalat"/>
          <w:lang w:bidi="en-US"/>
        </w:rPr>
        <w:t xml:space="preserve"> </w:t>
      </w:r>
      <w:r w:rsidRPr="003A675A">
        <w:rPr>
          <w:rFonts w:ascii="GHEA Grapalat" w:hAnsi="GHEA Grapalat" w:cs="Arial"/>
          <w:lang w:bidi="en-US"/>
        </w:rPr>
        <w:t>և</w:t>
      </w:r>
      <w:r w:rsidRPr="003A675A">
        <w:rPr>
          <w:rFonts w:ascii="GHEA Grapalat" w:hAnsi="GHEA Grapalat"/>
          <w:lang w:bidi="en-US"/>
        </w:rPr>
        <w:t xml:space="preserve"> </w:t>
      </w:r>
      <w:r w:rsidRPr="003A675A">
        <w:rPr>
          <w:rFonts w:ascii="GHEA Grapalat" w:hAnsi="GHEA Grapalat" w:cs="Arial"/>
          <w:lang w:bidi="en-US"/>
        </w:rPr>
        <w:t>միությունները</w:t>
      </w:r>
      <w:r w:rsidRPr="003A675A">
        <w:rPr>
          <w:rFonts w:ascii="GHEA Grapalat" w:hAnsi="GHEA Grapalat"/>
          <w:lang w:bidi="en-US"/>
        </w:rPr>
        <w:t xml:space="preserve">, </w:t>
      </w:r>
      <w:r w:rsidRPr="003A675A">
        <w:rPr>
          <w:rFonts w:ascii="GHEA Grapalat" w:hAnsi="GHEA Grapalat" w:cs="Arial"/>
          <w:lang w:bidi="en-US"/>
        </w:rPr>
        <w:t>համապատասխան</w:t>
      </w:r>
      <w:r w:rsidRPr="003A675A">
        <w:rPr>
          <w:rFonts w:ascii="GHEA Grapalat" w:hAnsi="GHEA Grapalat"/>
          <w:lang w:bidi="en-US"/>
        </w:rPr>
        <w:t xml:space="preserve"> </w:t>
      </w:r>
      <w:r w:rsidRPr="003A675A">
        <w:rPr>
          <w:rFonts w:ascii="GHEA Grapalat" w:hAnsi="GHEA Grapalat" w:cs="Arial"/>
          <w:lang w:bidi="en-US"/>
        </w:rPr>
        <w:t>պետական</w:t>
      </w:r>
      <w:r w:rsidRPr="003A675A">
        <w:rPr>
          <w:rFonts w:ascii="GHEA Grapalat" w:hAnsi="GHEA Grapalat"/>
          <w:lang w:bidi="en-US"/>
        </w:rPr>
        <w:t xml:space="preserve"> </w:t>
      </w:r>
      <w:r w:rsidRPr="003A675A">
        <w:rPr>
          <w:rFonts w:ascii="GHEA Grapalat" w:hAnsi="GHEA Grapalat" w:cs="Arial"/>
          <w:lang w:bidi="en-US"/>
        </w:rPr>
        <w:t>կազմակերպությունները</w:t>
      </w:r>
      <w:r w:rsidRPr="003A675A">
        <w:rPr>
          <w:rFonts w:ascii="GHEA Grapalat" w:hAnsi="GHEA Grapalat"/>
          <w:lang w:bidi="en-US"/>
        </w:rPr>
        <w:t xml:space="preserve">, </w:t>
      </w:r>
      <w:r w:rsidRPr="003A675A">
        <w:rPr>
          <w:rFonts w:ascii="GHEA Grapalat" w:hAnsi="GHEA Grapalat" w:cs="Arial"/>
          <w:lang w:bidi="en-US"/>
        </w:rPr>
        <w:t>որոնց</w:t>
      </w:r>
      <w:r w:rsidRPr="003A675A">
        <w:rPr>
          <w:rFonts w:ascii="GHEA Grapalat" w:hAnsi="GHEA Grapalat"/>
          <w:lang w:bidi="en-US"/>
        </w:rPr>
        <w:t xml:space="preserve"> </w:t>
      </w:r>
      <w:r w:rsidRPr="003A675A">
        <w:rPr>
          <w:rFonts w:ascii="GHEA Grapalat" w:hAnsi="GHEA Grapalat" w:cs="Arial"/>
          <w:lang w:bidi="en-US"/>
        </w:rPr>
        <w:t>թվում</w:t>
      </w:r>
      <w:r w:rsidRPr="003A675A">
        <w:rPr>
          <w:rFonts w:ascii="GHEA Grapalat" w:hAnsi="GHEA Grapalat"/>
          <w:lang w:bidi="en-US"/>
        </w:rPr>
        <w:t xml:space="preserve"> </w:t>
      </w:r>
      <w:r w:rsidRPr="003A675A">
        <w:rPr>
          <w:rFonts w:ascii="GHEA Grapalat" w:hAnsi="GHEA Grapalat" w:cs="Arial"/>
          <w:lang w:bidi="en-US"/>
        </w:rPr>
        <w:t>կարող</w:t>
      </w:r>
      <w:r w:rsidRPr="003A675A">
        <w:rPr>
          <w:rFonts w:ascii="GHEA Grapalat" w:hAnsi="GHEA Grapalat"/>
          <w:lang w:bidi="en-US"/>
        </w:rPr>
        <w:t xml:space="preserve"> </w:t>
      </w:r>
      <w:r w:rsidRPr="003A675A">
        <w:rPr>
          <w:rFonts w:ascii="GHEA Grapalat" w:hAnsi="GHEA Grapalat" w:cs="Arial"/>
          <w:lang w:bidi="en-US"/>
        </w:rPr>
        <w:t>են</w:t>
      </w:r>
      <w:r w:rsidRPr="003A675A">
        <w:rPr>
          <w:rFonts w:ascii="GHEA Grapalat" w:hAnsi="GHEA Grapalat"/>
          <w:lang w:bidi="en-US"/>
        </w:rPr>
        <w:t xml:space="preserve"> </w:t>
      </w:r>
      <w:r w:rsidRPr="003A675A">
        <w:rPr>
          <w:rFonts w:ascii="GHEA Grapalat" w:hAnsi="GHEA Grapalat" w:cs="Arial"/>
          <w:lang w:bidi="en-US"/>
        </w:rPr>
        <w:t>լինել</w:t>
      </w:r>
      <w:r w:rsidRPr="003A675A">
        <w:rPr>
          <w:rFonts w:ascii="GHEA Grapalat" w:hAnsi="GHEA Grapalat"/>
          <w:lang w:bidi="en-US"/>
        </w:rPr>
        <w:t xml:space="preserve"> </w:t>
      </w:r>
      <w:r w:rsidRPr="003A675A">
        <w:rPr>
          <w:rFonts w:ascii="GHEA Grapalat" w:hAnsi="GHEA Grapalat" w:cs="Arial"/>
          <w:lang w:bidi="en-US"/>
        </w:rPr>
        <w:t>նաև</w:t>
      </w:r>
      <w:r w:rsidRPr="003A675A">
        <w:rPr>
          <w:rFonts w:ascii="GHEA Grapalat" w:hAnsi="GHEA Grapalat"/>
          <w:lang w:bidi="en-US"/>
        </w:rPr>
        <w:t xml:space="preserve"> </w:t>
      </w:r>
      <w:r w:rsidRPr="003A675A">
        <w:rPr>
          <w:rFonts w:ascii="GHEA Grapalat" w:hAnsi="GHEA Grapalat" w:cs="Arial"/>
          <w:lang w:bidi="en-US"/>
        </w:rPr>
        <w:t>խորհրդարանականներ</w:t>
      </w:r>
      <w:r w:rsidRPr="003A675A">
        <w:rPr>
          <w:rFonts w:ascii="GHEA Grapalat" w:hAnsi="GHEA Grapalat"/>
          <w:lang w:bidi="en-US"/>
        </w:rPr>
        <w:t xml:space="preserve">:  </w:t>
      </w:r>
      <w:r w:rsidRPr="003A675A">
        <w:rPr>
          <w:rFonts w:ascii="GHEA Grapalat" w:hAnsi="GHEA Grapalat" w:cs="Arial"/>
          <w:lang w:bidi="en-US"/>
        </w:rPr>
        <w:t>Յուրաքանչյուր</w:t>
      </w:r>
      <w:r w:rsidRPr="003A675A">
        <w:rPr>
          <w:rFonts w:ascii="GHEA Grapalat" w:hAnsi="GHEA Grapalat"/>
          <w:lang w:bidi="en-US"/>
        </w:rPr>
        <w:t xml:space="preserve"> </w:t>
      </w:r>
      <w:r w:rsidRPr="003A675A">
        <w:rPr>
          <w:rFonts w:ascii="GHEA Grapalat" w:hAnsi="GHEA Grapalat" w:cs="Arial"/>
          <w:lang w:bidi="en-US"/>
        </w:rPr>
        <w:t>շահագրգիռ</w:t>
      </w:r>
      <w:r w:rsidRPr="003A675A">
        <w:rPr>
          <w:rFonts w:ascii="GHEA Grapalat" w:hAnsi="GHEA Grapalat"/>
          <w:lang w:bidi="en-US"/>
        </w:rPr>
        <w:t xml:space="preserve"> </w:t>
      </w:r>
      <w:r w:rsidRPr="003A675A">
        <w:rPr>
          <w:rFonts w:ascii="GHEA Grapalat" w:hAnsi="GHEA Grapalat" w:cs="Arial"/>
          <w:lang w:bidi="en-US"/>
        </w:rPr>
        <w:t>խումբ</w:t>
      </w:r>
      <w:r w:rsidRPr="003A675A">
        <w:rPr>
          <w:rFonts w:ascii="GHEA Grapalat" w:hAnsi="GHEA Grapalat"/>
          <w:lang w:bidi="en-US"/>
        </w:rPr>
        <w:t xml:space="preserve"> </w:t>
      </w:r>
      <w:r w:rsidRPr="003A675A">
        <w:rPr>
          <w:rFonts w:ascii="GHEA Grapalat" w:hAnsi="GHEA Grapalat" w:cs="Arial"/>
          <w:lang w:bidi="en-US"/>
        </w:rPr>
        <w:t>պետք</w:t>
      </w:r>
      <w:r w:rsidRPr="003A675A">
        <w:rPr>
          <w:rFonts w:ascii="GHEA Grapalat" w:hAnsi="GHEA Grapalat"/>
          <w:lang w:bidi="en-US"/>
        </w:rPr>
        <w:t xml:space="preserve"> </w:t>
      </w:r>
      <w:r w:rsidRPr="003A675A">
        <w:rPr>
          <w:rFonts w:ascii="GHEA Grapalat" w:hAnsi="GHEA Grapalat" w:cs="Arial"/>
          <w:lang w:bidi="en-US"/>
        </w:rPr>
        <w:t>է</w:t>
      </w:r>
      <w:r w:rsidRPr="003A675A">
        <w:rPr>
          <w:rFonts w:ascii="GHEA Grapalat" w:hAnsi="GHEA Grapalat"/>
          <w:lang w:bidi="en-US"/>
        </w:rPr>
        <w:t xml:space="preserve"> </w:t>
      </w:r>
      <w:r w:rsidRPr="003A675A">
        <w:rPr>
          <w:rFonts w:ascii="GHEA Grapalat" w:hAnsi="GHEA Grapalat" w:cs="Arial"/>
          <w:lang w:bidi="en-US"/>
        </w:rPr>
        <w:t>ունենա</w:t>
      </w:r>
      <w:r w:rsidRPr="003A675A">
        <w:rPr>
          <w:rFonts w:ascii="GHEA Grapalat" w:hAnsi="GHEA Grapalat"/>
          <w:lang w:bidi="en-US"/>
        </w:rPr>
        <w:t xml:space="preserve"> </w:t>
      </w:r>
      <w:r w:rsidRPr="003A675A">
        <w:rPr>
          <w:rFonts w:ascii="GHEA Grapalat" w:hAnsi="GHEA Grapalat" w:cs="Arial"/>
          <w:lang w:bidi="en-US"/>
        </w:rPr>
        <w:t>իր</w:t>
      </w:r>
      <w:r w:rsidRPr="003A675A">
        <w:rPr>
          <w:rFonts w:ascii="GHEA Grapalat" w:hAnsi="GHEA Grapalat"/>
          <w:lang w:bidi="en-US"/>
        </w:rPr>
        <w:t xml:space="preserve"> </w:t>
      </w:r>
      <w:r w:rsidRPr="003A675A">
        <w:rPr>
          <w:rFonts w:ascii="GHEA Grapalat" w:hAnsi="GHEA Grapalat" w:cs="Arial"/>
          <w:lang w:bidi="en-US"/>
        </w:rPr>
        <w:t>ներկայացուցիչներին</w:t>
      </w:r>
      <w:r w:rsidRPr="003A675A">
        <w:rPr>
          <w:rFonts w:ascii="GHEA Grapalat" w:hAnsi="GHEA Grapalat"/>
          <w:lang w:bidi="en-US"/>
        </w:rPr>
        <w:t xml:space="preserve"> </w:t>
      </w:r>
      <w:r w:rsidRPr="003A675A">
        <w:rPr>
          <w:rFonts w:ascii="GHEA Grapalat" w:hAnsi="GHEA Grapalat" w:cs="Arial"/>
          <w:lang w:bidi="en-US"/>
        </w:rPr>
        <w:t>նշանակելու</w:t>
      </w:r>
      <w:r w:rsidRPr="003A675A">
        <w:rPr>
          <w:rFonts w:ascii="GHEA Grapalat" w:hAnsi="GHEA Grapalat"/>
          <w:lang w:bidi="en-US"/>
        </w:rPr>
        <w:t xml:space="preserve"> </w:t>
      </w:r>
      <w:r w:rsidRPr="003A675A">
        <w:rPr>
          <w:rFonts w:ascii="GHEA Grapalat" w:hAnsi="GHEA Grapalat" w:cs="Arial"/>
          <w:lang w:bidi="en-US"/>
        </w:rPr>
        <w:t>իրավունք՝</w:t>
      </w:r>
      <w:r w:rsidRPr="003A675A">
        <w:rPr>
          <w:rFonts w:ascii="GHEA Grapalat" w:hAnsi="GHEA Grapalat"/>
          <w:lang w:bidi="en-US"/>
        </w:rPr>
        <w:t xml:space="preserve"> </w:t>
      </w:r>
      <w:r w:rsidRPr="003A675A">
        <w:rPr>
          <w:rFonts w:ascii="GHEA Grapalat" w:hAnsi="GHEA Grapalat" w:cs="Arial"/>
          <w:lang w:bidi="en-US"/>
        </w:rPr>
        <w:t>հաշվի</w:t>
      </w:r>
      <w:r w:rsidRPr="003A675A">
        <w:rPr>
          <w:rFonts w:ascii="GHEA Grapalat" w:hAnsi="GHEA Grapalat"/>
          <w:lang w:bidi="en-US"/>
        </w:rPr>
        <w:t xml:space="preserve"> </w:t>
      </w:r>
      <w:r w:rsidRPr="003A675A">
        <w:rPr>
          <w:rFonts w:ascii="GHEA Grapalat" w:hAnsi="GHEA Grapalat" w:cs="Arial"/>
          <w:lang w:bidi="en-US"/>
        </w:rPr>
        <w:t>առնելով</w:t>
      </w:r>
      <w:r w:rsidRPr="003A675A">
        <w:rPr>
          <w:rFonts w:ascii="GHEA Grapalat" w:hAnsi="GHEA Grapalat"/>
          <w:lang w:bidi="en-US"/>
        </w:rPr>
        <w:t xml:space="preserve"> </w:t>
      </w:r>
      <w:r w:rsidRPr="003A675A">
        <w:rPr>
          <w:rFonts w:ascii="GHEA Grapalat" w:hAnsi="GHEA Grapalat" w:cs="Arial"/>
          <w:lang w:bidi="en-US"/>
        </w:rPr>
        <w:t>բազմակարծիք</w:t>
      </w:r>
      <w:r w:rsidRPr="003A675A">
        <w:rPr>
          <w:rFonts w:ascii="GHEA Grapalat" w:hAnsi="GHEA Grapalat"/>
          <w:lang w:bidi="en-US"/>
        </w:rPr>
        <w:t xml:space="preserve"> </w:t>
      </w:r>
      <w:r w:rsidRPr="003A675A">
        <w:rPr>
          <w:rFonts w:ascii="GHEA Grapalat" w:hAnsi="GHEA Grapalat" w:cs="Arial"/>
          <w:lang w:bidi="en-US"/>
        </w:rPr>
        <w:t>և</w:t>
      </w:r>
      <w:r w:rsidRPr="003A675A">
        <w:rPr>
          <w:rFonts w:ascii="GHEA Grapalat" w:hAnsi="GHEA Grapalat"/>
          <w:lang w:bidi="en-US"/>
        </w:rPr>
        <w:t xml:space="preserve"> </w:t>
      </w:r>
      <w:r w:rsidRPr="003A675A">
        <w:rPr>
          <w:rFonts w:ascii="GHEA Grapalat" w:hAnsi="GHEA Grapalat" w:cs="Arial"/>
          <w:lang w:bidi="en-US"/>
        </w:rPr>
        <w:t>բազմազան</w:t>
      </w:r>
      <w:r w:rsidRPr="003A675A">
        <w:rPr>
          <w:rFonts w:ascii="GHEA Grapalat" w:hAnsi="GHEA Grapalat"/>
          <w:lang w:bidi="en-US"/>
        </w:rPr>
        <w:t xml:space="preserve"> </w:t>
      </w:r>
      <w:r w:rsidRPr="003A675A">
        <w:rPr>
          <w:rFonts w:ascii="GHEA Grapalat" w:hAnsi="GHEA Grapalat" w:cs="Arial"/>
          <w:lang w:bidi="en-US"/>
        </w:rPr>
        <w:t>ներկայացուցչության</w:t>
      </w:r>
      <w:r w:rsidRPr="003A675A">
        <w:rPr>
          <w:rFonts w:ascii="GHEA Grapalat" w:hAnsi="GHEA Grapalat"/>
          <w:lang w:bidi="en-US"/>
        </w:rPr>
        <w:t xml:space="preserve"> </w:t>
      </w:r>
      <w:r w:rsidRPr="003A675A">
        <w:rPr>
          <w:rFonts w:ascii="GHEA Grapalat" w:hAnsi="GHEA Grapalat" w:cs="Arial"/>
          <w:lang w:bidi="en-US"/>
        </w:rPr>
        <w:t>ցանկալիությունը</w:t>
      </w:r>
      <w:r w:rsidRPr="003A675A">
        <w:rPr>
          <w:rFonts w:ascii="GHEA Grapalat" w:hAnsi="GHEA Grapalat"/>
          <w:lang w:bidi="en-US"/>
        </w:rPr>
        <w:t xml:space="preserve">: </w:t>
      </w:r>
      <w:r w:rsidRPr="003A675A">
        <w:rPr>
          <w:rFonts w:ascii="GHEA Grapalat" w:hAnsi="GHEA Grapalat" w:cs="Arial"/>
          <w:lang w:bidi="en-US"/>
        </w:rPr>
        <w:t>Նշանակման</w:t>
      </w:r>
      <w:r w:rsidRPr="003A675A">
        <w:rPr>
          <w:rFonts w:ascii="GHEA Grapalat" w:hAnsi="GHEA Grapalat"/>
          <w:lang w:bidi="en-US"/>
        </w:rPr>
        <w:t xml:space="preserve"> </w:t>
      </w:r>
      <w:r w:rsidRPr="003A675A">
        <w:rPr>
          <w:rFonts w:ascii="GHEA Grapalat" w:hAnsi="GHEA Grapalat" w:cs="Arial"/>
          <w:lang w:bidi="en-US"/>
        </w:rPr>
        <w:t>գործընթացը</w:t>
      </w:r>
      <w:r w:rsidRPr="003A675A">
        <w:rPr>
          <w:rFonts w:ascii="GHEA Grapalat" w:hAnsi="GHEA Grapalat"/>
          <w:lang w:bidi="en-US"/>
        </w:rPr>
        <w:t xml:space="preserve"> </w:t>
      </w:r>
      <w:r w:rsidRPr="003A675A">
        <w:rPr>
          <w:rFonts w:ascii="GHEA Grapalat" w:hAnsi="GHEA Grapalat" w:cs="Arial"/>
          <w:lang w:bidi="en-US"/>
        </w:rPr>
        <w:t>պետք</w:t>
      </w:r>
      <w:r w:rsidRPr="003A675A">
        <w:rPr>
          <w:rFonts w:ascii="GHEA Grapalat" w:hAnsi="GHEA Grapalat"/>
          <w:lang w:bidi="en-US"/>
        </w:rPr>
        <w:t xml:space="preserve"> </w:t>
      </w:r>
      <w:r w:rsidRPr="003A675A">
        <w:rPr>
          <w:rFonts w:ascii="GHEA Grapalat" w:hAnsi="GHEA Grapalat" w:cs="Arial"/>
          <w:lang w:bidi="en-US"/>
        </w:rPr>
        <w:t>է</w:t>
      </w:r>
      <w:r w:rsidRPr="003A675A">
        <w:rPr>
          <w:rFonts w:ascii="GHEA Grapalat" w:hAnsi="GHEA Grapalat"/>
          <w:lang w:bidi="en-US"/>
        </w:rPr>
        <w:t xml:space="preserve"> </w:t>
      </w:r>
      <w:r w:rsidRPr="003A675A">
        <w:rPr>
          <w:rFonts w:ascii="GHEA Grapalat" w:hAnsi="GHEA Grapalat" w:cs="Arial"/>
          <w:lang w:bidi="en-US"/>
        </w:rPr>
        <w:t>լինի</w:t>
      </w:r>
      <w:r w:rsidRPr="003A675A">
        <w:rPr>
          <w:rFonts w:ascii="GHEA Grapalat" w:hAnsi="GHEA Grapalat"/>
          <w:lang w:bidi="en-US"/>
        </w:rPr>
        <w:t xml:space="preserve"> </w:t>
      </w:r>
      <w:r w:rsidRPr="003A675A">
        <w:rPr>
          <w:rFonts w:ascii="GHEA Grapalat" w:hAnsi="GHEA Grapalat" w:cs="Arial"/>
          <w:lang w:bidi="en-US"/>
        </w:rPr>
        <w:t>անկախ</w:t>
      </w:r>
      <w:r w:rsidRPr="003A675A">
        <w:rPr>
          <w:rFonts w:ascii="GHEA Grapalat" w:hAnsi="GHEA Grapalat"/>
          <w:lang w:bidi="en-US"/>
        </w:rPr>
        <w:t xml:space="preserve"> </w:t>
      </w:r>
      <w:r w:rsidRPr="003A675A">
        <w:rPr>
          <w:rFonts w:ascii="GHEA Grapalat" w:hAnsi="GHEA Grapalat" w:cs="Arial"/>
          <w:lang w:bidi="en-US"/>
        </w:rPr>
        <w:t>և</w:t>
      </w:r>
      <w:r w:rsidRPr="003A675A">
        <w:rPr>
          <w:rFonts w:ascii="GHEA Grapalat" w:hAnsi="GHEA Grapalat"/>
          <w:lang w:bidi="en-US"/>
        </w:rPr>
        <w:t xml:space="preserve"> </w:t>
      </w:r>
      <w:r w:rsidRPr="003A675A">
        <w:rPr>
          <w:rFonts w:ascii="GHEA Grapalat" w:hAnsi="GHEA Grapalat" w:cs="Arial"/>
          <w:lang w:bidi="en-US"/>
        </w:rPr>
        <w:t>զերծ</w:t>
      </w:r>
      <w:r w:rsidRPr="003A675A">
        <w:rPr>
          <w:rFonts w:ascii="GHEA Grapalat" w:hAnsi="GHEA Grapalat"/>
          <w:lang w:bidi="en-US"/>
        </w:rPr>
        <w:t xml:space="preserve"> </w:t>
      </w:r>
      <w:r w:rsidRPr="003A675A">
        <w:rPr>
          <w:rFonts w:ascii="GHEA Grapalat" w:hAnsi="GHEA Grapalat" w:cs="Arial"/>
          <w:lang w:bidi="en-US"/>
        </w:rPr>
        <w:t>հարկադրանքի</w:t>
      </w:r>
      <w:r w:rsidRPr="003A675A">
        <w:rPr>
          <w:rFonts w:ascii="GHEA Grapalat" w:hAnsi="GHEA Grapalat"/>
          <w:lang w:bidi="en-US"/>
        </w:rPr>
        <w:t xml:space="preserve"> </w:t>
      </w:r>
      <w:r w:rsidRPr="003A675A">
        <w:rPr>
          <w:rFonts w:ascii="GHEA Grapalat" w:hAnsi="GHEA Grapalat" w:cs="Arial"/>
          <w:lang w:bidi="en-US"/>
        </w:rPr>
        <w:t>որևէ</w:t>
      </w:r>
      <w:r w:rsidRPr="003A675A">
        <w:rPr>
          <w:rFonts w:ascii="GHEA Grapalat" w:hAnsi="GHEA Grapalat"/>
          <w:lang w:bidi="en-US"/>
        </w:rPr>
        <w:t xml:space="preserve"> </w:t>
      </w:r>
      <w:r w:rsidRPr="003A675A">
        <w:rPr>
          <w:rFonts w:ascii="GHEA Grapalat" w:hAnsi="GHEA Grapalat" w:cs="Arial"/>
          <w:lang w:bidi="en-US"/>
        </w:rPr>
        <w:t>ակնարկից</w:t>
      </w:r>
      <w:r w:rsidRPr="003A675A">
        <w:rPr>
          <w:rFonts w:ascii="GHEA Grapalat" w:hAnsi="GHEA Grapalat"/>
          <w:lang w:bidi="en-US"/>
        </w:rPr>
        <w:t xml:space="preserve">: </w:t>
      </w:r>
      <w:r w:rsidRPr="003A675A">
        <w:rPr>
          <w:rFonts w:ascii="GHEA Grapalat" w:hAnsi="GHEA Grapalat" w:cs="Arial"/>
          <w:lang w:bidi="en-US"/>
        </w:rPr>
        <w:t>ԱՃԹՆ</w:t>
      </w:r>
      <w:r w:rsidRPr="003A675A">
        <w:rPr>
          <w:rFonts w:ascii="GHEA Grapalat" w:hAnsi="GHEA Grapalat"/>
          <w:lang w:bidi="en-US"/>
        </w:rPr>
        <w:t>-</w:t>
      </w:r>
      <w:r w:rsidRPr="003A675A">
        <w:rPr>
          <w:rFonts w:ascii="GHEA Grapalat" w:hAnsi="GHEA Grapalat" w:cs="Arial"/>
          <w:lang w:bidi="en-US"/>
        </w:rPr>
        <w:t>ի</w:t>
      </w:r>
      <w:r w:rsidRPr="003A675A">
        <w:rPr>
          <w:rFonts w:ascii="GHEA Grapalat" w:hAnsi="GHEA Grapalat"/>
          <w:lang w:bidi="en-US"/>
        </w:rPr>
        <w:t xml:space="preserve"> </w:t>
      </w:r>
      <w:r w:rsidRPr="003A675A">
        <w:rPr>
          <w:rFonts w:ascii="GHEA Grapalat" w:hAnsi="GHEA Grapalat" w:cs="Arial"/>
          <w:lang w:bidi="en-US"/>
        </w:rPr>
        <w:t>գործընթացում</w:t>
      </w:r>
      <w:r w:rsidRPr="003A675A">
        <w:rPr>
          <w:rFonts w:ascii="GHEA Grapalat" w:hAnsi="GHEA Grapalat"/>
          <w:lang w:bidi="en-US"/>
        </w:rPr>
        <w:t xml:space="preserve"> </w:t>
      </w:r>
      <w:r w:rsidRPr="003A675A">
        <w:rPr>
          <w:rFonts w:ascii="GHEA Grapalat" w:hAnsi="GHEA Grapalat" w:cs="Arial"/>
          <w:lang w:bidi="en-US"/>
        </w:rPr>
        <w:t>որպես</w:t>
      </w:r>
      <w:r w:rsidRPr="003A675A">
        <w:rPr>
          <w:rFonts w:ascii="GHEA Grapalat" w:hAnsi="GHEA Grapalat"/>
          <w:lang w:bidi="en-US"/>
        </w:rPr>
        <w:t xml:space="preserve"> </w:t>
      </w:r>
      <w:r w:rsidRPr="003A675A">
        <w:rPr>
          <w:rFonts w:ascii="GHEA Grapalat" w:hAnsi="GHEA Grapalat" w:cs="Arial"/>
          <w:lang w:bidi="en-US"/>
        </w:rPr>
        <w:t>բազմաշահառու</w:t>
      </w:r>
      <w:r w:rsidRPr="003A675A">
        <w:rPr>
          <w:rFonts w:ascii="GHEA Grapalat" w:hAnsi="GHEA Grapalat"/>
          <w:lang w:bidi="en-US"/>
        </w:rPr>
        <w:t xml:space="preserve"> </w:t>
      </w:r>
      <w:r w:rsidRPr="003A675A">
        <w:rPr>
          <w:rFonts w:ascii="GHEA Grapalat" w:hAnsi="GHEA Grapalat" w:cs="Arial"/>
          <w:lang w:bidi="en-US"/>
        </w:rPr>
        <w:t>խմբի</w:t>
      </w:r>
      <w:r w:rsidRPr="003A675A">
        <w:rPr>
          <w:rFonts w:ascii="GHEA Grapalat" w:hAnsi="GHEA Grapalat"/>
          <w:lang w:bidi="en-US"/>
        </w:rPr>
        <w:t xml:space="preserve"> </w:t>
      </w:r>
      <w:r w:rsidRPr="003A675A">
        <w:rPr>
          <w:rFonts w:ascii="GHEA Grapalat" w:hAnsi="GHEA Grapalat" w:cs="Arial"/>
          <w:lang w:bidi="en-US"/>
        </w:rPr>
        <w:t>անդամներ</w:t>
      </w:r>
      <w:r w:rsidRPr="003A675A">
        <w:rPr>
          <w:rFonts w:ascii="GHEA Grapalat" w:hAnsi="GHEA Grapalat"/>
          <w:lang w:bidi="en-US"/>
        </w:rPr>
        <w:t xml:space="preserve"> </w:t>
      </w:r>
      <w:r w:rsidRPr="003A675A">
        <w:rPr>
          <w:rFonts w:ascii="GHEA Grapalat" w:hAnsi="GHEA Grapalat" w:cs="Arial"/>
          <w:lang w:bidi="en-US"/>
        </w:rPr>
        <w:t>ներգրավված</w:t>
      </w:r>
      <w:r w:rsidRPr="003A675A">
        <w:rPr>
          <w:rFonts w:ascii="GHEA Grapalat" w:hAnsi="GHEA Grapalat"/>
          <w:lang w:bidi="en-US"/>
        </w:rPr>
        <w:t xml:space="preserve"> </w:t>
      </w:r>
      <w:r w:rsidRPr="003A675A">
        <w:rPr>
          <w:rFonts w:ascii="GHEA Grapalat" w:hAnsi="GHEA Grapalat" w:cs="Arial"/>
          <w:lang w:bidi="en-US"/>
        </w:rPr>
        <w:t>քաղաքացիական</w:t>
      </w:r>
      <w:r w:rsidRPr="003A675A">
        <w:rPr>
          <w:rFonts w:ascii="GHEA Grapalat" w:hAnsi="GHEA Grapalat"/>
          <w:lang w:bidi="en-US"/>
        </w:rPr>
        <w:t xml:space="preserve"> </w:t>
      </w:r>
      <w:r w:rsidRPr="003A675A">
        <w:rPr>
          <w:rFonts w:ascii="GHEA Grapalat" w:hAnsi="GHEA Grapalat" w:cs="Arial"/>
          <w:lang w:bidi="en-US"/>
        </w:rPr>
        <w:t>հասարակության</w:t>
      </w:r>
      <w:r w:rsidRPr="003A675A">
        <w:rPr>
          <w:rFonts w:ascii="GHEA Grapalat" w:hAnsi="GHEA Grapalat"/>
          <w:lang w:bidi="en-US"/>
        </w:rPr>
        <w:t xml:space="preserve"> </w:t>
      </w:r>
      <w:r w:rsidRPr="003A675A">
        <w:rPr>
          <w:rFonts w:ascii="GHEA Grapalat" w:hAnsi="GHEA Grapalat" w:cs="Arial"/>
          <w:lang w:bidi="en-US"/>
        </w:rPr>
        <w:t>խմբերն</w:t>
      </w:r>
      <w:r w:rsidRPr="003A675A">
        <w:rPr>
          <w:rFonts w:ascii="GHEA Grapalat" w:hAnsi="GHEA Grapalat"/>
          <w:lang w:bidi="en-US"/>
        </w:rPr>
        <w:t xml:space="preserve"> </w:t>
      </w:r>
      <w:r w:rsidRPr="003A675A">
        <w:rPr>
          <w:rFonts w:ascii="GHEA Grapalat" w:hAnsi="GHEA Grapalat" w:cs="Arial"/>
          <w:lang w:bidi="en-US"/>
        </w:rPr>
        <w:t>իրենց</w:t>
      </w:r>
      <w:r w:rsidRPr="003A675A">
        <w:rPr>
          <w:rFonts w:ascii="GHEA Grapalat" w:hAnsi="GHEA Grapalat"/>
          <w:lang w:bidi="en-US"/>
        </w:rPr>
        <w:t xml:space="preserve"> </w:t>
      </w:r>
      <w:r w:rsidRPr="003A675A">
        <w:rPr>
          <w:rFonts w:ascii="GHEA Grapalat" w:hAnsi="GHEA Grapalat" w:cs="Arial"/>
          <w:lang w:bidi="en-US"/>
        </w:rPr>
        <w:t>գործողություններում</w:t>
      </w:r>
      <w:r w:rsidRPr="003A675A">
        <w:rPr>
          <w:rFonts w:ascii="GHEA Grapalat" w:hAnsi="GHEA Grapalat"/>
          <w:lang w:bidi="en-US"/>
        </w:rPr>
        <w:t xml:space="preserve"> </w:t>
      </w:r>
      <w:r w:rsidRPr="003A675A">
        <w:rPr>
          <w:rFonts w:ascii="GHEA Grapalat" w:hAnsi="GHEA Grapalat" w:cs="Arial"/>
          <w:lang w:bidi="en-US"/>
        </w:rPr>
        <w:t>և</w:t>
      </w:r>
      <w:r w:rsidRPr="003A675A">
        <w:rPr>
          <w:rFonts w:ascii="GHEA Grapalat" w:hAnsi="GHEA Grapalat"/>
          <w:lang w:bidi="en-US"/>
        </w:rPr>
        <w:t xml:space="preserve">  </w:t>
      </w:r>
      <w:r w:rsidRPr="003A675A">
        <w:rPr>
          <w:rFonts w:ascii="GHEA Grapalat" w:hAnsi="GHEA Grapalat" w:cs="Arial"/>
          <w:lang w:bidi="en-US"/>
        </w:rPr>
        <w:t>քաղաքականությանն</w:t>
      </w:r>
      <w:r w:rsidRPr="003A675A">
        <w:rPr>
          <w:rFonts w:ascii="GHEA Grapalat" w:hAnsi="GHEA Grapalat"/>
          <w:lang w:bidi="en-US"/>
        </w:rPr>
        <w:t xml:space="preserve"> </w:t>
      </w:r>
      <w:r w:rsidRPr="003A675A">
        <w:rPr>
          <w:rFonts w:ascii="GHEA Grapalat" w:hAnsi="GHEA Grapalat" w:cs="Arial"/>
          <w:lang w:bidi="en-US"/>
        </w:rPr>
        <w:t>առնչվող</w:t>
      </w:r>
      <w:r w:rsidRPr="003A675A">
        <w:rPr>
          <w:rFonts w:ascii="GHEA Grapalat" w:hAnsi="GHEA Grapalat"/>
          <w:lang w:bidi="en-US"/>
        </w:rPr>
        <w:t xml:space="preserve"> </w:t>
      </w:r>
      <w:r w:rsidRPr="003A675A">
        <w:rPr>
          <w:rFonts w:ascii="GHEA Grapalat" w:hAnsi="GHEA Grapalat" w:cs="Arial"/>
          <w:lang w:bidi="en-US"/>
        </w:rPr>
        <w:t>հարցերում</w:t>
      </w:r>
      <w:r w:rsidRPr="003A675A">
        <w:rPr>
          <w:rFonts w:ascii="GHEA Grapalat" w:hAnsi="GHEA Grapalat"/>
          <w:lang w:bidi="en-US"/>
        </w:rPr>
        <w:t xml:space="preserve"> </w:t>
      </w:r>
      <w:r w:rsidRPr="003A675A">
        <w:rPr>
          <w:rFonts w:ascii="GHEA Grapalat" w:hAnsi="GHEA Grapalat" w:cs="Arial"/>
          <w:lang w:bidi="en-US"/>
        </w:rPr>
        <w:t>պետք</w:t>
      </w:r>
      <w:r w:rsidRPr="003A675A">
        <w:rPr>
          <w:rFonts w:ascii="GHEA Grapalat" w:hAnsi="GHEA Grapalat"/>
          <w:lang w:bidi="en-US"/>
        </w:rPr>
        <w:t xml:space="preserve"> </w:t>
      </w:r>
      <w:r w:rsidRPr="003A675A">
        <w:rPr>
          <w:rFonts w:ascii="GHEA Grapalat" w:hAnsi="GHEA Grapalat" w:cs="Arial"/>
          <w:lang w:bidi="en-US"/>
        </w:rPr>
        <w:t>է</w:t>
      </w:r>
      <w:r w:rsidRPr="003A675A">
        <w:rPr>
          <w:rFonts w:ascii="GHEA Grapalat" w:hAnsi="GHEA Grapalat"/>
          <w:lang w:bidi="en-US"/>
        </w:rPr>
        <w:t xml:space="preserve"> </w:t>
      </w:r>
      <w:r w:rsidRPr="003A675A">
        <w:rPr>
          <w:rFonts w:ascii="GHEA Grapalat" w:hAnsi="GHEA Grapalat" w:cs="Arial"/>
          <w:lang w:bidi="en-US"/>
        </w:rPr>
        <w:t>անկախ</w:t>
      </w:r>
      <w:r w:rsidRPr="003A675A">
        <w:rPr>
          <w:rFonts w:ascii="GHEA Grapalat" w:hAnsi="GHEA Grapalat"/>
          <w:lang w:bidi="en-US"/>
        </w:rPr>
        <w:t xml:space="preserve"> </w:t>
      </w:r>
      <w:r w:rsidRPr="003A675A">
        <w:rPr>
          <w:rFonts w:ascii="GHEA Grapalat" w:hAnsi="GHEA Grapalat" w:cs="Arial"/>
          <w:lang w:bidi="en-US"/>
        </w:rPr>
        <w:t>լինեն</w:t>
      </w:r>
      <w:r w:rsidRPr="003A675A">
        <w:rPr>
          <w:rFonts w:ascii="GHEA Grapalat" w:hAnsi="GHEA Grapalat"/>
          <w:lang w:bidi="en-US"/>
        </w:rPr>
        <w:t xml:space="preserve"> </w:t>
      </w:r>
      <w:r w:rsidRPr="003A675A">
        <w:rPr>
          <w:rFonts w:ascii="GHEA Grapalat" w:hAnsi="GHEA Grapalat" w:cs="Arial"/>
          <w:lang w:bidi="en-US"/>
        </w:rPr>
        <w:t>կառավարությունից</w:t>
      </w:r>
      <w:r w:rsidRPr="003A675A">
        <w:rPr>
          <w:rFonts w:ascii="GHEA Grapalat" w:hAnsi="GHEA Grapalat"/>
          <w:lang w:bidi="en-US"/>
        </w:rPr>
        <w:t xml:space="preserve"> </w:t>
      </w:r>
      <w:r w:rsidRPr="003A675A">
        <w:rPr>
          <w:rFonts w:ascii="GHEA Grapalat" w:hAnsi="GHEA Grapalat" w:cs="Arial"/>
          <w:lang w:bidi="en-US"/>
        </w:rPr>
        <w:t>և</w:t>
      </w:r>
      <w:r w:rsidRPr="003A675A">
        <w:rPr>
          <w:rFonts w:ascii="GHEA Grapalat" w:hAnsi="GHEA Grapalat"/>
          <w:lang w:bidi="en-US"/>
        </w:rPr>
        <w:t xml:space="preserve"> (</w:t>
      </w:r>
      <w:r w:rsidRPr="003A675A">
        <w:rPr>
          <w:rFonts w:ascii="GHEA Grapalat" w:hAnsi="GHEA Grapalat" w:cs="Arial"/>
          <w:lang w:bidi="en-US"/>
        </w:rPr>
        <w:t>կամ</w:t>
      </w:r>
      <w:r w:rsidRPr="003A675A">
        <w:rPr>
          <w:rFonts w:ascii="GHEA Grapalat" w:hAnsi="GHEA Grapalat"/>
          <w:lang w:bidi="en-US"/>
        </w:rPr>
        <w:t xml:space="preserve">) </w:t>
      </w:r>
      <w:r w:rsidRPr="003A675A">
        <w:rPr>
          <w:rFonts w:ascii="GHEA Grapalat" w:hAnsi="GHEA Grapalat" w:cs="Arial"/>
          <w:lang w:bidi="en-US"/>
        </w:rPr>
        <w:t>ընկերություններից</w:t>
      </w:r>
      <w:r w:rsidRPr="003A675A">
        <w:rPr>
          <w:rFonts w:ascii="GHEA Grapalat" w:hAnsi="GHEA Grapalat"/>
          <w:lang w:bidi="en-US"/>
        </w:rPr>
        <w:t xml:space="preserve">: </w:t>
      </w:r>
      <w:r w:rsidRPr="003A675A">
        <w:rPr>
          <w:rFonts w:ascii="GHEA Grapalat" w:hAnsi="GHEA Grapalat" w:cs="Arial"/>
          <w:lang w:bidi="en-US"/>
        </w:rPr>
        <w:t>Բազմաշահառու</w:t>
      </w:r>
      <w:r w:rsidRPr="003A675A">
        <w:rPr>
          <w:rFonts w:ascii="GHEA Grapalat" w:hAnsi="GHEA Grapalat"/>
          <w:lang w:bidi="en-US"/>
        </w:rPr>
        <w:t xml:space="preserve"> </w:t>
      </w:r>
      <w:r w:rsidRPr="003A675A">
        <w:rPr>
          <w:rFonts w:ascii="GHEA Grapalat" w:hAnsi="GHEA Grapalat" w:cs="Arial"/>
          <w:lang w:bidi="en-US"/>
        </w:rPr>
        <w:t>խումբը</w:t>
      </w:r>
      <w:r w:rsidRPr="003A675A">
        <w:rPr>
          <w:rFonts w:ascii="GHEA Grapalat" w:hAnsi="GHEA Grapalat"/>
          <w:lang w:bidi="en-US"/>
        </w:rPr>
        <w:t xml:space="preserve"> </w:t>
      </w:r>
      <w:r w:rsidRPr="003A675A">
        <w:rPr>
          <w:rFonts w:ascii="GHEA Grapalat" w:hAnsi="GHEA Grapalat" w:cs="Arial"/>
          <w:lang w:bidi="en-US"/>
        </w:rPr>
        <w:t>և</w:t>
      </w:r>
      <w:r w:rsidRPr="003A675A">
        <w:rPr>
          <w:rFonts w:ascii="GHEA Grapalat" w:hAnsi="GHEA Grapalat"/>
          <w:lang w:bidi="en-US"/>
        </w:rPr>
        <w:t xml:space="preserve"> </w:t>
      </w:r>
      <w:r w:rsidRPr="003A675A">
        <w:rPr>
          <w:rFonts w:ascii="GHEA Grapalat" w:hAnsi="GHEA Grapalat" w:cs="Arial"/>
          <w:lang w:bidi="en-US"/>
        </w:rPr>
        <w:t>յուրաքանչյուր</w:t>
      </w:r>
      <w:r w:rsidRPr="003A675A">
        <w:rPr>
          <w:rFonts w:ascii="GHEA Grapalat" w:hAnsi="GHEA Grapalat"/>
          <w:lang w:bidi="en-US"/>
        </w:rPr>
        <w:t xml:space="preserve"> </w:t>
      </w:r>
      <w:r w:rsidRPr="003A675A">
        <w:rPr>
          <w:rFonts w:ascii="GHEA Grapalat" w:hAnsi="GHEA Grapalat" w:cs="Arial"/>
          <w:lang w:bidi="en-US"/>
        </w:rPr>
        <w:t>խմբակցություն</w:t>
      </w:r>
      <w:r w:rsidRPr="003A675A">
        <w:rPr>
          <w:rFonts w:ascii="GHEA Grapalat" w:hAnsi="GHEA Grapalat"/>
          <w:lang w:bidi="en-US"/>
        </w:rPr>
        <w:t xml:space="preserve"> </w:t>
      </w:r>
      <w:r w:rsidRPr="003A675A">
        <w:rPr>
          <w:rFonts w:ascii="GHEA Grapalat" w:hAnsi="GHEA Grapalat" w:cs="Arial"/>
          <w:lang w:bidi="en-US"/>
        </w:rPr>
        <w:t>պետք</w:t>
      </w:r>
      <w:r w:rsidRPr="003A675A">
        <w:rPr>
          <w:rFonts w:ascii="GHEA Grapalat" w:hAnsi="GHEA Grapalat"/>
          <w:lang w:bidi="en-US"/>
        </w:rPr>
        <w:t xml:space="preserve"> </w:t>
      </w:r>
      <w:r w:rsidRPr="003A675A">
        <w:rPr>
          <w:rFonts w:ascii="GHEA Grapalat" w:hAnsi="GHEA Grapalat" w:cs="Arial"/>
          <w:lang w:bidi="en-US"/>
        </w:rPr>
        <w:t>է</w:t>
      </w:r>
      <w:r w:rsidRPr="003A675A">
        <w:rPr>
          <w:rFonts w:ascii="GHEA Grapalat" w:hAnsi="GHEA Grapalat"/>
          <w:lang w:bidi="en-US"/>
        </w:rPr>
        <w:t xml:space="preserve"> </w:t>
      </w:r>
      <w:r w:rsidRPr="003A675A">
        <w:rPr>
          <w:rFonts w:ascii="GHEA Grapalat" w:hAnsi="GHEA Grapalat" w:cs="Arial"/>
          <w:lang w:bidi="en-US"/>
        </w:rPr>
        <w:t>իրենց</w:t>
      </w:r>
      <w:r w:rsidRPr="003A675A">
        <w:rPr>
          <w:rFonts w:ascii="GHEA Grapalat" w:hAnsi="GHEA Grapalat"/>
          <w:lang w:bidi="en-US"/>
        </w:rPr>
        <w:t xml:space="preserve"> </w:t>
      </w:r>
      <w:r w:rsidRPr="003A675A">
        <w:rPr>
          <w:rFonts w:ascii="GHEA Grapalat" w:hAnsi="GHEA Grapalat" w:cs="Arial"/>
          <w:lang w:bidi="en-US"/>
        </w:rPr>
        <w:t>ներկայացուցչություններում</w:t>
      </w:r>
      <w:r w:rsidRPr="003A675A">
        <w:rPr>
          <w:rFonts w:ascii="GHEA Grapalat" w:hAnsi="GHEA Grapalat"/>
          <w:lang w:bidi="en-US"/>
        </w:rPr>
        <w:t xml:space="preserve"> </w:t>
      </w:r>
      <w:r w:rsidRPr="003A675A">
        <w:rPr>
          <w:rFonts w:ascii="GHEA Grapalat" w:hAnsi="GHEA Grapalat" w:cs="Arial"/>
          <w:lang w:bidi="en-US"/>
        </w:rPr>
        <w:t>հաշվի</w:t>
      </w:r>
      <w:r w:rsidRPr="003A675A">
        <w:rPr>
          <w:rFonts w:ascii="GHEA Grapalat" w:hAnsi="GHEA Grapalat"/>
          <w:lang w:bidi="en-US"/>
        </w:rPr>
        <w:t xml:space="preserve"> </w:t>
      </w:r>
      <w:r w:rsidRPr="003A675A">
        <w:rPr>
          <w:rFonts w:ascii="GHEA Grapalat" w:hAnsi="GHEA Grapalat" w:cs="Arial"/>
          <w:lang w:bidi="en-US"/>
        </w:rPr>
        <w:t>առնեն</w:t>
      </w:r>
      <w:r w:rsidRPr="003A675A">
        <w:rPr>
          <w:rFonts w:ascii="GHEA Grapalat" w:hAnsi="GHEA Grapalat"/>
          <w:lang w:bidi="en-US"/>
        </w:rPr>
        <w:t xml:space="preserve"> </w:t>
      </w:r>
      <w:r w:rsidRPr="003A675A">
        <w:rPr>
          <w:rFonts w:ascii="GHEA Grapalat" w:hAnsi="GHEA Grapalat" w:cs="Arial"/>
          <w:lang w:bidi="en-US"/>
        </w:rPr>
        <w:t>գենդերային</w:t>
      </w:r>
      <w:r w:rsidRPr="003A675A">
        <w:rPr>
          <w:rFonts w:ascii="GHEA Grapalat" w:hAnsi="GHEA Grapalat"/>
          <w:lang w:bidi="en-US"/>
        </w:rPr>
        <w:t xml:space="preserve"> </w:t>
      </w:r>
      <w:r w:rsidRPr="003A675A">
        <w:rPr>
          <w:rFonts w:ascii="GHEA Grapalat" w:hAnsi="GHEA Grapalat" w:cs="Arial"/>
          <w:lang w:bidi="en-US"/>
        </w:rPr>
        <w:t>հավասարակշռությունը՝</w:t>
      </w:r>
      <w:r w:rsidRPr="003A675A">
        <w:rPr>
          <w:rFonts w:ascii="GHEA Grapalat" w:hAnsi="GHEA Grapalat"/>
          <w:lang w:bidi="en-US"/>
        </w:rPr>
        <w:t xml:space="preserve"> </w:t>
      </w:r>
      <w:r w:rsidRPr="003A675A">
        <w:rPr>
          <w:rFonts w:ascii="GHEA Grapalat" w:hAnsi="GHEA Grapalat" w:cs="Arial"/>
          <w:lang w:bidi="en-US"/>
        </w:rPr>
        <w:t>գենդերային</w:t>
      </w:r>
      <w:r w:rsidRPr="003A675A">
        <w:rPr>
          <w:rFonts w:ascii="GHEA Grapalat" w:hAnsi="GHEA Grapalat"/>
          <w:lang w:bidi="en-US"/>
        </w:rPr>
        <w:t xml:space="preserve"> </w:t>
      </w:r>
      <w:r w:rsidRPr="003A675A">
        <w:rPr>
          <w:rFonts w:ascii="GHEA Grapalat" w:hAnsi="GHEA Grapalat" w:cs="Arial"/>
          <w:lang w:bidi="en-US"/>
        </w:rPr>
        <w:t>հավասարության</w:t>
      </w:r>
      <w:r w:rsidRPr="003A675A">
        <w:rPr>
          <w:rFonts w:ascii="GHEA Grapalat" w:hAnsi="GHEA Grapalat"/>
          <w:lang w:bidi="en-US"/>
        </w:rPr>
        <w:t xml:space="preserve"> </w:t>
      </w:r>
      <w:r w:rsidRPr="003A675A">
        <w:rPr>
          <w:rFonts w:ascii="GHEA Grapalat" w:hAnsi="GHEA Grapalat" w:cs="Arial"/>
          <w:lang w:bidi="en-US"/>
        </w:rPr>
        <w:t>հասնելու</w:t>
      </w:r>
      <w:r w:rsidRPr="003A675A">
        <w:rPr>
          <w:rFonts w:ascii="GHEA Grapalat" w:hAnsi="GHEA Grapalat"/>
          <w:lang w:bidi="en-US"/>
        </w:rPr>
        <w:t xml:space="preserve"> </w:t>
      </w:r>
      <w:r w:rsidRPr="003A675A">
        <w:rPr>
          <w:rFonts w:ascii="GHEA Grapalat" w:hAnsi="GHEA Grapalat" w:cs="Arial"/>
          <w:lang w:bidi="en-US"/>
        </w:rPr>
        <w:t>հարցում</w:t>
      </w:r>
      <w:r w:rsidRPr="003A675A">
        <w:rPr>
          <w:rFonts w:ascii="GHEA Grapalat" w:hAnsi="GHEA Grapalat"/>
          <w:lang w:bidi="en-US"/>
        </w:rPr>
        <w:t xml:space="preserve"> </w:t>
      </w:r>
      <w:r w:rsidRPr="003A675A">
        <w:rPr>
          <w:rFonts w:ascii="GHEA Grapalat" w:hAnsi="GHEA Grapalat" w:cs="Arial"/>
          <w:lang w:bidi="en-US"/>
        </w:rPr>
        <w:t>առաջընթաց</w:t>
      </w:r>
      <w:r w:rsidRPr="003A675A">
        <w:rPr>
          <w:rFonts w:ascii="GHEA Grapalat" w:hAnsi="GHEA Grapalat"/>
          <w:lang w:bidi="en-US"/>
        </w:rPr>
        <w:t xml:space="preserve"> </w:t>
      </w:r>
      <w:r w:rsidRPr="003A675A">
        <w:rPr>
          <w:rFonts w:ascii="GHEA Grapalat" w:hAnsi="GHEA Grapalat" w:cs="Arial"/>
          <w:lang w:bidi="en-US"/>
        </w:rPr>
        <w:t>արձանագրելու</w:t>
      </w:r>
      <w:r w:rsidRPr="003A675A">
        <w:rPr>
          <w:rFonts w:ascii="GHEA Grapalat" w:hAnsi="GHEA Grapalat"/>
          <w:lang w:bidi="en-US"/>
        </w:rPr>
        <w:t xml:space="preserve"> </w:t>
      </w:r>
      <w:r w:rsidRPr="003A675A">
        <w:rPr>
          <w:rFonts w:ascii="GHEA Grapalat" w:hAnsi="GHEA Grapalat" w:cs="Arial"/>
          <w:lang w:bidi="en-US"/>
        </w:rPr>
        <w:t>նպատակով։</w:t>
      </w:r>
    </w:p>
    <w:p w14:paraId="22B2F49E" w14:textId="77777777" w:rsidR="00066F63" w:rsidRPr="003A675A" w:rsidRDefault="00066F63" w:rsidP="00463256">
      <w:pPr>
        <w:pStyle w:val="ListParagraph"/>
        <w:widowControl w:val="0"/>
        <w:numPr>
          <w:ilvl w:val="0"/>
          <w:numId w:val="31"/>
        </w:numPr>
        <w:suppressAutoHyphens/>
        <w:spacing w:before="245" w:after="360" w:line="264" w:lineRule="auto"/>
        <w:rPr>
          <w:rFonts w:ascii="GHEA Grapalat" w:hAnsi="GHEA Grapalat"/>
          <w:lang w:val="hy-AM"/>
        </w:rPr>
      </w:pPr>
      <w:r w:rsidRPr="003A675A">
        <w:rPr>
          <w:rFonts w:ascii="GHEA Grapalat" w:hAnsi="GHEA Grapalat" w:cs="Arial"/>
          <w:lang w:bidi="en-US"/>
        </w:rPr>
        <w:t>քննարկի</w:t>
      </w:r>
      <w:r w:rsidRPr="003A675A">
        <w:rPr>
          <w:rFonts w:ascii="GHEA Grapalat" w:hAnsi="GHEA Grapalat"/>
          <w:lang w:val="hy-AM"/>
        </w:rPr>
        <w:t xml:space="preserve"> խմբի իրավական հիմքերի սահմանումը:</w:t>
      </w:r>
    </w:p>
    <w:p w14:paraId="3BD96881" w14:textId="77777777" w:rsidR="00066F63" w:rsidRPr="003A675A" w:rsidRDefault="00066F63" w:rsidP="00463256">
      <w:pPr>
        <w:tabs>
          <w:tab w:val="left" w:pos="2720"/>
        </w:tabs>
        <w:spacing w:before="245" w:after="120"/>
        <w:ind w:left="360" w:right="-14"/>
        <w:jc w:val="both"/>
        <w:rPr>
          <w:rFonts w:ascii="GHEA Grapalat" w:eastAsia="Calibri" w:hAnsi="GHEA Grapalat" w:cs="Times New Roman"/>
          <w:lang w:val="hy-AM"/>
        </w:rPr>
      </w:pPr>
      <w:r w:rsidRPr="003A675A">
        <w:rPr>
          <w:rFonts w:ascii="GHEA Grapalat" w:hAnsi="GHEA Grapalat"/>
          <w:lang w:val="hy-AM"/>
        </w:rPr>
        <w:t xml:space="preserve">բ) </w:t>
      </w:r>
      <w:r w:rsidRPr="003A675A">
        <w:rPr>
          <w:rFonts w:ascii="GHEA Grapalat" w:eastAsia="Calibri" w:hAnsi="GHEA Grapalat" w:cs="Times New Roman"/>
          <w:lang w:val="hy-AM"/>
        </w:rPr>
        <w:t>Բազմաշահառու խումբը պարտավոր է համաձայնեցնել իր աշխատանքների իրականացման հստակ և հրապարակային  աշխատակարգը: Աշխատակարգը պետք է առնվազն ներառի դրույթներ հետևյալի մասին՝</w:t>
      </w:r>
    </w:p>
    <w:p w14:paraId="1E8B03AB" w14:textId="77777777" w:rsidR="00066F63" w:rsidRPr="003A675A" w:rsidRDefault="00066F63" w:rsidP="006D7BF2">
      <w:pPr>
        <w:pStyle w:val="ListParagraph"/>
        <w:tabs>
          <w:tab w:val="left" w:pos="2720"/>
        </w:tabs>
        <w:spacing w:before="245" w:after="120"/>
        <w:ind w:right="-14"/>
        <w:jc w:val="both"/>
        <w:rPr>
          <w:rFonts w:ascii="GHEA Grapalat" w:hAnsi="GHEA Grapalat"/>
          <w:b/>
          <w:lang w:val="hy-AM"/>
        </w:rPr>
      </w:pPr>
      <w:r w:rsidRPr="003A675A">
        <w:rPr>
          <w:rFonts w:ascii="GHEA Grapalat" w:hAnsi="GHEA Grapalat"/>
          <w:b/>
          <w:lang w:val="hy-AM"/>
        </w:rPr>
        <w:t>Բազմաշահառու խմբի դերը, պարտականությունները և իրավունքները.</w:t>
      </w:r>
    </w:p>
    <w:p w14:paraId="561872B0" w14:textId="77777777" w:rsidR="00066F63" w:rsidRPr="003A675A" w:rsidRDefault="00066F63" w:rsidP="006D7BF2">
      <w:pPr>
        <w:pStyle w:val="ListParagraph"/>
        <w:widowControl w:val="0"/>
        <w:numPr>
          <w:ilvl w:val="0"/>
          <w:numId w:val="14"/>
        </w:numPr>
        <w:tabs>
          <w:tab w:val="left" w:pos="2720"/>
        </w:tabs>
        <w:spacing w:before="245" w:after="120" w:line="276" w:lineRule="auto"/>
        <w:ind w:right="-14"/>
        <w:jc w:val="both"/>
        <w:rPr>
          <w:rFonts w:ascii="GHEA Grapalat" w:hAnsi="GHEA Grapalat"/>
          <w:b/>
          <w:lang w:val="hy-AM"/>
        </w:rPr>
      </w:pPr>
      <w:r w:rsidRPr="003A675A">
        <w:rPr>
          <w:rFonts w:ascii="GHEA Grapalat" w:hAnsi="GHEA Grapalat"/>
          <w:lang w:val="hy-AM"/>
        </w:rPr>
        <w:t>Բազմաշահառու խմբի անդամները պետք է ունենան իրենց պարտականություններն իրականացնելու համար անհրաժեշտ կարողություններ:</w:t>
      </w:r>
    </w:p>
    <w:p w14:paraId="02F4B34A" w14:textId="77777777" w:rsidR="00066F63" w:rsidRPr="003A675A" w:rsidRDefault="00066F63" w:rsidP="006D7BF2">
      <w:pPr>
        <w:pStyle w:val="ListParagraph"/>
        <w:widowControl w:val="0"/>
        <w:numPr>
          <w:ilvl w:val="0"/>
          <w:numId w:val="14"/>
        </w:numPr>
        <w:tabs>
          <w:tab w:val="left" w:pos="2720"/>
        </w:tabs>
        <w:spacing w:before="245" w:after="120" w:line="276" w:lineRule="auto"/>
        <w:ind w:right="-14"/>
        <w:jc w:val="both"/>
        <w:rPr>
          <w:rFonts w:ascii="GHEA Grapalat" w:hAnsi="GHEA Grapalat"/>
          <w:lang w:val="hy-AM"/>
        </w:rPr>
      </w:pPr>
      <w:r w:rsidRPr="003A675A">
        <w:rPr>
          <w:rFonts w:ascii="GHEA Grapalat" w:hAnsi="GHEA Grapalat"/>
          <w:lang w:val="hy-AM"/>
        </w:rPr>
        <w:t xml:space="preserve">Բազմաշահառու խումբը պետք է նախաձեռնի քաղաքացիական </w:t>
      </w:r>
      <w:r w:rsidRPr="003A675A">
        <w:rPr>
          <w:rFonts w:ascii="GHEA Grapalat" w:hAnsi="GHEA Grapalat"/>
          <w:lang w:val="hy-AM"/>
        </w:rPr>
        <w:lastRenderedPageBreak/>
        <w:t>հասարակության խմբերի և ընկերությունների հետ արդյունավետ հանրային իրազեկման գործողություններ, այդ թվում՝ հաղորդակցության այնպիսի միջոցներով, ինչպիսիք են լրատվամիջոցները, վեբ կայքերը և նամակները՝ շահագրգիռ կողմերին տեղեկացնելով ԱՃԹՆ-ն իրականացնելու կառավարության ստանձնած հանձնառության և ընկերությունների ու քաղաքացիական հասարակության առանցքային դերի մասին: Բազմաշահառու խումբը պետք է նաև ապահովի ԱՃԹՆ-ի գործընթացի իրականացման արդյունքների վերաբերյալ հանրային տեղեկատվության լայն տարածումը:</w:t>
      </w:r>
    </w:p>
    <w:p w14:paraId="008EE033" w14:textId="77777777" w:rsidR="00066F63" w:rsidRPr="003A675A" w:rsidRDefault="00066F63" w:rsidP="006D7BF2">
      <w:pPr>
        <w:pStyle w:val="ListParagraph"/>
        <w:widowControl w:val="0"/>
        <w:numPr>
          <w:ilvl w:val="0"/>
          <w:numId w:val="14"/>
        </w:numPr>
        <w:tabs>
          <w:tab w:val="left" w:pos="2720"/>
        </w:tabs>
        <w:spacing w:before="245" w:after="120" w:line="276" w:lineRule="auto"/>
        <w:ind w:right="-14"/>
        <w:jc w:val="both"/>
        <w:rPr>
          <w:rFonts w:ascii="GHEA Grapalat" w:hAnsi="GHEA Grapalat"/>
        </w:rPr>
      </w:pPr>
      <w:r w:rsidRPr="003A675A">
        <w:rPr>
          <w:rFonts w:ascii="GHEA Grapalat" w:hAnsi="GHEA Grapalat"/>
        </w:rPr>
        <w:t>Բազմաշահառու խմբի անդամները պետք է կապ պահպանեն իրենց խմբակցությունների հետ:</w:t>
      </w:r>
    </w:p>
    <w:p w14:paraId="043BAE7E" w14:textId="3311F098" w:rsidR="00066F63" w:rsidRPr="003A675A" w:rsidRDefault="00066F63" w:rsidP="006D7BF2">
      <w:pPr>
        <w:pStyle w:val="ListParagraph"/>
        <w:widowControl w:val="0"/>
        <w:numPr>
          <w:ilvl w:val="0"/>
          <w:numId w:val="14"/>
        </w:numPr>
        <w:tabs>
          <w:tab w:val="left" w:pos="2720"/>
        </w:tabs>
        <w:spacing w:before="245" w:after="120" w:line="276" w:lineRule="auto"/>
        <w:ind w:right="-14"/>
        <w:jc w:val="both"/>
        <w:rPr>
          <w:rFonts w:ascii="GHEA Grapalat" w:hAnsi="GHEA Grapalat"/>
        </w:rPr>
      </w:pPr>
      <w:r w:rsidRPr="003A675A">
        <w:rPr>
          <w:rFonts w:ascii="GHEA Grapalat" w:hAnsi="GHEA Grapalat"/>
        </w:rPr>
        <w:t>Բազմաշահառու խմբի անդամներից ակնկալվում է ենթարկվել ԱՃԹՆ-ի ասոցիացիայի վարք</w:t>
      </w:r>
      <w:r w:rsidRPr="003A675A">
        <w:rPr>
          <w:rFonts w:ascii="GHEA Grapalat" w:hAnsi="GHEA Grapalat"/>
          <w:lang w:val="hy-AM"/>
        </w:rPr>
        <w:t>ա</w:t>
      </w:r>
      <w:r w:rsidRPr="003A675A">
        <w:rPr>
          <w:rFonts w:ascii="GHEA Grapalat" w:hAnsi="GHEA Grapalat"/>
        </w:rPr>
        <w:t>կանոններին։</w:t>
      </w:r>
    </w:p>
    <w:p w14:paraId="174692E2" w14:textId="77777777" w:rsidR="00066F63" w:rsidRPr="003A675A" w:rsidRDefault="00066F63" w:rsidP="006D7BF2">
      <w:pPr>
        <w:pStyle w:val="ListParagraph"/>
        <w:tabs>
          <w:tab w:val="left" w:pos="2720"/>
        </w:tabs>
        <w:spacing w:before="245" w:after="120"/>
        <w:ind w:right="-14"/>
        <w:jc w:val="both"/>
        <w:rPr>
          <w:rFonts w:ascii="GHEA Grapalat" w:hAnsi="GHEA Grapalat"/>
          <w:b/>
        </w:rPr>
      </w:pPr>
      <w:r w:rsidRPr="003A675A">
        <w:rPr>
          <w:rFonts w:ascii="GHEA Grapalat" w:hAnsi="GHEA Grapalat"/>
          <w:b/>
        </w:rPr>
        <w:t>Աշխատանքային ծրագրերի հաստատումը և իրականացման նկատմամբ վերահսկողությունը.</w:t>
      </w:r>
    </w:p>
    <w:p w14:paraId="097D93A4" w14:textId="77777777" w:rsidR="00066F63" w:rsidRPr="003A675A" w:rsidRDefault="00066F63" w:rsidP="006D7BF2">
      <w:pPr>
        <w:pStyle w:val="ListParagraph"/>
        <w:widowControl w:val="0"/>
        <w:numPr>
          <w:ilvl w:val="0"/>
          <w:numId w:val="14"/>
        </w:numPr>
        <w:tabs>
          <w:tab w:val="left" w:pos="2720"/>
        </w:tabs>
        <w:spacing w:before="245" w:after="120" w:line="276" w:lineRule="auto"/>
        <w:ind w:right="-14"/>
        <w:jc w:val="both"/>
        <w:rPr>
          <w:rFonts w:ascii="GHEA Grapalat" w:hAnsi="GHEA Grapalat"/>
        </w:rPr>
      </w:pPr>
      <w:r w:rsidRPr="003A675A">
        <w:rPr>
          <w:rFonts w:ascii="GHEA Grapalat" w:hAnsi="GHEA Grapalat"/>
        </w:rPr>
        <w:t>Բազմաշահառու խումբը պարտավոր է հաստատել աշխատանքային ծրագրերը համաձայն պահանջ 1.5-ի։</w:t>
      </w:r>
    </w:p>
    <w:p w14:paraId="3195A7A6" w14:textId="77777777" w:rsidR="00066F63" w:rsidRPr="003A675A" w:rsidRDefault="00066F63" w:rsidP="006D7BF2">
      <w:pPr>
        <w:pStyle w:val="ListParagraph"/>
        <w:widowControl w:val="0"/>
        <w:numPr>
          <w:ilvl w:val="0"/>
          <w:numId w:val="14"/>
        </w:numPr>
        <w:tabs>
          <w:tab w:val="left" w:pos="2720"/>
        </w:tabs>
        <w:spacing w:before="245" w:after="120" w:line="276" w:lineRule="auto"/>
        <w:ind w:right="-14"/>
        <w:jc w:val="both"/>
        <w:rPr>
          <w:rFonts w:ascii="GHEA Grapalat" w:hAnsi="GHEA Grapalat"/>
        </w:rPr>
      </w:pPr>
      <w:r w:rsidRPr="003A675A">
        <w:rPr>
          <w:rFonts w:ascii="GHEA Grapalat" w:hAnsi="GHEA Grapalat"/>
        </w:rPr>
        <w:t>Բազմաշահառու խումբը պետք է վերահսկի ԱՃԹՆ-ի զեկույցի կազմման և ներկայացման գործընթացը և ներգրավվի վավերացման գործընթացում:</w:t>
      </w:r>
    </w:p>
    <w:p w14:paraId="4E8BF1C4" w14:textId="74E80B0B" w:rsidR="002048D7" w:rsidRPr="003A675A" w:rsidRDefault="002048D7" w:rsidP="006D7BF2">
      <w:pPr>
        <w:pStyle w:val="ListParagraph"/>
        <w:widowControl w:val="0"/>
        <w:numPr>
          <w:ilvl w:val="0"/>
          <w:numId w:val="14"/>
        </w:numPr>
        <w:tabs>
          <w:tab w:val="left" w:pos="2720"/>
        </w:tabs>
        <w:spacing w:before="245" w:after="120" w:line="276" w:lineRule="auto"/>
        <w:ind w:right="-14"/>
        <w:jc w:val="both"/>
        <w:rPr>
          <w:rFonts w:ascii="GHEA Grapalat" w:hAnsi="GHEA Grapalat"/>
        </w:rPr>
      </w:pPr>
      <w:r w:rsidRPr="003A675A">
        <w:rPr>
          <w:rFonts w:ascii="GHEA Grapalat" w:hAnsi="GHEA Grapalat"/>
        </w:rPr>
        <w:t>Բազմաշահառու խմբից պահանջվում է դիտարկել արդյունահանող ճյուղերի կառավարման</w:t>
      </w:r>
      <w:r w:rsidRPr="003A675A">
        <w:rPr>
          <w:rFonts w:ascii="GHEA Grapalat" w:hAnsi="GHEA Grapalat"/>
          <w:lang w:val="hy-AM"/>
        </w:rPr>
        <w:t>ն առնչվող</w:t>
      </w:r>
      <w:r w:rsidRPr="003A675A">
        <w:rPr>
          <w:rFonts w:ascii="GHEA Grapalat" w:hAnsi="GHEA Grapalat"/>
        </w:rPr>
        <w:t xml:space="preserve"> հարցերը, ներառյալ հակակոռուպցիայի հետ կապված լրացուցիչ գործողությունները, էներգետիկ անցումային բարեփոխումներին, գենդերային հավասարությանը և արհեստագործական ու փոքրածավալ հանքարդյունաբերությանն առնչվող խնդիրները (առկայության դեպքում):</w:t>
      </w:r>
    </w:p>
    <w:p w14:paraId="3D104449" w14:textId="77777777" w:rsidR="002048D7" w:rsidRPr="003A675A" w:rsidRDefault="002048D7" w:rsidP="006D7BF2">
      <w:pPr>
        <w:pStyle w:val="ListParagraph"/>
        <w:tabs>
          <w:tab w:val="left" w:pos="2720"/>
        </w:tabs>
        <w:spacing w:before="245" w:after="120"/>
        <w:ind w:right="-14"/>
        <w:jc w:val="both"/>
        <w:rPr>
          <w:rFonts w:ascii="GHEA Grapalat" w:hAnsi="GHEA Grapalat"/>
          <w:b/>
        </w:rPr>
      </w:pPr>
      <w:r w:rsidRPr="003A675A">
        <w:rPr>
          <w:rFonts w:ascii="GHEA Grapalat" w:hAnsi="GHEA Grapalat"/>
          <w:b/>
        </w:rPr>
        <w:t>Ներքին ղեկավարման կանոնները և ընթացակարգերը.</w:t>
      </w:r>
    </w:p>
    <w:p w14:paraId="3418670F" w14:textId="1C667986" w:rsidR="002048D7" w:rsidRPr="003A675A" w:rsidRDefault="002048D7" w:rsidP="006D7BF2">
      <w:pPr>
        <w:pStyle w:val="ListParagraph"/>
        <w:widowControl w:val="0"/>
        <w:numPr>
          <w:ilvl w:val="0"/>
          <w:numId w:val="14"/>
        </w:numPr>
        <w:tabs>
          <w:tab w:val="left" w:pos="2720"/>
        </w:tabs>
        <w:spacing w:before="245" w:after="120" w:line="276" w:lineRule="auto"/>
        <w:ind w:right="-14"/>
        <w:jc w:val="both"/>
        <w:rPr>
          <w:rFonts w:ascii="GHEA Grapalat" w:hAnsi="GHEA Grapalat"/>
        </w:rPr>
      </w:pPr>
      <w:r w:rsidRPr="003A675A">
        <w:rPr>
          <w:rFonts w:ascii="GHEA Grapalat" w:hAnsi="GHEA Grapalat"/>
        </w:rPr>
        <w:t>Իրականացման ամբողջ ընթացքում պահանջվում է</w:t>
      </w:r>
      <w:r w:rsidRPr="003A675A">
        <w:rPr>
          <w:rFonts w:ascii="GHEA Grapalat" w:hAnsi="GHEA Grapalat"/>
          <w:lang w:val="hy-AM"/>
        </w:rPr>
        <w:t>, որ</w:t>
      </w:r>
      <w:r w:rsidRPr="003A675A">
        <w:rPr>
          <w:rFonts w:ascii="GHEA Grapalat" w:hAnsi="GHEA Grapalat"/>
        </w:rPr>
        <w:t xml:space="preserve"> որոշումների կայացման գործընթաց</w:t>
      </w:r>
      <w:r w:rsidRPr="003A675A">
        <w:rPr>
          <w:rFonts w:ascii="GHEA Grapalat" w:hAnsi="GHEA Grapalat"/>
          <w:lang w:val="hy-AM"/>
        </w:rPr>
        <w:t xml:space="preserve">ը լինի </w:t>
      </w:r>
      <w:r w:rsidRPr="003A675A">
        <w:rPr>
          <w:rFonts w:ascii="GHEA Grapalat" w:hAnsi="GHEA Grapalat"/>
        </w:rPr>
        <w:t xml:space="preserve">ներառական, որտեղ յուրաքանչյուր խմբակցության նկատմամբ դրսևորվում է գործընկերային վերաբերմունք: Բազմաշահառու խմբի ցանկացած անդամ ունի քննարկման համար հարց առաջադրելու իրավունք: Բազմաշահառու խումբը պետք է համաձայնության գա բազմաշահառու խմբի ներկայացուցիչներ նշանակելու և նրանց փոխելու, որոշումներ կայացնելու, մանդատի տևողության ու նիստերի հաճախականության ընթացակարգերի շուրջ և հրապարակի դրանք: Դրանցով պետք է ապահովվի խմբի անդամներին փոխելու այնպիսի գործընթաց, որը կիրականացվի 1.4.ա պահանջով սահմանված սկզբունքների պահպանմամբ: Այն դեպքում, երբ ԱՃԹՆ-ի նիստերին ներկա լինելու համար բազմաշահառու խումբը նախատեսում է օրապահիկի տրամադրում կամ բազմաշահառու խմբի </w:t>
      </w:r>
      <w:r w:rsidRPr="003A675A">
        <w:rPr>
          <w:rFonts w:ascii="GHEA Grapalat" w:hAnsi="GHEA Grapalat"/>
        </w:rPr>
        <w:lastRenderedPageBreak/>
        <w:t>անդամներին կատարվող այլ վճարումներ, այդ գործընթացը պետք է լինի թափանցիկ և չպետք է առաջացնի շահերի բախում:</w:t>
      </w:r>
    </w:p>
    <w:p w14:paraId="27366951" w14:textId="77777777" w:rsidR="002048D7" w:rsidRPr="003A675A" w:rsidRDefault="002048D7" w:rsidP="006D7BF2">
      <w:pPr>
        <w:pStyle w:val="ListParagraph"/>
        <w:widowControl w:val="0"/>
        <w:numPr>
          <w:ilvl w:val="0"/>
          <w:numId w:val="14"/>
        </w:numPr>
        <w:tabs>
          <w:tab w:val="left" w:pos="2720"/>
        </w:tabs>
        <w:spacing w:before="245" w:after="120" w:line="276" w:lineRule="auto"/>
        <w:ind w:right="-14"/>
        <w:jc w:val="both"/>
        <w:rPr>
          <w:rFonts w:ascii="GHEA Grapalat" w:hAnsi="GHEA Grapalat"/>
        </w:rPr>
      </w:pPr>
      <w:r w:rsidRPr="003A675A">
        <w:rPr>
          <w:rFonts w:ascii="GHEA Grapalat" w:hAnsi="GHEA Grapalat"/>
        </w:rPr>
        <w:t>Նիստերի անցկացման մասին ծանուցումը պետք է կատարվի բավականաչափ շուտ, իսկ փաստաթղթերի շրջանառությունը՝ ժամանակին՝ նախքան դրանց շուրջ քննարկման անցկացումը և ընդունումը:</w:t>
      </w:r>
    </w:p>
    <w:p w14:paraId="6D730B1C" w14:textId="02CEC899" w:rsidR="002048D7" w:rsidRPr="003A675A" w:rsidRDefault="002048D7" w:rsidP="006D7BF2">
      <w:pPr>
        <w:pStyle w:val="ListParagraph"/>
        <w:widowControl w:val="0"/>
        <w:numPr>
          <w:ilvl w:val="0"/>
          <w:numId w:val="14"/>
        </w:numPr>
        <w:tabs>
          <w:tab w:val="left" w:pos="2720"/>
        </w:tabs>
        <w:spacing w:before="245" w:after="120" w:line="276" w:lineRule="auto"/>
        <w:ind w:right="-14"/>
        <w:jc w:val="both"/>
        <w:rPr>
          <w:rFonts w:ascii="GHEA Grapalat" w:hAnsi="GHEA Grapalat"/>
        </w:rPr>
      </w:pPr>
      <w:r w:rsidRPr="003A675A">
        <w:rPr>
          <w:rFonts w:ascii="GHEA Grapalat" w:hAnsi="GHEA Grapalat"/>
        </w:rPr>
        <w:t>Բազմաշահառու խումբը պետք է վարի</w:t>
      </w:r>
      <w:r w:rsidRPr="003A675A">
        <w:rPr>
          <w:rFonts w:ascii="GHEA Grapalat" w:hAnsi="GHEA Grapalat"/>
          <w:lang w:val="hy-AM"/>
        </w:rPr>
        <w:t xml:space="preserve"> և հրապարակի</w:t>
      </w:r>
      <w:r w:rsidRPr="003A675A">
        <w:rPr>
          <w:rFonts w:ascii="GHEA Grapalat" w:hAnsi="GHEA Grapalat"/>
        </w:rPr>
        <w:t xml:space="preserve"> իր քննարկումների և որոշումների գրավոր արձանագրությունները:</w:t>
      </w:r>
    </w:p>
    <w:p w14:paraId="3F4265E2" w14:textId="136BFD6B" w:rsidR="00F25816" w:rsidRPr="003A675A" w:rsidRDefault="00F25816" w:rsidP="006D7BF2">
      <w:pPr>
        <w:pStyle w:val="Heading2"/>
        <w:spacing w:before="245"/>
      </w:pPr>
      <w:bookmarkStart w:id="45" w:name="_Toc130468561"/>
      <w:bookmarkStart w:id="46" w:name="_Toc134190946"/>
      <w:bookmarkStart w:id="47" w:name="_Toc136253245"/>
      <w:bookmarkStart w:id="48" w:name="_Toc156216674"/>
      <w:r w:rsidRPr="003A675A">
        <w:t xml:space="preserve">1.5 </w:t>
      </w:r>
      <w:r w:rsidR="002048D7" w:rsidRPr="003A675A">
        <w:t xml:space="preserve">Աշխատանքային ծրագիր, մոնիթորինգ և </w:t>
      </w:r>
      <w:bookmarkEnd w:id="45"/>
      <w:bookmarkEnd w:id="46"/>
      <w:bookmarkEnd w:id="47"/>
      <w:r w:rsidR="00A33159" w:rsidRPr="003A675A">
        <w:t>վերանայում</w:t>
      </w:r>
      <w:bookmarkEnd w:id="48"/>
    </w:p>
    <w:p w14:paraId="714B60EC" w14:textId="58045A13" w:rsidR="00F25816" w:rsidRPr="003A675A" w:rsidRDefault="00FA6671" w:rsidP="006D7BF2">
      <w:pPr>
        <w:spacing w:before="245"/>
        <w:jc w:val="both"/>
        <w:rPr>
          <w:rFonts w:ascii="GHEA Grapalat" w:hAnsi="GHEA Grapalat"/>
          <w:i/>
          <w:highlight w:val="yellow"/>
          <w:lang w:bidi="en-US"/>
        </w:rPr>
      </w:pPr>
      <w:r w:rsidRPr="003A675A">
        <w:rPr>
          <w:rFonts w:ascii="GHEA Grapalat" w:hAnsi="GHEA Grapalat" w:cs="Arial"/>
          <w:i/>
          <w:lang w:bidi="en-US"/>
        </w:rPr>
        <w:t>Այս</w:t>
      </w:r>
      <w:r w:rsidRPr="003A675A">
        <w:rPr>
          <w:rFonts w:ascii="GHEA Grapalat" w:hAnsi="GHEA Grapalat"/>
          <w:i/>
          <w:lang w:bidi="en-US"/>
        </w:rPr>
        <w:t xml:space="preserve"> </w:t>
      </w:r>
      <w:r w:rsidRPr="003A675A">
        <w:rPr>
          <w:rFonts w:ascii="GHEA Grapalat" w:hAnsi="GHEA Grapalat" w:cs="Arial"/>
          <w:i/>
          <w:lang w:bidi="en-US"/>
        </w:rPr>
        <w:t>պահանջի</w:t>
      </w:r>
      <w:r w:rsidRPr="003A675A">
        <w:rPr>
          <w:rFonts w:ascii="GHEA Grapalat" w:hAnsi="GHEA Grapalat"/>
          <w:i/>
          <w:lang w:bidi="en-US"/>
        </w:rPr>
        <w:t xml:space="preserve"> </w:t>
      </w:r>
      <w:r w:rsidRPr="003A675A">
        <w:rPr>
          <w:rFonts w:ascii="GHEA Grapalat" w:hAnsi="GHEA Grapalat" w:cs="Arial"/>
          <w:i/>
          <w:lang w:bidi="en-US"/>
        </w:rPr>
        <w:t>նպատակն</w:t>
      </w:r>
      <w:r w:rsidRPr="003A675A">
        <w:rPr>
          <w:rFonts w:ascii="GHEA Grapalat" w:hAnsi="GHEA Grapalat"/>
          <w:i/>
          <w:lang w:bidi="en-US"/>
        </w:rPr>
        <w:t xml:space="preserve"> </w:t>
      </w:r>
      <w:r w:rsidRPr="003A675A">
        <w:rPr>
          <w:rFonts w:ascii="GHEA Grapalat" w:hAnsi="GHEA Grapalat" w:cs="Arial"/>
          <w:i/>
          <w:lang w:bidi="en-US"/>
        </w:rPr>
        <w:t>է</w:t>
      </w:r>
      <w:r w:rsidRPr="003A675A">
        <w:rPr>
          <w:rFonts w:ascii="GHEA Grapalat" w:hAnsi="GHEA Grapalat"/>
          <w:i/>
          <w:lang w:bidi="en-US"/>
        </w:rPr>
        <w:t xml:space="preserve"> </w:t>
      </w:r>
      <w:r w:rsidRPr="003A675A">
        <w:rPr>
          <w:rFonts w:ascii="GHEA Grapalat" w:hAnsi="GHEA Grapalat" w:cs="Arial"/>
          <w:i/>
          <w:lang w:bidi="en-US"/>
        </w:rPr>
        <w:t>ստեղծել</w:t>
      </w:r>
      <w:r w:rsidRPr="003A675A">
        <w:rPr>
          <w:rFonts w:ascii="GHEA Grapalat" w:hAnsi="GHEA Grapalat"/>
          <w:i/>
          <w:lang w:bidi="en-US"/>
        </w:rPr>
        <w:t xml:space="preserve"> </w:t>
      </w:r>
      <w:r w:rsidRPr="003A675A">
        <w:rPr>
          <w:rFonts w:ascii="GHEA Grapalat" w:hAnsi="GHEA Grapalat" w:cs="Arial"/>
          <w:i/>
          <w:lang w:bidi="en-US"/>
        </w:rPr>
        <w:t>խորհրդատվական</w:t>
      </w:r>
      <w:r w:rsidRPr="003A675A">
        <w:rPr>
          <w:rFonts w:ascii="GHEA Grapalat" w:hAnsi="GHEA Grapalat"/>
          <w:i/>
          <w:lang w:bidi="en-US"/>
        </w:rPr>
        <w:t xml:space="preserve"> </w:t>
      </w:r>
      <w:r w:rsidRPr="003A675A">
        <w:rPr>
          <w:rFonts w:ascii="GHEA Grapalat" w:hAnsi="GHEA Grapalat" w:cs="Arial"/>
          <w:i/>
          <w:lang w:bidi="en-US"/>
        </w:rPr>
        <w:t>աշխատանքի</w:t>
      </w:r>
      <w:r w:rsidRPr="003A675A">
        <w:rPr>
          <w:rFonts w:ascii="GHEA Grapalat" w:hAnsi="GHEA Grapalat"/>
          <w:i/>
          <w:lang w:bidi="en-US"/>
        </w:rPr>
        <w:t xml:space="preserve"> </w:t>
      </w:r>
      <w:r w:rsidRPr="003A675A">
        <w:rPr>
          <w:rFonts w:ascii="GHEA Grapalat" w:hAnsi="GHEA Grapalat" w:cs="Arial"/>
          <w:i/>
          <w:lang w:bidi="en-US"/>
        </w:rPr>
        <w:t>պլանավորման</w:t>
      </w:r>
      <w:r w:rsidRPr="003A675A">
        <w:rPr>
          <w:rFonts w:ascii="GHEA Grapalat" w:hAnsi="GHEA Grapalat"/>
          <w:i/>
          <w:lang w:bidi="en-US"/>
        </w:rPr>
        <w:t xml:space="preserve"> </w:t>
      </w:r>
      <w:r w:rsidRPr="003A675A">
        <w:rPr>
          <w:rFonts w:ascii="GHEA Grapalat" w:hAnsi="GHEA Grapalat" w:cs="Arial"/>
          <w:i/>
          <w:lang w:bidi="en-US"/>
        </w:rPr>
        <w:t>և</w:t>
      </w:r>
      <w:r w:rsidRPr="003A675A">
        <w:rPr>
          <w:rFonts w:ascii="GHEA Grapalat" w:hAnsi="GHEA Grapalat"/>
          <w:i/>
          <w:lang w:bidi="en-US"/>
        </w:rPr>
        <w:t xml:space="preserve"> </w:t>
      </w:r>
      <w:r w:rsidRPr="003A675A">
        <w:rPr>
          <w:rFonts w:ascii="GHEA Grapalat" w:hAnsi="GHEA Grapalat" w:cs="Arial"/>
          <w:i/>
          <w:lang w:bidi="en-US"/>
        </w:rPr>
        <w:t>մոնիթորինգի</w:t>
      </w:r>
      <w:r w:rsidRPr="003A675A">
        <w:rPr>
          <w:rFonts w:ascii="GHEA Grapalat" w:hAnsi="GHEA Grapalat"/>
          <w:i/>
          <w:lang w:bidi="en-US"/>
        </w:rPr>
        <w:t xml:space="preserve"> </w:t>
      </w:r>
      <w:r w:rsidRPr="003A675A">
        <w:rPr>
          <w:rFonts w:ascii="GHEA Grapalat" w:hAnsi="GHEA Grapalat" w:cs="Arial"/>
          <w:i/>
          <w:lang w:bidi="en-US"/>
        </w:rPr>
        <w:t>շրջափուլ</w:t>
      </w:r>
      <w:r w:rsidRPr="003A675A">
        <w:rPr>
          <w:rFonts w:ascii="GHEA Grapalat" w:hAnsi="GHEA Grapalat"/>
          <w:i/>
          <w:lang w:bidi="en-US"/>
        </w:rPr>
        <w:t xml:space="preserve">, </w:t>
      </w:r>
      <w:r w:rsidRPr="003A675A">
        <w:rPr>
          <w:rFonts w:ascii="GHEA Grapalat" w:hAnsi="GHEA Grapalat" w:cs="Arial"/>
          <w:i/>
          <w:lang w:bidi="en-US"/>
        </w:rPr>
        <w:t>որն</w:t>
      </w:r>
      <w:r w:rsidRPr="003A675A">
        <w:rPr>
          <w:rFonts w:ascii="GHEA Grapalat" w:hAnsi="GHEA Grapalat"/>
          <w:i/>
          <w:lang w:bidi="en-US"/>
        </w:rPr>
        <w:t xml:space="preserve"> </w:t>
      </w:r>
      <w:r w:rsidRPr="003A675A">
        <w:rPr>
          <w:rFonts w:ascii="GHEA Grapalat" w:hAnsi="GHEA Grapalat" w:cs="Arial"/>
          <w:i/>
          <w:lang w:bidi="en-US"/>
        </w:rPr>
        <w:t>ապահովում</w:t>
      </w:r>
      <w:r w:rsidRPr="003A675A">
        <w:rPr>
          <w:rFonts w:ascii="GHEA Grapalat" w:hAnsi="GHEA Grapalat"/>
          <w:i/>
          <w:lang w:bidi="en-US"/>
        </w:rPr>
        <w:t xml:space="preserve"> </w:t>
      </w:r>
      <w:r w:rsidRPr="003A675A">
        <w:rPr>
          <w:rFonts w:ascii="GHEA Grapalat" w:hAnsi="GHEA Grapalat" w:cs="Arial"/>
          <w:i/>
          <w:lang w:bidi="en-US"/>
        </w:rPr>
        <w:t>է</w:t>
      </w:r>
      <w:r w:rsidRPr="003A675A">
        <w:rPr>
          <w:rFonts w:ascii="GHEA Grapalat" w:hAnsi="GHEA Grapalat"/>
          <w:i/>
          <w:lang w:bidi="en-US"/>
        </w:rPr>
        <w:t xml:space="preserve"> </w:t>
      </w:r>
      <w:r w:rsidRPr="003A675A">
        <w:rPr>
          <w:rFonts w:ascii="GHEA Grapalat" w:hAnsi="GHEA Grapalat" w:cs="Arial"/>
          <w:i/>
          <w:lang w:bidi="en-US"/>
        </w:rPr>
        <w:t>ԱՃԹՆ</w:t>
      </w:r>
      <w:r w:rsidRPr="003A675A">
        <w:rPr>
          <w:rFonts w:ascii="GHEA Grapalat" w:hAnsi="GHEA Grapalat"/>
          <w:i/>
          <w:lang w:bidi="en-US"/>
        </w:rPr>
        <w:t>-</w:t>
      </w:r>
      <w:r w:rsidRPr="003A675A">
        <w:rPr>
          <w:rFonts w:ascii="GHEA Grapalat" w:hAnsi="GHEA Grapalat" w:cs="Arial"/>
          <w:i/>
          <w:lang w:bidi="en-US"/>
        </w:rPr>
        <w:t>ի</w:t>
      </w:r>
      <w:r w:rsidRPr="003A675A">
        <w:rPr>
          <w:rFonts w:ascii="GHEA Grapalat" w:hAnsi="GHEA Grapalat"/>
          <w:i/>
          <w:lang w:bidi="en-US"/>
        </w:rPr>
        <w:t xml:space="preserve"> </w:t>
      </w:r>
      <w:r w:rsidRPr="003A675A">
        <w:rPr>
          <w:rFonts w:ascii="GHEA Grapalat" w:hAnsi="GHEA Grapalat" w:cs="Arial"/>
          <w:i/>
          <w:lang w:bidi="en-US"/>
        </w:rPr>
        <w:t>իրականացման</w:t>
      </w:r>
      <w:r w:rsidRPr="003A675A">
        <w:rPr>
          <w:rFonts w:ascii="GHEA Grapalat" w:hAnsi="GHEA Grapalat"/>
          <w:i/>
          <w:lang w:bidi="en-US"/>
        </w:rPr>
        <w:t xml:space="preserve"> </w:t>
      </w:r>
      <w:r w:rsidRPr="003A675A">
        <w:rPr>
          <w:rFonts w:ascii="GHEA Grapalat" w:hAnsi="GHEA Grapalat" w:cs="Arial"/>
          <w:i/>
          <w:lang w:bidi="en-US"/>
        </w:rPr>
        <w:t>համապատասխանությունն</w:t>
      </w:r>
      <w:r w:rsidRPr="003A675A">
        <w:rPr>
          <w:rFonts w:ascii="GHEA Grapalat" w:hAnsi="GHEA Grapalat"/>
          <w:i/>
          <w:lang w:bidi="en-US"/>
        </w:rPr>
        <w:t xml:space="preserve"> </w:t>
      </w:r>
      <w:r w:rsidRPr="003A675A">
        <w:rPr>
          <w:rFonts w:ascii="GHEA Grapalat" w:hAnsi="GHEA Grapalat" w:cs="Arial"/>
          <w:i/>
          <w:lang w:bidi="en-US"/>
        </w:rPr>
        <w:t>ու</w:t>
      </w:r>
      <w:r w:rsidRPr="003A675A">
        <w:rPr>
          <w:rFonts w:ascii="GHEA Grapalat" w:hAnsi="GHEA Grapalat"/>
          <w:i/>
          <w:lang w:bidi="en-US"/>
        </w:rPr>
        <w:t xml:space="preserve"> </w:t>
      </w:r>
      <w:r w:rsidRPr="003A675A">
        <w:rPr>
          <w:rFonts w:ascii="GHEA Grapalat" w:hAnsi="GHEA Grapalat" w:cs="Arial"/>
          <w:i/>
          <w:lang w:bidi="en-US"/>
        </w:rPr>
        <w:t>հաշվետվողականությունը</w:t>
      </w:r>
      <w:r w:rsidRPr="003A675A">
        <w:rPr>
          <w:rFonts w:ascii="GHEA Grapalat" w:hAnsi="GHEA Grapalat"/>
          <w:i/>
          <w:lang w:bidi="en-US"/>
        </w:rPr>
        <w:t xml:space="preserve"> </w:t>
      </w:r>
      <w:r w:rsidRPr="003A675A">
        <w:rPr>
          <w:rFonts w:ascii="GHEA Grapalat" w:hAnsi="GHEA Grapalat" w:cs="Arial"/>
          <w:i/>
          <w:lang w:bidi="en-US"/>
        </w:rPr>
        <w:t>ազգային</w:t>
      </w:r>
      <w:r w:rsidRPr="003A675A">
        <w:rPr>
          <w:rFonts w:ascii="GHEA Grapalat" w:hAnsi="GHEA Grapalat"/>
          <w:i/>
          <w:lang w:bidi="en-US"/>
        </w:rPr>
        <w:t xml:space="preserve"> </w:t>
      </w:r>
      <w:r w:rsidR="003B728A" w:rsidRPr="003A675A">
        <w:rPr>
          <w:rFonts w:ascii="GHEA Grapalat" w:hAnsi="GHEA Grapalat" w:cs="Arial"/>
          <w:i/>
          <w:lang w:val="hy-AM" w:bidi="en-US"/>
        </w:rPr>
        <w:t>շահագրգիռ կողմերի</w:t>
      </w:r>
      <w:r w:rsidRPr="003A675A">
        <w:rPr>
          <w:rFonts w:ascii="GHEA Grapalat" w:hAnsi="GHEA Grapalat" w:cs="Arial"/>
          <w:i/>
          <w:lang w:bidi="en-US"/>
        </w:rPr>
        <w:t>ն՝</w:t>
      </w:r>
      <w:r w:rsidRPr="003A675A">
        <w:rPr>
          <w:rFonts w:ascii="GHEA Grapalat" w:hAnsi="GHEA Grapalat"/>
          <w:i/>
          <w:lang w:bidi="en-US"/>
        </w:rPr>
        <w:t xml:space="preserve"> </w:t>
      </w:r>
      <w:r w:rsidRPr="003A675A">
        <w:rPr>
          <w:rFonts w:ascii="GHEA Grapalat" w:hAnsi="GHEA Grapalat" w:cs="Arial"/>
          <w:i/>
          <w:lang w:bidi="en-US"/>
        </w:rPr>
        <w:t>օգնելով</w:t>
      </w:r>
      <w:r w:rsidRPr="003A675A">
        <w:rPr>
          <w:rFonts w:ascii="GHEA Grapalat" w:hAnsi="GHEA Grapalat"/>
          <w:i/>
          <w:lang w:bidi="en-US"/>
        </w:rPr>
        <w:t xml:space="preserve"> </w:t>
      </w:r>
      <w:r w:rsidRPr="003A675A">
        <w:rPr>
          <w:rFonts w:ascii="GHEA Grapalat" w:hAnsi="GHEA Grapalat" w:cs="Arial"/>
          <w:i/>
          <w:lang w:bidi="en-US"/>
        </w:rPr>
        <w:t>ԱՃԹՆ</w:t>
      </w:r>
      <w:r w:rsidRPr="003A675A">
        <w:rPr>
          <w:rFonts w:ascii="GHEA Grapalat" w:hAnsi="GHEA Grapalat"/>
          <w:i/>
          <w:lang w:bidi="en-US"/>
        </w:rPr>
        <w:t>-</w:t>
      </w:r>
      <w:r w:rsidRPr="003A675A">
        <w:rPr>
          <w:rFonts w:ascii="GHEA Grapalat" w:hAnsi="GHEA Grapalat" w:cs="Arial"/>
          <w:i/>
          <w:lang w:bidi="en-US"/>
        </w:rPr>
        <w:t>ին</w:t>
      </w:r>
      <w:r w:rsidRPr="003A675A">
        <w:rPr>
          <w:rFonts w:ascii="GHEA Grapalat" w:hAnsi="GHEA Grapalat"/>
          <w:i/>
          <w:lang w:bidi="en-US"/>
        </w:rPr>
        <w:t xml:space="preserve"> </w:t>
      </w:r>
      <w:r w:rsidRPr="003A675A">
        <w:rPr>
          <w:rFonts w:ascii="GHEA Grapalat" w:hAnsi="GHEA Grapalat" w:cs="Arial"/>
          <w:i/>
          <w:lang w:bidi="en-US"/>
        </w:rPr>
        <w:t>հասնել</w:t>
      </w:r>
      <w:r w:rsidRPr="003A675A">
        <w:rPr>
          <w:rFonts w:ascii="GHEA Grapalat" w:hAnsi="GHEA Grapalat"/>
          <w:i/>
          <w:lang w:bidi="en-US"/>
        </w:rPr>
        <w:t xml:space="preserve"> </w:t>
      </w:r>
      <w:r w:rsidRPr="003A675A">
        <w:rPr>
          <w:rFonts w:ascii="GHEA Grapalat" w:hAnsi="GHEA Grapalat" w:cs="Arial"/>
          <w:i/>
          <w:lang w:bidi="en-US"/>
        </w:rPr>
        <w:t>համապատասխան</w:t>
      </w:r>
      <w:r w:rsidRPr="003A675A">
        <w:rPr>
          <w:rFonts w:ascii="GHEA Grapalat" w:hAnsi="GHEA Grapalat"/>
          <w:i/>
          <w:lang w:bidi="en-US"/>
        </w:rPr>
        <w:t xml:space="preserve"> </w:t>
      </w:r>
      <w:r w:rsidRPr="003A675A">
        <w:rPr>
          <w:rFonts w:ascii="GHEA Grapalat" w:hAnsi="GHEA Grapalat" w:cs="Arial"/>
          <w:i/>
          <w:lang w:bidi="en-US"/>
        </w:rPr>
        <w:t>արդյունքներին</w:t>
      </w:r>
      <w:r w:rsidRPr="003A675A">
        <w:rPr>
          <w:rFonts w:ascii="GHEA Grapalat" w:hAnsi="GHEA Grapalat"/>
          <w:i/>
          <w:lang w:bidi="en-US"/>
        </w:rPr>
        <w:t xml:space="preserve"> </w:t>
      </w:r>
      <w:r w:rsidRPr="003A675A">
        <w:rPr>
          <w:rFonts w:ascii="GHEA Grapalat" w:hAnsi="GHEA Grapalat" w:cs="Arial"/>
          <w:i/>
          <w:lang w:bidi="en-US"/>
        </w:rPr>
        <w:t>և</w:t>
      </w:r>
      <w:r w:rsidRPr="003A675A">
        <w:rPr>
          <w:rFonts w:ascii="GHEA Grapalat" w:hAnsi="GHEA Grapalat"/>
          <w:i/>
          <w:lang w:bidi="en-US"/>
        </w:rPr>
        <w:t xml:space="preserve"> </w:t>
      </w:r>
      <w:r w:rsidRPr="003A675A">
        <w:rPr>
          <w:rFonts w:ascii="GHEA Grapalat" w:hAnsi="GHEA Grapalat" w:cs="Arial"/>
          <w:i/>
          <w:lang w:bidi="en-US"/>
        </w:rPr>
        <w:t>ազդեցությանը։</w:t>
      </w:r>
      <w:r w:rsidR="00F25816" w:rsidRPr="003A675A">
        <w:rPr>
          <w:rFonts w:ascii="GHEA Grapalat" w:hAnsi="GHEA Grapalat"/>
          <w:i/>
          <w:highlight w:val="yellow"/>
          <w:lang w:bidi="en-US"/>
        </w:rPr>
        <w:t xml:space="preserve"> </w:t>
      </w:r>
    </w:p>
    <w:p w14:paraId="5FE49CDE" w14:textId="75B6C41D" w:rsidR="00F25816" w:rsidRPr="003A675A" w:rsidRDefault="004B12B2" w:rsidP="007375B6">
      <w:pPr>
        <w:tabs>
          <w:tab w:val="left" w:pos="2720"/>
        </w:tabs>
        <w:spacing w:before="245" w:after="120"/>
        <w:ind w:left="360" w:right="-14"/>
        <w:jc w:val="both"/>
        <w:rPr>
          <w:rFonts w:ascii="GHEA Grapalat" w:hAnsi="GHEA Grapalat"/>
        </w:rPr>
      </w:pPr>
      <w:r w:rsidRPr="003A675A">
        <w:rPr>
          <w:rFonts w:ascii="GHEA Grapalat" w:hAnsi="GHEA Grapalat" w:cs="Arial"/>
          <w:lang w:val="hy-AM"/>
        </w:rPr>
        <w:t>ա</w:t>
      </w:r>
      <w:r w:rsidRPr="003A675A">
        <w:rPr>
          <w:rFonts w:ascii="GHEA Grapalat" w:hAnsi="GHEA Grapalat" w:cs="Arial"/>
        </w:rPr>
        <w:t xml:space="preserve">) </w:t>
      </w:r>
      <w:r w:rsidR="00C2762E" w:rsidRPr="003A675A">
        <w:rPr>
          <w:rFonts w:ascii="GHEA Grapalat" w:hAnsi="GHEA Grapalat" w:cs="Arial"/>
        </w:rPr>
        <w:t>Բազմաշահառու</w:t>
      </w:r>
      <w:r w:rsidR="00C2762E" w:rsidRPr="003A675A">
        <w:rPr>
          <w:rFonts w:ascii="GHEA Grapalat" w:hAnsi="GHEA Grapalat"/>
        </w:rPr>
        <w:t xml:space="preserve"> </w:t>
      </w:r>
      <w:r w:rsidR="00C2762E" w:rsidRPr="003A675A">
        <w:rPr>
          <w:rFonts w:ascii="GHEA Grapalat" w:hAnsi="GHEA Grapalat" w:cs="Arial"/>
        </w:rPr>
        <w:t>խումբը</w:t>
      </w:r>
      <w:r w:rsidR="00C2762E" w:rsidRPr="003A675A">
        <w:rPr>
          <w:rFonts w:ascii="GHEA Grapalat" w:hAnsi="GHEA Grapalat"/>
        </w:rPr>
        <w:t xml:space="preserve"> </w:t>
      </w:r>
      <w:r w:rsidR="00C2762E" w:rsidRPr="003A675A">
        <w:rPr>
          <w:rFonts w:ascii="GHEA Grapalat" w:hAnsi="GHEA Grapalat" w:cs="Arial"/>
        </w:rPr>
        <w:t>պարտավոր</w:t>
      </w:r>
      <w:r w:rsidR="00C2762E" w:rsidRPr="003A675A">
        <w:rPr>
          <w:rFonts w:ascii="GHEA Grapalat" w:hAnsi="GHEA Grapalat"/>
        </w:rPr>
        <w:t xml:space="preserve"> </w:t>
      </w:r>
      <w:r w:rsidR="00C2762E" w:rsidRPr="003A675A">
        <w:rPr>
          <w:rFonts w:ascii="GHEA Grapalat" w:hAnsi="GHEA Grapalat" w:cs="Arial"/>
        </w:rPr>
        <w:t>է</w:t>
      </w:r>
      <w:r w:rsidR="00C2762E" w:rsidRPr="003A675A">
        <w:rPr>
          <w:rFonts w:ascii="GHEA Grapalat" w:hAnsi="GHEA Grapalat"/>
        </w:rPr>
        <w:t xml:space="preserve"> </w:t>
      </w:r>
      <w:r w:rsidR="00C2762E" w:rsidRPr="003A675A">
        <w:rPr>
          <w:rFonts w:ascii="GHEA Grapalat" w:hAnsi="GHEA Grapalat" w:cs="Arial"/>
        </w:rPr>
        <w:t>ունենալ</w:t>
      </w:r>
      <w:r w:rsidR="00C2762E" w:rsidRPr="003A675A">
        <w:rPr>
          <w:rFonts w:ascii="GHEA Grapalat" w:hAnsi="GHEA Grapalat"/>
        </w:rPr>
        <w:t xml:space="preserve"> </w:t>
      </w:r>
      <w:r w:rsidR="00C2762E" w:rsidRPr="003A675A">
        <w:rPr>
          <w:rFonts w:ascii="GHEA Grapalat" w:hAnsi="GHEA Grapalat" w:cs="Arial"/>
        </w:rPr>
        <w:t>իրականացման</w:t>
      </w:r>
      <w:r w:rsidR="00C2762E" w:rsidRPr="003A675A">
        <w:rPr>
          <w:rFonts w:ascii="GHEA Grapalat" w:hAnsi="GHEA Grapalat"/>
        </w:rPr>
        <w:t xml:space="preserve"> </w:t>
      </w:r>
      <w:r w:rsidR="00C2762E" w:rsidRPr="003A675A">
        <w:rPr>
          <w:rFonts w:ascii="GHEA Grapalat" w:hAnsi="GHEA Grapalat" w:cs="Arial"/>
        </w:rPr>
        <w:t>աշխատանքային</w:t>
      </w:r>
      <w:r w:rsidR="00C2762E" w:rsidRPr="003A675A">
        <w:rPr>
          <w:rFonts w:ascii="GHEA Grapalat" w:hAnsi="GHEA Grapalat"/>
        </w:rPr>
        <w:t xml:space="preserve"> </w:t>
      </w:r>
      <w:r w:rsidR="00C2762E" w:rsidRPr="003A675A">
        <w:rPr>
          <w:rFonts w:ascii="GHEA Grapalat" w:hAnsi="GHEA Grapalat" w:cs="Arial"/>
        </w:rPr>
        <w:t>ծրագիր</w:t>
      </w:r>
      <w:r w:rsidR="00C2762E" w:rsidRPr="003A675A">
        <w:rPr>
          <w:rFonts w:ascii="GHEA Grapalat" w:hAnsi="GHEA Grapalat"/>
        </w:rPr>
        <w:t xml:space="preserve">: </w:t>
      </w:r>
      <w:r w:rsidR="00C2762E" w:rsidRPr="003A675A">
        <w:rPr>
          <w:rFonts w:ascii="GHEA Grapalat" w:hAnsi="GHEA Grapalat" w:cs="Arial"/>
        </w:rPr>
        <w:t>Աշխատանքային</w:t>
      </w:r>
      <w:r w:rsidR="00C2762E" w:rsidRPr="003A675A">
        <w:rPr>
          <w:rFonts w:ascii="GHEA Grapalat" w:hAnsi="GHEA Grapalat"/>
        </w:rPr>
        <w:t xml:space="preserve"> </w:t>
      </w:r>
      <w:r w:rsidR="00C2762E" w:rsidRPr="003A675A">
        <w:rPr>
          <w:rFonts w:ascii="GHEA Grapalat" w:hAnsi="GHEA Grapalat" w:cs="Arial"/>
        </w:rPr>
        <w:t>ծրագիրը</w:t>
      </w:r>
      <w:r w:rsidR="00C2762E" w:rsidRPr="003A675A">
        <w:rPr>
          <w:rFonts w:ascii="GHEA Grapalat" w:hAnsi="GHEA Grapalat"/>
        </w:rPr>
        <w:t xml:space="preserve"> </w:t>
      </w:r>
      <w:r w:rsidR="00C2762E" w:rsidRPr="003A675A">
        <w:rPr>
          <w:rFonts w:ascii="GHEA Grapalat" w:hAnsi="GHEA Grapalat" w:cs="Arial"/>
        </w:rPr>
        <w:t>պետք</w:t>
      </w:r>
      <w:r w:rsidR="00C2762E" w:rsidRPr="003A675A">
        <w:rPr>
          <w:rFonts w:ascii="GHEA Grapalat" w:hAnsi="GHEA Grapalat"/>
        </w:rPr>
        <w:t xml:space="preserve"> </w:t>
      </w:r>
      <w:r w:rsidR="00C2762E" w:rsidRPr="003A675A">
        <w:rPr>
          <w:rFonts w:ascii="GHEA Grapalat" w:hAnsi="GHEA Grapalat" w:cs="Arial"/>
        </w:rPr>
        <w:t>է</w:t>
      </w:r>
      <w:r w:rsidR="00C2762E" w:rsidRPr="003A675A">
        <w:rPr>
          <w:rFonts w:ascii="GHEA Grapalat" w:hAnsi="GHEA Grapalat"/>
        </w:rPr>
        <w:t xml:space="preserve"> </w:t>
      </w:r>
      <w:r w:rsidR="00C2762E" w:rsidRPr="003A675A">
        <w:rPr>
          <w:rFonts w:ascii="GHEA Grapalat" w:hAnsi="GHEA Grapalat" w:cs="Arial"/>
        </w:rPr>
        <w:t>անդրադառնա</w:t>
      </w:r>
      <w:r w:rsidR="00C2762E" w:rsidRPr="003A675A">
        <w:rPr>
          <w:rFonts w:ascii="GHEA Grapalat" w:hAnsi="GHEA Grapalat"/>
        </w:rPr>
        <w:t xml:space="preserve"> </w:t>
      </w:r>
      <w:r w:rsidR="00C2762E" w:rsidRPr="003A675A">
        <w:rPr>
          <w:rFonts w:ascii="GHEA Grapalat" w:hAnsi="GHEA Grapalat" w:cs="Arial"/>
        </w:rPr>
        <w:t>բնական</w:t>
      </w:r>
      <w:r w:rsidR="00C2762E" w:rsidRPr="003A675A">
        <w:rPr>
          <w:rFonts w:ascii="GHEA Grapalat" w:hAnsi="GHEA Grapalat"/>
        </w:rPr>
        <w:t xml:space="preserve"> </w:t>
      </w:r>
      <w:r w:rsidRPr="003A675A">
        <w:rPr>
          <w:rFonts w:ascii="GHEA Grapalat" w:hAnsi="GHEA Grapalat" w:cs="Arial"/>
          <w:lang w:val="hy-AM"/>
        </w:rPr>
        <w:t>պաշարների</w:t>
      </w:r>
      <w:r w:rsidR="00C2762E" w:rsidRPr="003A675A">
        <w:rPr>
          <w:rFonts w:ascii="GHEA Grapalat" w:hAnsi="GHEA Grapalat"/>
        </w:rPr>
        <w:t xml:space="preserve"> </w:t>
      </w:r>
      <w:r w:rsidR="00C2762E" w:rsidRPr="003A675A">
        <w:rPr>
          <w:rFonts w:ascii="GHEA Grapalat" w:eastAsia="Calibri" w:hAnsi="GHEA Grapalat" w:cs="Times New Roman"/>
          <w:lang w:val="hy-AM"/>
        </w:rPr>
        <w:t>կառավարման</w:t>
      </w:r>
      <w:r w:rsidR="00C2762E" w:rsidRPr="003A675A">
        <w:rPr>
          <w:rFonts w:ascii="GHEA Grapalat" w:hAnsi="GHEA Grapalat"/>
        </w:rPr>
        <w:t xml:space="preserve"> </w:t>
      </w:r>
      <w:r w:rsidR="00C2762E" w:rsidRPr="003A675A">
        <w:rPr>
          <w:rFonts w:ascii="GHEA Grapalat" w:hAnsi="GHEA Grapalat" w:cs="Arial"/>
        </w:rPr>
        <w:t>առավել</w:t>
      </w:r>
      <w:r w:rsidR="00C2762E" w:rsidRPr="003A675A">
        <w:rPr>
          <w:rFonts w:ascii="GHEA Grapalat" w:hAnsi="GHEA Grapalat"/>
        </w:rPr>
        <w:t xml:space="preserve"> </w:t>
      </w:r>
      <w:r w:rsidR="00C2762E" w:rsidRPr="003A675A">
        <w:rPr>
          <w:rFonts w:ascii="GHEA Grapalat" w:hAnsi="GHEA Grapalat" w:cs="Arial"/>
        </w:rPr>
        <w:t>համապատասխան</w:t>
      </w:r>
      <w:r w:rsidR="00C2762E" w:rsidRPr="003A675A">
        <w:rPr>
          <w:rFonts w:ascii="GHEA Grapalat" w:hAnsi="GHEA Grapalat"/>
        </w:rPr>
        <w:t xml:space="preserve"> </w:t>
      </w:r>
      <w:r w:rsidR="00C2762E" w:rsidRPr="003A675A">
        <w:rPr>
          <w:rFonts w:ascii="GHEA Grapalat" w:hAnsi="GHEA Grapalat" w:cs="Arial"/>
        </w:rPr>
        <w:t>թեմաներին՝</w:t>
      </w:r>
      <w:r w:rsidR="00C2762E" w:rsidRPr="003A675A">
        <w:rPr>
          <w:rFonts w:ascii="GHEA Grapalat" w:hAnsi="GHEA Grapalat"/>
        </w:rPr>
        <w:t xml:space="preserve"> </w:t>
      </w:r>
      <w:r w:rsidR="00C2762E" w:rsidRPr="003A675A">
        <w:rPr>
          <w:rFonts w:ascii="GHEA Grapalat" w:hAnsi="GHEA Grapalat" w:cs="Arial"/>
        </w:rPr>
        <w:t>ազգային</w:t>
      </w:r>
      <w:r w:rsidR="00C2762E" w:rsidRPr="003A675A">
        <w:rPr>
          <w:rFonts w:ascii="GHEA Grapalat" w:hAnsi="GHEA Grapalat"/>
        </w:rPr>
        <w:t xml:space="preserve"> </w:t>
      </w:r>
      <w:r w:rsidR="00C2762E" w:rsidRPr="003A675A">
        <w:rPr>
          <w:rFonts w:ascii="GHEA Grapalat" w:hAnsi="GHEA Grapalat" w:cs="Arial"/>
        </w:rPr>
        <w:t>առաջնահերթություններին</w:t>
      </w:r>
      <w:r w:rsidR="00C2762E" w:rsidRPr="003A675A">
        <w:rPr>
          <w:rFonts w:ascii="GHEA Grapalat" w:hAnsi="GHEA Grapalat"/>
        </w:rPr>
        <w:t xml:space="preserve"> </w:t>
      </w:r>
      <w:r w:rsidR="00C2762E" w:rsidRPr="003A675A">
        <w:rPr>
          <w:rFonts w:ascii="GHEA Grapalat" w:hAnsi="GHEA Grapalat" w:cs="Arial"/>
        </w:rPr>
        <w:t>համապատասխան</w:t>
      </w:r>
      <w:r w:rsidR="00C2762E" w:rsidRPr="003A675A">
        <w:rPr>
          <w:rFonts w:ascii="GHEA Grapalat" w:hAnsi="GHEA Grapalat"/>
        </w:rPr>
        <w:t xml:space="preserve">: </w:t>
      </w:r>
      <w:r w:rsidR="00C2762E" w:rsidRPr="003A675A">
        <w:rPr>
          <w:rFonts w:ascii="GHEA Grapalat" w:hAnsi="GHEA Grapalat" w:cs="Arial"/>
        </w:rPr>
        <w:t>Աշխատանքային</w:t>
      </w:r>
      <w:r w:rsidR="00C2762E" w:rsidRPr="003A675A">
        <w:rPr>
          <w:rFonts w:ascii="GHEA Grapalat" w:hAnsi="GHEA Grapalat"/>
        </w:rPr>
        <w:t xml:space="preserve"> </w:t>
      </w:r>
      <w:r w:rsidR="00C2762E" w:rsidRPr="003A675A">
        <w:rPr>
          <w:rFonts w:ascii="GHEA Grapalat" w:hAnsi="GHEA Grapalat" w:cs="Arial"/>
        </w:rPr>
        <w:t>ծրագիրը</w:t>
      </w:r>
      <w:r w:rsidR="00C2762E" w:rsidRPr="003A675A">
        <w:rPr>
          <w:rFonts w:ascii="GHEA Grapalat" w:hAnsi="GHEA Grapalat"/>
        </w:rPr>
        <w:t xml:space="preserve"> </w:t>
      </w:r>
      <w:r w:rsidR="00C2762E" w:rsidRPr="003A675A">
        <w:rPr>
          <w:rFonts w:ascii="GHEA Grapalat" w:hAnsi="GHEA Grapalat" w:cs="Arial"/>
        </w:rPr>
        <w:t>պետք</w:t>
      </w:r>
      <w:r w:rsidR="00C2762E" w:rsidRPr="003A675A">
        <w:rPr>
          <w:rFonts w:ascii="GHEA Grapalat" w:hAnsi="GHEA Grapalat"/>
        </w:rPr>
        <w:t xml:space="preserve"> </w:t>
      </w:r>
      <w:r w:rsidR="00C2762E" w:rsidRPr="003A675A">
        <w:rPr>
          <w:rFonts w:ascii="GHEA Grapalat" w:hAnsi="GHEA Grapalat" w:cs="Arial"/>
        </w:rPr>
        <w:t>է</w:t>
      </w:r>
      <w:r w:rsidR="00C2762E" w:rsidRPr="003A675A">
        <w:rPr>
          <w:rFonts w:ascii="GHEA Grapalat" w:hAnsi="GHEA Grapalat"/>
        </w:rPr>
        <w:t xml:space="preserve"> </w:t>
      </w:r>
      <w:r w:rsidR="00C2762E" w:rsidRPr="003A675A">
        <w:rPr>
          <w:rFonts w:ascii="GHEA Grapalat" w:hAnsi="GHEA Grapalat" w:cs="Arial"/>
        </w:rPr>
        <w:t>ներառի՝</w:t>
      </w:r>
    </w:p>
    <w:p w14:paraId="51C3719F" w14:textId="2357AD8C" w:rsidR="004B12B2" w:rsidRPr="003A675A" w:rsidRDefault="004B12B2" w:rsidP="007375B6">
      <w:pPr>
        <w:pStyle w:val="ListParagraph"/>
        <w:widowControl w:val="0"/>
        <w:numPr>
          <w:ilvl w:val="0"/>
          <w:numId w:val="32"/>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lang w:val="hy-AM" w:bidi="en-US"/>
        </w:rPr>
        <w:t>ԱՃԹՆ-ի իրականացման նպատակները, որոնք արտացոլում են ազգային առաջնահերթությունները</w:t>
      </w:r>
      <w:r w:rsidR="00342E38" w:rsidRPr="003A675A">
        <w:rPr>
          <w:rFonts w:ascii="GHEA Grapalat" w:hAnsi="GHEA Grapalat"/>
          <w:lang w:val="hy-AM" w:bidi="en-US"/>
        </w:rPr>
        <w:t xml:space="preserve">, </w:t>
      </w:r>
      <w:r w:rsidRPr="003A675A">
        <w:rPr>
          <w:rFonts w:ascii="GHEA Grapalat" w:hAnsi="GHEA Grapalat"/>
          <w:lang w:val="hy-AM" w:bidi="en-US"/>
        </w:rPr>
        <w:t>ներառյալ կոռուպցիայի հետ կապված խնդիրները, գենդերային հավասարությունը, էներգետիկ անցումը, եկամուտների հավաքագրումը, արհեստագործական և փոքրածավալ հանքարդյունաբերությունը (առկայության դեպքում) և արդյունահանող ոլորտի կառավարման այլ հիմնական խնդիրները, ինչպես նաև հիմնական շահառուների հետ խորհրդակցությունները:</w:t>
      </w:r>
    </w:p>
    <w:p w14:paraId="36D442CC" w14:textId="3C7E0509" w:rsidR="004B12B2" w:rsidRPr="003A675A" w:rsidRDefault="004B12B2" w:rsidP="00342E38">
      <w:pPr>
        <w:pStyle w:val="ListParagraph"/>
        <w:widowControl w:val="0"/>
        <w:numPr>
          <w:ilvl w:val="0"/>
          <w:numId w:val="32"/>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lang w:val="hy-AM" w:bidi="en-US"/>
        </w:rPr>
        <w:t xml:space="preserve">Վավերացումից և </w:t>
      </w:r>
      <w:r w:rsidR="00342E38" w:rsidRPr="003A675A">
        <w:rPr>
          <w:rFonts w:ascii="GHEA Grapalat" w:hAnsi="GHEA Grapalat"/>
          <w:lang w:val="hy-AM" w:bidi="en-US"/>
        </w:rPr>
        <w:t>զեկույցներից</w:t>
      </w:r>
      <w:r w:rsidRPr="003A675A">
        <w:rPr>
          <w:rFonts w:ascii="GHEA Grapalat" w:hAnsi="GHEA Grapalat"/>
          <w:lang w:val="hy-AM" w:bidi="en-US"/>
        </w:rPr>
        <w:t xml:space="preserve"> ստացված </w:t>
      </w:r>
      <w:r w:rsidR="00342E38" w:rsidRPr="003A675A">
        <w:rPr>
          <w:rFonts w:ascii="GHEA Grapalat" w:hAnsi="GHEA Grapalat"/>
          <w:lang w:val="hy-AM" w:bidi="en-US"/>
        </w:rPr>
        <w:t xml:space="preserve">առաջարկներն իրագործելու և համաձայնեցված </w:t>
      </w:r>
      <w:r w:rsidRPr="003A675A">
        <w:rPr>
          <w:rFonts w:ascii="GHEA Grapalat" w:hAnsi="GHEA Grapalat"/>
          <w:lang w:val="hy-AM" w:bidi="en-US"/>
        </w:rPr>
        <w:t xml:space="preserve">նպատակներին հասնելու համար չափելի և </w:t>
      </w:r>
      <w:r w:rsidR="009870D7" w:rsidRPr="003A675A">
        <w:rPr>
          <w:rFonts w:ascii="GHEA Grapalat" w:hAnsi="GHEA Grapalat"/>
          <w:lang w:val="hy-AM" w:bidi="en-US"/>
        </w:rPr>
        <w:t>սահմանված ժամկետներով</w:t>
      </w:r>
      <w:r w:rsidRPr="003A675A">
        <w:rPr>
          <w:rFonts w:ascii="GHEA Grapalat" w:hAnsi="GHEA Grapalat"/>
          <w:lang w:val="hy-AM" w:bidi="en-US"/>
        </w:rPr>
        <w:t xml:space="preserve"> գործողություններ:</w:t>
      </w:r>
      <w:r w:rsidR="00342E38" w:rsidRPr="003A675A">
        <w:rPr>
          <w:rFonts w:ascii="GHEA Grapalat" w:hAnsi="GHEA Grapalat"/>
          <w:lang w:val="hy-AM" w:bidi="en-US"/>
        </w:rPr>
        <w:t xml:space="preserve"> </w:t>
      </w:r>
    </w:p>
    <w:p w14:paraId="6857EBDA" w14:textId="77777777" w:rsidR="004B12B2" w:rsidRPr="003A675A" w:rsidRDefault="004B12B2" w:rsidP="007375B6">
      <w:pPr>
        <w:pStyle w:val="ListParagraph"/>
        <w:widowControl w:val="0"/>
        <w:numPr>
          <w:ilvl w:val="0"/>
          <w:numId w:val="32"/>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lang w:val="hy-AM" w:bidi="en-US"/>
        </w:rPr>
        <w:t>Հիմնավորում, թե ԱՃԹՆ-ի որ պահանջներն են առաջնահերթ, և թե աշխատանքային ծրագրում որ գործողությունների նկարագրությունն է նպաստում յուրաքանչյուր պահանջի կատարմանը:</w:t>
      </w:r>
      <w:r w:rsidR="00F25816" w:rsidRPr="003A675A">
        <w:rPr>
          <w:rFonts w:ascii="Cambria" w:hAnsi="Cambria" w:cs="Cambria"/>
          <w:lang w:val="hy-AM" w:bidi="en-US"/>
        </w:rPr>
        <w:t>  </w:t>
      </w:r>
    </w:p>
    <w:p w14:paraId="0B971F15" w14:textId="77777777" w:rsidR="008D4A14" w:rsidRPr="003A675A" w:rsidRDefault="004B12B2" w:rsidP="007375B6">
      <w:pPr>
        <w:pStyle w:val="ListParagraph"/>
        <w:widowControl w:val="0"/>
        <w:numPr>
          <w:ilvl w:val="0"/>
          <w:numId w:val="32"/>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lang w:val="hy-AM" w:bidi="en-US"/>
        </w:rPr>
        <w:t>Լիովին վերլուծված և գնահատված բյուջե, որը սահմանում է ֆինանսավորման աղբյուրները:</w:t>
      </w:r>
    </w:p>
    <w:p w14:paraId="6B7BFBAD" w14:textId="01D4E48D" w:rsidR="00F25816" w:rsidRPr="003A675A" w:rsidRDefault="009870D7" w:rsidP="006D7BF2">
      <w:pPr>
        <w:widowControl w:val="0"/>
        <w:suppressAutoHyphens/>
        <w:spacing w:before="245" w:after="360" w:line="264" w:lineRule="auto"/>
        <w:ind w:left="720"/>
        <w:contextualSpacing/>
        <w:jc w:val="both"/>
        <w:rPr>
          <w:rFonts w:ascii="GHEA Grapalat" w:hAnsi="GHEA Grapalat"/>
          <w:lang w:val="hy-AM" w:bidi="en-US"/>
        </w:rPr>
      </w:pPr>
      <w:r w:rsidRPr="003A675A">
        <w:rPr>
          <w:rFonts w:ascii="GHEA Grapalat" w:hAnsi="GHEA Grapalat"/>
          <w:lang w:val="hy-AM"/>
        </w:rPr>
        <w:t xml:space="preserve">բ) Բազմաշահառու խումբը պարտավոր է </w:t>
      </w:r>
      <w:r w:rsidR="00BF3735" w:rsidRPr="003A675A">
        <w:rPr>
          <w:rFonts w:ascii="GHEA Grapalat" w:hAnsi="GHEA Grapalat"/>
          <w:lang w:val="hy-AM"/>
        </w:rPr>
        <w:t>տարեկան կտրվածքով վերանայել</w:t>
      </w:r>
      <w:r w:rsidRPr="003A675A">
        <w:rPr>
          <w:rFonts w:ascii="GHEA Grapalat" w:hAnsi="GHEA Grapalat"/>
          <w:lang w:val="hy-AM"/>
        </w:rPr>
        <w:t xml:space="preserve"> աշխատանքային ծրագրի կատար</w:t>
      </w:r>
      <w:r w:rsidR="00BF3735" w:rsidRPr="003A675A">
        <w:rPr>
          <w:rFonts w:ascii="GHEA Grapalat" w:hAnsi="GHEA Grapalat"/>
          <w:lang w:val="hy-AM"/>
        </w:rPr>
        <w:t>ումը</w:t>
      </w:r>
      <w:r w:rsidRPr="003A675A">
        <w:rPr>
          <w:rFonts w:ascii="GHEA Grapalat" w:hAnsi="GHEA Grapalat"/>
          <w:lang w:val="hy-AM"/>
        </w:rPr>
        <w:t>, որը պետք է հիմք հանդիսանա հետագա աշխատանքային ծրագրի համար: Վերանայումը պետք է ներառի՝</w:t>
      </w:r>
    </w:p>
    <w:p w14:paraId="50872E54" w14:textId="77777777" w:rsidR="00BF3735" w:rsidRPr="003A675A" w:rsidRDefault="00BF3735" w:rsidP="007D7626">
      <w:pPr>
        <w:pStyle w:val="ListParagraph"/>
        <w:widowControl w:val="0"/>
        <w:numPr>
          <w:ilvl w:val="0"/>
          <w:numId w:val="33"/>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lang w:val="hy-AM" w:bidi="en-US"/>
        </w:rPr>
        <w:lastRenderedPageBreak/>
        <w:t>Աշխատանքային ծրագրի նպատակների իրականացման և մարտահրավերների վերաբերյալ մանրամասներ, այդ նպատակների փոփոխությունները, և թե ինչպես պետք է իրականացումը հարմարացնել այդ նպատակներին ավելի լավ հասնելու համար:</w:t>
      </w:r>
    </w:p>
    <w:p w14:paraId="14BAAF98" w14:textId="1FAA060B" w:rsidR="00BF3735" w:rsidRPr="003A675A" w:rsidRDefault="00BF3735" w:rsidP="007D7626">
      <w:pPr>
        <w:pStyle w:val="ListParagraph"/>
        <w:widowControl w:val="0"/>
        <w:numPr>
          <w:ilvl w:val="0"/>
          <w:numId w:val="33"/>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lang w:val="hy-AM" w:bidi="en-US"/>
        </w:rPr>
        <w:t>ԱՃԹՆ-ի իրականացման գործողությունների և դրանց միջոցով ձեռք բերված արդյունքների համառոտ նկարագիրը:</w:t>
      </w:r>
    </w:p>
    <w:p w14:paraId="0042377E" w14:textId="0285E30D" w:rsidR="00F25816" w:rsidRPr="003A675A" w:rsidRDefault="00BF3735" w:rsidP="007D7626">
      <w:pPr>
        <w:pStyle w:val="ListParagraph"/>
        <w:widowControl w:val="0"/>
        <w:numPr>
          <w:ilvl w:val="0"/>
          <w:numId w:val="33"/>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lang w:val="hy-AM" w:bidi="en-US"/>
        </w:rPr>
        <w:t>Շահառուների կողմից ԱՃԹՆ-ի իրականացման վերաբերյալ հետադարձ կապ տրամադրելու մեխանիզմների նկարագրությունը, ինչպես նաև շահառուների տեսակետների արձանագրությունը:</w:t>
      </w:r>
      <w:r w:rsidR="00F25816" w:rsidRPr="003A675A">
        <w:rPr>
          <w:rFonts w:ascii="Cambria" w:hAnsi="Cambria" w:cs="Cambria"/>
          <w:lang w:val="hy-AM" w:bidi="en-US"/>
        </w:rPr>
        <w:t> </w:t>
      </w:r>
    </w:p>
    <w:p w14:paraId="4ACF4375" w14:textId="77777777" w:rsidR="00341063" w:rsidRPr="003A675A" w:rsidRDefault="00341063" w:rsidP="007D7626">
      <w:pPr>
        <w:pStyle w:val="ListParagraph"/>
        <w:widowControl w:val="0"/>
        <w:numPr>
          <w:ilvl w:val="0"/>
          <w:numId w:val="33"/>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lang w:val="hy-AM" w:bidi="en-US"/>
        </w:rPr>
        <w:t xml:space="preserve"> Փաստաթղթեր այն մասին, թե ինչպես է բազմաշահառու խումբն անդրադարձել գենդերային նկատառումներին և ներառականությունը:</w:t>
      </w:r>
    </w:p>
    <w:p w14:paraId="46CCA756" w14:textId="6F271EA3" w:rsidR="00F25816" w:rsidRPr="003A675A" w:rsidRDefault="00341063" w:rsidP="007D7626">
      <w:pPr>
        <w:pStyle w:val="ListParagraph"/>
        <w:widowControl w:val="0"/>
        <w:numPr>
          <w:ilvl w:val="0"/>
          <w:numId w:val="33"/>
        </w:numPr>
        <w:tabs>
          <w:tab w:val="left" w:pos="2720"/>
        </w:tabs>
        <w:spacing w:before="245" w:after="120" w:line="276" w:lineRule="auto"/>
        <w:ind w:right="-14"/>
        <w:jc w:val="both"/>
        <w:rPr>
          <w:rFonts w:ascii="GHEA Grapalat" w:hAnsi="GHEA Grapalat"/>
          <w:sz w:val="22"/>
          <w:szCs w:val="22"/>
          <w:lang w:val="hy-AM"/>
        </w:rPr>
      </w:pPr>
      <w:r w:rsidRPr="003A675A">
        <w:rPr>
          <w:rFonts w:ascii="GHEA Grapalat" w:hAnsi="GHEA Grapalat"/>
          <w:lang w:val="hy-AM" w:bidi="en-US"/>
        </w:rPr>
        <w:t>Աշխատանքային ծրագրի բյուջեի համեմատ փաստացի ծախսերի մասին</w:t>
      </w:r>
      <w:r w:rsidRPr="003A675A">
        <w:rPr>
          <w:rFonts w:ascii="GHEA Grapalat" w:hAnsi="GHEA Grapalat"/>
          <w:sz w:val="22"/>
          <w:szCs w:val="22"/>
          <w:lang w:val="hy-AM"/>
        </w:rPr>
        <w:t xml:space="preserve"> հաշվետվություն։</w:t>
      </w:r>
      <w:r w:rsidR="00F25816" w:rsidRPr="003A675A">
        <w:rPr>
          <w:rFonts w:ascii="Cambria" w:hAnsi="Cambria" w:cs="Cambria"/>
          <w:sz w:val="22"/>
          <w:szCs w:val="22"/>
          <w:lang w:val="hy-AM" w:bidi="en-US"/>
        </w:rPr>
        <w:t> </w:t>
      </w:r>
    </w:p>
    <w:p w14:paraId="370C0B81" w14:textId="7B392264" w:rsidR="00D369EF" w:rsidRPr="003A675A" w:rsidRDefault="00D369EF" w:rsidP="005D1594">
      <w:pPr>
        <w:tabs>
          <w:tab w:val="left" w:pos="2720"/>
        </w:tabs>
        <w:spacing w:before="245" w:after="120"/>
        <w:ind w:left="360" w:right="-14"/>
        <w:jc w:val="both"/>
        <w:rPr>
          <w:rFonts w:ascii="GHEA Grapalat" w:hAnsi="GHEA Grapalat"/>
          <w:lang w:val="hy-AM" w:bidi="en-US"/>
        </w:rPr>
      </w:pPr>
      <w:r w:rsidRPr="003A675A">
        <w:rPr>
          <w:rFonts w:ascii="GHEA Grapalat" w:hAnsi="GHEA Grapalat"/>
          <w:lang w:val="hy-AM"/>
        </w:rPr>
        <w:t>գ) Աշխատանքի</w:t>
      </w:r>
      <w:r w:rsidRPr="003A675A">
        <w:rPr>
          <w:rFonts w:ascii="GHEA Grapalat" w:hAnsi="GHEA Grapalat"/>
          <w:lang w:val="hy-AM" w:bidi="en-US"/>
        </w:rPr>
        <w:t xml:space="preserve"> պլանավորման, մոնիթորինգի և վերանայման բոլոր գործողությունները պետք է արտացոլեն ազգային </w:t>
      </w:r>
      <w:r w:rsidR="002A45C7" w:rsidRPr="003A675A">
        <w:rPr>
          <w:rFonts w:ascii="GHEA Grapalat" w:hAnsi="GHEA Grapalat"/>
          <w:lang w:val="hy-AM" w:bidi="en-US"/>
        </w:rPr>
        <w:t>շահագրգիռ կողմերի</w:t>
      </w:r>
      <w:r w:rsidRPr="003A675A">
        <w:rPr>
          <w:rFonts w:ascii="GHEA Grapalat" w:hAnsi="GHEA Grapalat"/>
          <w:lang w:val="hy-AM" w:bidi="en-US"/>
        </w:rPr>
        <w:t xml:space="preserve"> հետ խորհրդակցությունների արդյունքները և փաստաթղթավորվեն հանրությանը հասանելի ձևաչափերով:</w:t>
      </w:r>
    </w:p>
    <w:p w14:paraId="1852D0C6" w14:textId="77777777" w:rsidR="005D1594" w:rsidRPr="003A675A" w:rsidRDefault="00D369EF" w:rsidP="005D1594">
      <w:pPr>
        <w:tabs>
          <w:tab w:val="left" w:pos="2720"/>
        </w:tabs>
        <w:spacing w:before="245" w:after="120"/>
        <w:ind w:left="360" w:right="-14"/>
        <w:jc w:val="both"/>
        <w:rPr>
          <w:rFonts w:ascii="GHEA Grapalat" w:hAnsi="GHEA Grapalat"/>
          <w:lang w:val="hy-AM" w:bidi="en-US"/>
        </w:rPr>
      </w:pPr>
      <w:r w:rsidRPr="003A675A">
        <w:rPr>
          <w:rFonts w:ascii="GHEA Grapalat" w:hAnsi="GHEA Grapalat"/>
          <w:lang w:val="hy-AM" w:bidi="en-US"/>
        </w:rPr>
        <w:t>դ) Խրախուսվում է, որ բազմաշահառու խումբը իրականացումը դիտարկի ընթացիկ հիմունքներով՝ ներառյալ գնահատի, թե արդյոք նախորդ տարվա իրենց գործունեությունը որևէ կերպ նպաստել է արդյունահանող ոլորտի կառավարման բարելավմանը:</w:t>
      </w:r>
      <w:r w:rsidR="00F25816" w:rsidRPr="003A675A">
        <w:rPr>
          <w:rFonts w:ascii="GHEA Grapalat" w:hAnsi="GHEA Grapalat"/>
          <w:lang w:val="hy-AM" w:bidi="en-US"/>
        </w:rPr>
        <w:t xml:space="preserve"> </w:t>
      </w:r>
    </w:p>
    <w:p w14:paraId="0B073396" w14:textId="75CE8DF1" w:rsidR="00F25816" w:rsidRPr="003A675A" w:rsidRDefault="00F25816" w:rsidP="005D1594">
      <w:pPr>
        <w:tabs>
          <w:tab w:val="left" w:pos="2720"/>
        </w:tabs>
        <w:spacing w:before="245" w:after="120"/>
        <w:ind w:left="360" w:right="-14"/>
        <w:jc w:val="both"/>
        <w:rPr>
          <w:rFonts w:ascii="GHEA Grapalat" w:hAnsi="GHEA Grapalat"/>
          <w:lang w:val="hy-AM" w:bidi="en-US"/>
        </w:rPr>
      </w:pPr>
      <w:r w:rsidRPr="003A675A">
        <w:rPr>
          <w:rFonts w:ascii="GHEA Grapalat" w:hAnsi="GHEA Grapalat"/>
          <w:lang w:val="hy-AM" w:bidi="en-US"/>
        </w:rPr>
        <w:br/>
      </w:r>
      <w:r w:rsidR="00D369EF" w:rsidRPr="003A675A">
        <w:rPr>
          <w:rFonts w:ascii="GHEA Grapalat" w:hAnsi="GHEA Grapalat"/>
          <w:lang w:val="hy-AM" w:bidi="en-US"/>
        </w:rPr>
        <w:t xml:space="preserve">ե) Խրախուսվում է, որ անհրաժեշտության դեպքում բազմաշահառու խումբը ներկայացնի </w:t>
      </w:r>
      <w:r w:rsidR="005D1594" w:rsidRPr="003A675A">
        <w:rPr>
          <w:rFonts w:ascii="GHEA Grapalat" w:hAnsi="GHEA Grapalat"/>
          <w:lang w:val="hy-AM" w:bidi="en-US"/>
        </w:rPr>
        <w:t>ակնարկ</w:t>
      </w:r>
      <w:r w:rsidR="00D369EF" w:rsidRPr="003A675A">
        <w:rPr>
          <w:rFonts w:ascii="GHEA Grapalat" w:hAnsi="GHEA Grapalat"/>
          <w:lang w:val="hy-AM" w:bidi="en-US"/>
        </w:rPr>
        <w:t xml:space="preserve"> այն մասին, թե արդյոք խմբում քննարկել են ոլորտային հայտնի կոռուպցիոն դեպքեր, որոնք ազգային նշանակություն են ունեցել դիտարկվող տարվա համար, փաստաթղթավորի իր քննարկումները, արձագանքը և առաջարկները:</w:t>
      </w:r>
    </w:p>
    <w:p w14:paraId="036B015B" w14:textId="77777777" w:rsidR="00F25816" w:rsidRPr="003A675A" w:rsidRDefault="00F25816" w:rsidP="006D7BF2">
      <w:pPr>
        <w:spacing w:before="245"/>
        <w:rPr>
          <w:rFonts w:ascii="GHEA Grapalat" w:hAnsi="GHEA Grapalat"/>
          <w:lang w:val="hy-AM" w:bidi="en-US"/>
        </w:rPr>
      </w:pPr>
    </w:p>
    <w:p w14:paraId="29562D17" w14:textId="77777777" w:rsidR="00483A2C" w:rsidRPr="003A675A" w:rsidRDefault="00483A2C" w:rsidP="006D7BF2">
      <w:pPr>
        <w:spacing w:before="245" w:after="0"/>
        <w:rPr>
          <w:rFonts w:ascii="GHEA Grapalat" w:eastAsia="Calibri" w:hAnsi="GHEA Grapalat" w:cs="Times New Roman"/>
          <w:color w:val="1A4066"/>
          <w:sz w:val="36"/>
          <w:szCs w:val="44"/>
          <w:lang w:val="hy-AM"/>
        </w:rPr>
      </w:pPr>
      <w:r w:rsidRPr="003A675A">
        <w:rPr>
          <w:rFonts w:ascii="GHEA Grapalat" w:hAnsi="GHEA Grapalat"/>
          <w:lang w:val="hy-AM"/>
        </w:rPr>
        <w:br w:type="page"/>
      </w:r>
    </w:p>
    <w:p w14:paraId="7C100A80" w14:textId="7F0125B2" w:rsidR="00D369EF" w:rsidRPr="003A675A" w:rsidRDefault="00D369EF" w:rsidP="006D7BF2">
      <w:pPr>
        <w:pStyle w:val="Heading3"/>
        <w:spacing w:before="245"/>
        <w:rPr>
          <w:rFonts w:ascii="GHEA Grapalat" w:hAnsi="GHEA Grapalat"/>
          <w:b/>
          <w:color w:val="123068"/>
          <w:lang w:val="hy-AM"/>
        </w:rPr>
      </w:pPr>
      <w:bookmarkStart w:id="49" w:name="_Toc156216675"/>
      <w:bookmarkStart w:id="50" w:name="_Toc136253246"/>
      <w:r w:rsidRPr="003A675A">
        <w:rPr>
          <w:rFonts w:ascii="GHEA Grapalat" w:hAnsi="GHEA Grapalat" w:cs="Arial"/>
          <w:color w:val="1A4066"/>
          <w:sz w:val="36"/>
          <w:szCs w:val="44"/>
          <w:lang w:val="hy-AM"/>
        </w:rPr>
        <w:lastRenderedPageBreak/>
        <w:t>2-ՐԴ</w:t>
      </w:r>
      <w:r w:rsidRPr="003A675A">
        <w:rPr>
          <w:rFonts w:ascii="GHEA Grapalat" w:hAnsi="GHEA Grapalat"/>
          <w:color w:val="1A4066"/>
          <w:sz w:val="36"/>
          <w:szCs w:val="44"/>
          <w:lang w:val="hy-AM"/>
        </w:rPr>
        <w:t xml:space="preserve"> </w:t>
      </w:r>
      <w:r w:rsidRPr="003A675A">
        <w:rPr>
          <w:rFonts w:ascii="GHEA Grapalat" w:hAnsi="GHEA Grapalat" w:cs="Arial"/>
          <w:color w:val="1A4066"/>
          <w:sz w:val="36"/>
          <w:szCs w:val="44"/>
          <w:lang w:val="hy-AM"/>
        </w:rPr>
        <w:t>ՊԱՀԱՆՋ</w:t>
      </w:r>
      <w:r w:rsidR="00F25816" w:rsidRPr="003A675A">
        <w:rPr>
          <w:rFonts w:ascii="GHEA Grapalat" w:hAnsi="GHEA Grapalat"/>
          <w:color w:val="1A4066"/>
          <w:sz w:val="36"/>
          <w:szCs w:val="44"/>
          <w:lang w:val="hy-AM"/>
        </w:rPr>
        <w:br/>
      </w:r>
      <w:bookmarkStart w:id="51" w:name="_Toc33795083"/>
      <w:r w:rsidRPr="003A675A">
        <w:rPr>
          <w:rFonts w:ascii="GHEA Grapalat" w:hAnsi="GHEA Grapalat" w:cs="Arial"/>
          <w:color w:val="1A4066"/>
          <w:sz w:val="32"/>
          <w:szCs w:val="40"/>
        </w:rPr>
        <w:t>Իրավական</w:t>
      </w:r>
      <w:r w:rsidRPr="003A675A">
        <w:rPr>
          <w:rFonts w:ascii="GHEA Grapalat" w:hAnsi="GHEA Grapalat"/>
          <w:color w:val="1A4066"/>
          <w:sz w:val="32"/>
          <w:szCs w:val="40"/>
        </w:rPr>
        <w:t xml:space="preserve"> </w:t>
      </w:r>
      <w:r w:rsidRPr="003A675A">
        <w:rPr>
          <w:rFonts w:ascii="GHEA Grapalat" w:hAnsi="GHEA Grapalat" w:cs="Arial"/>
          <w:color w:val="1A4066"/>
          <w:sz w:val="32"/>
          <w:szCs w:val="40"/>
        </w:rPr>
        <w:t>և</w:t>
      </w:r>
      <w:r w:rsidRPr="003A675A">
        <w:rPr>
          <w:rFonts w:ascii="GHEA Grapalat" w:hAnsi="GHEA Grapalat"/>
          <w:color w:val="1A4066"/>
          <w:sz w:val="32"/>
          <w:szCs w:val="40"/>
        </w:rPr>
        <w:t xml:space="preserve"> </w:t>
      </w:r>
      <w:r w:rsidRPr="003A675A">
        <w:rPr>
          <w:rFonts w:ascii="GHEA Grapalat" w:hAnsi="GHEA Grapalat" w:cs="Arial"/>
          <w:color w:val="1A4066"/>
          <w:sz w:val="32"/>
          <w:szCs w:val="40"/>
        </w:rPr>
        <w:t>ինստիտուցիոնալ</w:t>
      </w:r>
      <w:r w:rsidRPr="003A675A">
        <w:rPr>
          <w:rFonts w:ascii="GHEA Grapalat" w:hAnsi="GHEA Grapalat"/>
          <w:color w:val="1A4066"/>
          <w:sz w:val="32"/>
          <w:szCs w:val="40"/>
        </w:rPr>
        <w:t xml:space="preserve"> </w:t>
      </w:r>
      <w:r w:rsidRPr="003A675A">
        <w:rPr>
          <w:rFonts w:ascii="GHEA Grapalat" w:hAnsi="GHEA Grapalat" w:cs="Arial"/>
          <w:color w:val="1A4066"/>
          <w:sz w:val="32"/>
          <w:szCs w:val="40"/>
        </w:rPr>
        <w:t>շրջանակը</w:t>
      </w:r>
      <w:r w:rsidRPr="003A675A">
        <w:rPr>
          <w:rFonts w:ascii="MS Mincho" w:eastAsia="MS Mincho" w:hAnsi="MS Mincho" w:cs="MS Mincho" w:hint="eastAsia"/>
          <w:color w:val="1A4066"/>
          <w:sz w:val="32"/>
          <w:szCs w:val="40"/>
        </w:rPr>
        <w:t>․</w:t>
      </w:r>
      <w:r w:rsidRPr="003A675A">
        <w:rPr>
          <w:rFonts w:ascii="GHEA Grapalat" w:hAnsi="GHEA Grapalat"/>
          <w:color w:val="1A4066"/>
          <w:sz w:val="32"/>
          <w:szCs w:val="40"/>
        </w:rPr>
        <w:t xml:space="preserve"> </w:t>
      </w:r>
      <w:r w:rsidRPr="003A675A">
        <w:rPr>
          <w:rFonts w:ascii="GHEA Grapalat" w:hAnsi="GHEA Grapalat" w:cs="Arial"/>
          <w:color w:val="1A4066"/>
          <w:sz w:val="32"/>
          <w:szCs w:val="40"/>
        </w:rPr>
        <w:t>պայմանագրեր</w:t>
      </w:r>
      <w:r w:rsidRPr="003A675A">
        <w:rPr>
          <w:rFonts w:ascii="GHEA Grapalat" w:hAnsi="GHEA Grapalat"/>
          <w:color w:val="1A4066"/>
          <w:sz w:val="32"/>
          <w:szCs w:val="40"/>
        </w:rPr>
        <w:t xml:space="preserve"> </w:t>
      </w:r>
      <w:r w:rsidRPr="003A675A">
        <w:rPr>
          <w:rFonts w:ascii="GHEA Grapalat" w:hAnsi="GHEA Grapalat" w:cs="Arial"/>
          <w:color w:val="1A4066"/>
          <w:sz w:val="32"/>
          <w:szCs w:val="40"/>
        </w:rPr>
        <w:t>և</w:t>
      </w:r>
      <w:r w:rsidRPr="003A675A">
        <w:rPr>
          <w:rFonts w:ascii="GHEA Grapalat" w:hAnsi="GHEA Grapalat"/>
          <w:color w:val="1A4066"/>
          <w:sz w:val="32"/>
          <w:szCs w:val="40"/>
        </w:rPr>
        <w:t xml:space="preserve"> </w:t>
      </w:r>
      <w:r w:rsidRPr="003A675A">
        <w:rPr>
          <w:rFonts w:ascii="GHEA Grapalat" w:hAnsi="GHEA Grapalat" w:cs="Arial"/>
          <w:color w:val="1A4066"/>
          <w:sz w:val="32"/>
          <w:szCs w:val="40"/>
        </w:rPr>
        <w:t>լիցենզիաներ</w:t>
      </w:r>
      <w:bookmarkEnd w:id="49"/>
      <w:bookmarkEnd w:id="51"/>
    </w:p>
    <w:bookmarkEnd w:id="50"/>
    <w:p w14:paraId="4A73BDBA" w14:textId="0A265E59" w:rsidR="00F25816" w:rsidRPr="003A675A" w:rsidRDefault="004A0A2C" w:rsidP="00B90232">
      <w:pPr>
        <w:spacing w:before="245"/>
        <w:jc w:val="both"/>
        <w:rPr>
          <w:rFonts w:ascii="GHEA Grapalat" w:hAnsi="GHEA Grapalat"/>
          <w:b/>
        </w:rPr>
      </w:pPr>
      <w:r w:rsidRPr="003A675A">
        <w:rPr>
          <w:rFonts w:ascii="GHEA Grapalat" w:eastAsia="Arial" w:hAnsi="GHEA Grapalat" w:cs="Times New Roman"/>
          <w:color w:val="000000"/>
          <w:sz w:val="22"/>
          <w:szCs w:val="22"/>
          <w:lang w:val="hy-AM"/>
        </w:rPr>
        <w:t>ԱՃԹՆ-ն պահանջում է արդյունահանող ոլորտի կառավարման վերաբերյալ տեղեկությունների բացահայտում՝ շահագրգիռ կողմերին հնարավորություն ընձեռելով հասկանալու հետախուզման և արդյունահանման իրավունքների շնորհման օրենքներն ու ընթացակարգերը, արդյունահանող հատվածին վերաբերող իրավական, կարգավորիչ և պայմանագրային շրջանակները և պետության` ոլորտի կառավարման գործում ունեցած ինստիտուցիոնալ պարտականությունները</w:t>
      </w:r>
      <w:r w:rsidRPr="003A675A">
        <w:rPr>
          <w:rFonts w:ascii="GHEA Grapalat" w:eastAsia="Arial" w:hAnsi="GHEA Grapalat" w:cs="Times New Roman"/>
          <w:color w:val="000000"/>
          <w:sz w:val="22"/>
          <w:szCs w:val="22"/>
        </w:rPr>
        <w:t>:</w:t>
      </w:r>
      <w:r w:rsidR="00F25816" w:rsidRPr="003A675A">
        <w:rPr>
          <w:rFonts w:ascii="GHEA Grapalat" w:hAnsi="GHEA Grapalat"/>
          <w:b/>
        </w:rPr>
        <w:t xml:space="preserve"> </w:t>
      </w:r>
    </w:p>
    <w:p w14:paraId="55425825" w14:textId="60285582" w:rsidR="00F25816" w:rsidRPr="003A675A" w:rsidRDefault="00F25816" w:rsidP="006D7BF2">
      <w:pPr>
        <w:pStyle w:val="Heading2"/>
        <w:spacing w:before="245"/>
      </w:pPr>
      <w:bookmarkStart w:id="52" w:name="_Toc156216676"/>
      <w:bookmarkStart w:id="53" w:name="_Toc130468563"/>
      <w:bookmarkStart w:id="54" w:name="_Toc134190948"/>
      <w:bookmarkStart w:id="55" w:name="_Toc136253247"/>
      <w:r w:rsidRPr="003A675A">
        <w:t xml:space="preserve">2.1 </w:t>
      </w:r>
      <w:r w:rsidR="004A0A2C" w:rsidRPr="003A675A">
        <w:t>Իրավական դաշտը և ֆիսկալ ռեժիմը</w:t>
      </w:r>
      <w:bookmarkEnd w:id="52"/>
      <w:r w:rsidR="004A0A2C" w:rsidRPr="003A675A">
        <w:t xml:space="preserve"> </w:t>
      </w:r>
      <w:bookmarkEnd w:id="53"/>
      <w:bookmarkEnd w:id="54"/>
      <w:bookmarkEnd w:id="55"/>
    </w:p>
    <w:p w14:paraId="6D3C5988" w14:textId="4E14B4E2" w:rsidR="00F25816" w:rsidRPr="003A675A" w:rsidRDefault="004A0A2C" w:rsidP="006D7BF2">
      <w:pPr>
        <w:spacing w:before="245"/>
        <w:jc w:val="both"/>
        <w:rPr>
          <w:rFonts w:ascii="GHEA Grapalat" w:hAnsi="GHEA Grapalat"/>
          <w:i/>
          <w:iCs/>
          <w:lang w:val="hy-AM" w:bidi="en-US"/>
        </w:rPr>
      </w:pPr>
      <w:r w:rsidRPr="003A675A">
        <w:rPr>
          <w:rFonts w:ascii="GHEA Grapalat" w:hAnsi="GHEA Grapalat" w:cs="Arial"/>
          <w:i/>
          <w:iCs/>
          <w:lang w:bidi="en-US"/>
        </w:rPr>
        <w:t>Այս</w:t>
      </w:r>
      <w:r w:rsidRPr="003A675A">
        <w:rPr>
          <w:rFonts w:ascii="GHEA Grapalat" w:hAnsi="GHEA Grapalat"/>
          <w:i/>
          <w:iCs/>
          <w:lang w:bidi="en-US"/>
        </w:rPr>
        <w:t xml:space="preserve"> </w:t>
      </w:r>
      <w:r w:rsidRPr="003A675A">
        <w:rPr>
          <w:rFonts w:ascii="GHEA Grapalat" w:hAnsi="GHEA Grapalat" w:cs="Arial"/>
          <w:i/>
          <w:iCs/>
          <w:lang w:bidi="en-US"/>
        </w:rPr>
        <w:t>պահանջի</w:t>
      </w:r>
      <w:r w:rsidRPr="003A675A">
        <w:rPr>
          <w:rFonts w:ascii="GHEA Grapalat" w:hAnsi="GHEA Grapalat"/>
          <w:i/>
          <w:iCs/>
          <w:lang w:bidi="en-US"/>
        </w:rPr>
        <w:t xml:space="preserve"> </w:t>
      </w:r>
      <w:r w:rsidRPr="003A675A">
        <w:rPr>
          <w:rFonts w:ascii="GHEA Grapalat" w:hAnsi="GHEA Grapalat" w:cs="Arial"/>
          <w:i/>
          <w:iCs/>
          <w:lang w:bidi="en-US"/>
        </w:rPr>
        <w:t>նպատակն</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ապահովել</w:t>
      </w:r>
      <w:r w:rsidRPr="003A675A">
        <w:rPr>
          <w:rFonts w:ascii="GHEA Grapalat" w:hAnsi="GHEA Grapalat"/>
          <w:i/>
          <w:iCs/>
          <w:lang w:bidi="en-US"/>
        </w:rPr>
        <w:t xml:space="preserve"> </w:t>
      </w:r>
      <w:r w:rsidRPr="003A675A">
        <w:rPr>
          <w:rFonts w:ascii="GHEA Grapalat" w:hAnsi="GHEA Grapalat" w:cs="Arial"/>
          <w:i/>
          <w:iCs/>
          <w:lang w:bidi="en-US"/>
        </w:rPr>
        <w:t>արդյունահանող</w:t>
      </w:r>
      <w:r w:rsidRPr="003A675A">
        <w:rPr>
          <w:rFonts w:ascii="GHEA Grapalat" w:hAnsi="GHEA Grapalat"/>
          <w:i/>
          <w:iCs/>
          <w:lang w:bidi="en-US"/>
        </w:rPr>
        <w:t xml:space="preserve"> </w:t>
      </w:r>
      <w:r w:rsidRPr="003A675A">
        <w:rPr>
          <w:rFonts w:ascii="GHEA Grapalat" w:hAnsi="GHEA Grapalat" w:cs="Arial"/>
          <w:i/>
          <w:iCs/>
          <w:lang w:bidi="en-US"/>
        </w:rPr>
        <w:t>ճյուղերը</w:t>
      </w:r>
      <w:r w:rsidRPr="003A675A">
        <w:rPr>
          <w:rFonts w:ascii="GHEA Grapalat" w:hAnsi="GHEA Grapalat"/>
          <w:i/>
          <w:iCs/>
          <w:lang w:bidi="en-US"/>
        </w:rPr>
        <w:t xml:space="preserve"> </w:t>
      </w:r>
      <w:r w:rsidRPr="003A675A">
        <w:rPr>
          <w:rFonts w:ascii="GHEA Grapalat" w:hAnsi="GHEA Grapalat" w:cs="Arial"/>
          <w:i/>
          <w:iCs/>
          <w:lang w:bidi="en-US"/>
        </w:rPr>
        <w:t>կարգավորող</w:t>
      </w:r>
      <w:r w:rsidRPr="003A675A">
        <w:rPr>
          <w:rFonts w:ascii="GHEA Grapalat" w:hAnsi="GHEA Grapalat"/>
          <w:i/>
          <w:iCs/>
          <w:lang w:bidi="en-US"/>
        </w:rPr>
        <w:t xml:space="preserve"> </w:t>
      </w:r>
      <w:r w:rsidRPr="003A675A">
        <w:rPr>
          <w:rFonts w:ascii="GHEA Grapalat" w:hAnsi="GHEA Grapalat" w:cs="Arial"/>
          <w:i/>
          <w:iCs/>
          <w:lang w:bidi="en-US"/>
        </w:rPr>
        <w:t>դաշտի</w:t>
      </w:r>
      <w:r w:rsidRPr="003A675A">
        <w:rPr>
          <w:rFonts w:ascii="GHEA Grapalat" w:hAnsi="GHEA Grapalat"/>
          <w:i/>
          <w:iCs/>
          <w:lang w:bidi="en-US"/>
        </w:rPr>
        <w:t xml:space="preserve"> </w:t>
      </w:r>
      <w:r w:rsidRPr="003A675A">
        <w:rPr>
          <w:rFonts w:ascii="GHEA Grapalat" w:hAnsi="GHEA Grapalat" w:cs="Arial"/>
          <w:i/>
          <w:iCs/>
          <w:lang w:bidi="en-US"/>
        </w:rPr>
        <w:t>բոլոր</w:t>
      </w:r>
      <w:r w:rsidRPr="003A675A">
        <w:rPr>
          <w:rFonts w:ascii="GHEA Grapalat" w:hAnsi="GHEA Grapalat"/>
          <w:i/>
          <w:iCs/>
          <w:lang w:bidi="en-US"/>
        </w:rPr>
        <w:t xml:space="preserve"> </w:t>
      </w:r>
      <w:r w:rsidRPr="003A675A">
        <w:rPr>
          <w:rFonts w:ascii="GHEA Grapalat" w:hAnsi="GHEA Grapalat" w:cs="Arial"/>
          <w:i/>
          <w:iCs/>
          <w:lang w:bidi="en-US"/>
        </w:rPr>
        <w:t>հայեցակետերի</w:t>
      </w:r>
      <w:r w:rsidRPr="003A675A">
        <w:rPr>
          <w:rFonts w:ascii="GHEA Grapalat" w:hAnsi="GHEA Grapalat" w:cs="Arial"/>
          <w:i/>
          <w:iCs/>
          <w:lang w:val="hy-AM" w:bidi="en-US"/>
        </w:rPr>
        <w:t>,</w:t>
      </w:r>
      <w:r w:rsidRPr="003A675A">
        <w:rPr>
          <w:rFonts w:ascii="GHEA Grapalat" w:hAnsi="GHEA Grapalat"/>
          <w:i/>
          <w:iCs/>
          <w:lang w:bidi="en-US"/>
        </w:rPr>
        <w:t xml:space="preserve"> </w:t>
      </w:r>
      <w:r w:rsidRPr="003A675A">
        <w:rPr>
          <w:rFonts w:ascii="GHEA Grapalat" w:hAnsi="GHEA Grapalat" w:cs="Arial"/>
          <w:i/>
          <w:iCs/>
          <w:lang w:bidi="en-US"/>
        </w:rPr>
        <w:t>այդ</w:t>
      </w:r>
      <w:r w:rsidRPr="003A675A">
        <w:rPr>
          <w:rFonts w:ascii="GHEA Grapalat" w:hAnsi="GHEA Grapalat"/>
          <w:i/>
          <w:iCs/>
          <w:lang w:bidi="en-US"/>
        </w:rPr>
        <w:t xml:space="preserve"> </w:t>
      </w:r>
      <w:r w:rsidRPr="003A675A">
        <w:rPr>
          <w:rFonts w:ascii="GHEA Grapalat" w:hAnsi="GHEA Grapalat" w:cs="Arial"/>
          <w:i/>
          <w:iCs/>
          <w:lang w:bidi="en-US"/>
        </w:rPr>
        <w:t>թվում՝</w:t>
      </w:r>
      <w:r w:rsidRPr="003A675A">
        <w:rPr>
          <w:rFonts w:ascii="GHEA Grapalat" w:hAnsi="GHEA Grapalat"/>
          <w:i/>
          <w:iCs/>
          <w:lang w:bidi="en-US"/>
        </w:rPr>
        <w:t xml:space="preserve"> </w:t>
      </w:r>
      <w:r w:rsidRPr="003A675A">
        <w:rPr>
          <w:rFonts w:ascii="GHEA Grapalat" w:hAnsi="GHEA Grapalat" w:cs="Arial"/>
          <w:i/>
          <w:iCs/>
          <w:lang w:bidi="en-US"/>
        </w:rPr>
        <w:t>իրավական</w:t>
      </w:r>
      <w:r w:rsidRPr="003A675A">
        <w:rPr>
          <w:rFonts w:ascii="GHEA Grapalat" w:hAnsi="GHEA Grapalat"/>
          <w:i/>
          <w:iCs/>
          <w:lang w:bidi="en-US"/>
        </w:rPr>
        <w:t xml:space="preserve"> </w:t>
      </w:r>
      <w:r w:rsidRPr="003A675A">
        <w:rPr>
          <w:rFonts w:ascii="GHEA Grapalat" w:hAnsi="GHEA Grapalat" w:cs="Arial"/>
          <w:i/>
          <w:iCs/>
          <w:lang w:bidi="en-US"/>
        </w:rPr>
        <w:t>դաշտ</w:t>
      </w:r>
      <w:r w:rsidRPr="003A675A">
        <w:rPr>
          <w:rFonts w:ascii="GHEA Grapalat" w:hAnsi="GHEA Grapalat" w:cs="Arial"/>
          <w:i/>
          <w:iCs/>
          <w:lang w:val="hy-AM" w:bidi="en-US"/>
        </w:rPr>
        <w:t>ի</w:t>
      </w:r>
      <w:r w:rsidRPr="003A675A">
        <w:rPr>
          <w:rFonts w:ascii="GHEA Grapalat" w:hAnsi="GHEA Grapalat"/>
          <w:i/>
          <w:iCs/>
          <w:lang w:bidi="en-US"/>
        </w:rPr>
        <w:t xml:space="preserve">, </w:t>
      </w:r>
      <w:r w:rsidRPr="003A675A">
        <w:rPr>
          <w:rFonts w:ascii="GHEA Grapalat" w:hAnsi="GHEA Grapalat" w:cs="Arial"/>
          <w:i/>
          <w:iCs/>
          <w:lang w:bidi="en-US"/>
        </w:rPr>
        <w:t>ֆիսկալ</w:t>
      </w:r>
      <w:r w:rsidRPr="003A675A">
        <w:rPr>
          <w:rFonts w:ascii="GHEA Grapalat" w:hAnsi="GHEA Grapalat"/>
          <w:i/>
          <w:iCs/>
          <w:lang w:bidi="en-US"/>
        </w:rPr>
        <w:t xml:space="preserve"> </w:t>
      </w:r>
      <w:r w:rsidRPr="003A675A">
        <w:rPr>
          <w:rFonts w:ascii="GHEA Grapalat" w:hAnsi="GHEA Grapalat" w:cs="Arial"/>
          <w:i/>
          <w:iCs/>
          <w:lang w:bidi="en-US"/>
        </w:rPr>
        <w:t>ռեժիմ</w:t>
      </w:r>
      <w:r w:rsidRPr="003A675A">
        <w:rPr>
          <w:rFonts w:ascii="GHEA Grapalat" w:hAnsi="GHEA Grapalat" w:cs="Arial"/>
          <w:i/>
          <w:iCs/>
          <w:lang w:val="hy-AM" w:bidi="en-US"/>
        </w:rPr>
        <w:t>ի</w:t>
      </w:r>
      <w:r w:rsidRPr="003A675A">
        <w:rPr>
          <w:rFonts w:ascii="GHEA Grapalat" w:hAnsi="GHEA Grapalat"/>
          <w:i/>
          <w:iCs/>
          <w:lang w:bidi="en-US"/>
        </w:rPr>
        <w:t xml:space="preserve">, </w:t>
      </w:r>
      <w:r w:rsidRPr="003A675A">
        <w:rPr>
          <w:rFonts w:ascii="GHEA Grapalat" w:hAnsi="GHEA Grapalat" w:cs="Arial"/>
          <w:i/>
          <w:iCs/>
          <w:lang w:bidi="en-US"/>
        </w:rPr>
        <w:t>պետական</w:t>
      </w:r>
      <w:r w:rsidRPr="003A675A">
        <w:rPr>
          <w:rFonts w:ascii="GHEA Grapalat" w:hAnsi="GHEA Grapalat"/>
          <w:i/>
          <w:iCs/>
          <w:lang w:bidi="en-US"/>
        </w:rPr>
        <w:t xml:space="preserve"> </w:t>
      </w:r>
      <w:r w:rsidRPr="003A675A">
        <w:rPr>
          <w:rFonts w:ascii="GHEA Grapalat" w:hAnsi="GHEA Grapalat" w:cs="Arial"/>
          <w:i/>
          <w:iCs/>
          <w:lang w:bidi="en-US"/>
        </w:rPr>
        <w:t>մարմինների</w:t>
      </w:r>
      <w:r w:rsidRPr="003A675A">
        <w:rPr>
          <w:rFonts w:ascii="GHEA Grapalat" w:hAnsi="GHEA Grapalat"/>
          <w:i/>
          <w:iCs/>
          <w:lang w:bidi="en-US"/>
        </w:rPr>
        <w:t xml:space="preserve"> </w:t>
      </w:r>
      <w:r w:rsidRPr="003A675A">
        <w:rPr>
          <w:rFonts w:ascii="GHEA Grapalat" w:hAnsi="GHEA Grapalat" w:cs="Arial"/>
          <w:i/>
          <w:iCs/>
          <w:lang w:bidi="en-US"/>
        </w:rPr>
        <w:t>դերեր</w:t>
      </w:r>
      <w:r w:rsidRPr="003A675A">
        <w:rPr>
          <w:rFonts w:ascii="GHEA Grapalat" w:hAnsi="GHEA Grapalat" w:cs="Arial"/>
          <w:i/>
          <w:iCs/>
          <w:lang w:val="hy-AM" w:bidi="en-US"/>
        </w:rPr>
        <w:t>ի</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բարեփոխումներ</w:t>
      </w:r>
      <w:r w:rsidRPr="003A675A">
        <w:rPr>
          <w:rFonts w:ascii="GHEA Grapalat" w:hAnsi="GHEA Grapalat" w:cs="Arial"/>
          <w:i/>
          <w:iCs/>
          <w:lang w:val="hy-AM" w:bidi="en-US"/>
        </w:rPr>
        <w:t>ի</w:t>
      </w:r>
      <w:r w:rsidRPr="003A675A">
        <w:rPr>
          <w:rFonts w:ascii="GHEA Grapalat" w:hAnsi="GHEA Grapalat"/>
          <w:i/>
          <w:iCs/>
          <w:lang w:bidi="en-US"/>
        </w:rPr>
        <w:t xml:space="preserve">, </w:t>
      </w:r>
      <w:r w:rsidRPr="003A675A">
        <w:rPr>
          <w:rFonts w:ascii="GHEA Grapalat" w:hAnsi="GHEA Grapalat" w:cs="Arial"/>
          <w:i/>
          <w:iCs/>
          <w:lang w:bidi="en-US"/>
        </w:rPr>
        <w:t>ինչպես</w:t>
      </w:r>
      <w:r w:rsidRPr="003A675A">
        <w:rPr>
          <w:rFonts w:ascii="GHEA Grapalat" w:hAnsi="GHEA Grapalat"/>
          <w:i/>
          <w:iCs/>
          <w:lang w:bidi="en-US"/>
        </w:rPr>
        <w:t xml:space="preserve"> </w:t>
      </w:r>
      <w:r w:rsidRPr="003A675A">
        <w:rPr>
          <w:rFonts w:ascii="GHEA Grapalat" w:hAnsi="GHEA Grapalat" w:cs="Arial"/>
          <w:i/>
          <w:iCs/>
          <w:lang w:bidi="en-US"/>
        </w:rPr>
        <w:t>նաև</w:t>
      </w:r>
      <w:r w:rsidRPr="003A675A">
        <w:rPr>
          <w:rFonts w:ascii="GHEA Grapalat" w:hAnsi="GHEA Grapalat"/>
          <w:i/>
          <w:iCs/>
          <w:lang w:bidi="en-US"/>
        </w:rPr>
        <w:t xml:space="preserve"> </w:t>
      </w:r>
      <w:r w:rsidRPr="003A675A">
        <w:rPr>
          <w:rFonts w:ascii="GHEA Grapalat" w:hAnsi="GHEA Grapalat" w:cs="Arial"/>
          <w:i/>
          <w:iCs/>
          <w:lang w:bidi="en-US"/>
        </w:rPr>
        <w:t>արդյունահանող</w:t>
      </w:r>
      <w:r w:rsidRPr="003A675A">
        <w:rPr>
          <w:rFonts w:ascii="GHEA Grapalat" w:hAnsi="GHEA Grapalat"/>
          <w:i/>
          <w:iCs/>
          <w:lang w:bidi="en-US"/>
        </w:rPr>
        <w:t xml:space="preserve"> </w:t>
      </w:r>
      <w:r w:rsidRPr="003A675A">
        <w:rPr>
          <w:rFonts w:ascii="GHEA Grapalat" w:hAnsi="GHEA Grapalat" w:cs="Arial"/>
          <w:i/>
          <w:iCs/>
          <w:lang w:bidi="en-US"/>
        </w:rPr>
        <w:t>ոլորտում</w:t>
      </w:r>
      <w:r w:rsidRPr="003A675A">
        <w:rPr>
          <w:rFonts w:ascii="GHEA Grapalat" w:hAnsi="GHEA Grapalat"/>
          <w:i/>
          <w:iCs/>
          <w:lang w:bidi="en-US"/>
        </w:rPr>
        <w:t xml:space="preserve"> </w:t>
      </w:r>
      <w:r w:rsidRPr="003A675A">
        <w:rPr>
          <w:rFonts w:ascii="GHEA Grapalat" w:hAnsi="GHEA Grapalat" w:cs="Arial"/>
          <w:i/>
          <w:iCs/>
          <w:lang w:bidi="en-US"/>
        </w:rPr>
        <w:t>կոռուպցիոն</w:t>
      </w:r>
      <w:r w:rsidRPr="003A675A">
        <w:rPr>
          <w:rFonts w:ascii="GHEA Grapalat" w:hAnsi="GHEA Grapalat"/>
          <w:i/>
          <w:iCs/>
          <w:lang w:bidi="en-US"/>
        </w:rPr>
        <w:t xml:space="preserve"> </w:t>
      </w:r>
      <w:r w:rsidRPr="003A675A">
        <w:rPr>
          <w:rFonts w:ascii="GHEA Grapalat" w:hAnsi="GHEA Grapalat" w:cs="Arial"/>
          <w:i/>
          <w:iCs/>
          <w:lang w:bidi="en-US"/>
        </w:rPr>
        <w:t>ռիսկերի</w:t>
      </w:r>
      <w:r w:rsidRPr="003A675A">
        <w:rPr>
          <w:rFonts w:ascii="GHEA Grapalat" w:hAnsi="GHEA Grapalat"/>
          <w:i/>
          <w:iCs/>
          <w:lang w:bidi="en-US"/>
        </w:rPr>
        <w:t xml:space="preserve"> </w:t>
      </w:r>
      <w:r w:rsidRPr="003A675A">
        <w:rPr>
          <w:rFonts w:ascii="GHEA Grapalat" w:hAnsi="GHEA Grapalat" w:cs="Arial"/>
          <w:i/>
          <w:iCs/>
          <w:lang w:bidi="en-US"/>
        </w:rPr>
        <w:t>լուծմանն</w:t>
      </w:r>
      <w:r w:rsidRPr="003A675A">
        <w:rPr>
          <w:rFonts w:ascii="GHEA Grapalat" w:hAnsi="GHEA Grapalat"/>
          <w:i/>
          <w:iCs/>
          <w:lang w:bidi="en-US"/>
        </w:rPr>
        <w:t xml:space="preserve"> </w:t>
      </w:r>
      <w:r w:rsidRPr="003A675A">
        <w:rPr>
          <w:rFonts w:ascii="GHEA Grapalat" w:hAnsi="GHEA Grapalat" w:cs="Arial"/>
          <w:i/>
          <w:iCs/>
          <w:lang w:bidi="en-US"/>
        </w:rPr>
        <w:t>առնչվող</w:t>
      </w:r>
      <w:r w:rsidRPr="003A675A">
        <w:rPr>
          <w:rFonts w:ascii="GHEA Grapalat" w:hAnsi="GHEA Grapalat"/>
          <w:i/>
          <w:iCs/>
          <w:lang w:bidi="en-US"/>
        </w:rPr>
        <w:t xml:space="preserve"> </w:t>
      </w:r>
      <w:r w:rsidRPr="003A675A">
        <w:rPr>
          <w:rFonts w:ascii="GHEA Grapalat" w:hAnsi="GHEA Grapalat" w:cs="Arial"/>
          <w:i/>
          <w:iCs/>
          <w:lang w:bidi="en-US"/>
        </w:rPr>
        <w:t>օրենքներ</w:t>
      </w:r>
      <w:r w:rsidRPr="003A675A">
        <w:rPr>
          <w:rFonts w:ascii="GHEA Grapalat" w:hAnsi="GHEA Grapalat" w:cs="Arial"/>
          <w:i/>
          <w:iCs/>
          <w:lang w:val="hy-AM" w:bidi="en-US"/>
        </w:rPr>
        <w:t>ի</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կանոնակարգեր</w:t>
      </w:r>
      <w:r w:rsidRPr="003A675A">
        <w:rPr>
          <w:rFonts w:ascii="GHEA Grapalat" w:hAnsi="GHEA Grapalat" w:cs="Arial"/>
          <w:i/>
          <w:iCs/>
          <w:lang w:val="hy-AM" w:bidi="en-US"/>
        </w:rPr>
        <w:t xml:space="preserve"> </w:t>
      </w:r>
      <w:r w:rsidRPr="003A675A">
        <w:rPr>
          <w:rFonts w:ascii="GHEA Grapalat" w:hAnsi="GHEA Grapalat" w:cs="Arial"/>
          <w:i/>
          <w:iCs/>
          <w:lang w:bidi="en-US"/>
        </w:rPr>
        <w:t>վերաբերյալ</w:t>
      </w:r>
      <w:r w:rsidRPr="003A675A">
        <w:rPr>
          <w:rFonts w:ascii="GHEA Grapalat" w:hAnsi="GHEA Grapalat"/>
          <w:i/>
          <w:iCs/>
          <w:lang w:bidi="en-US"/>
        </w:rPr>
        <w:t xml:space="preserve"> </w:t>
      </w:r>
      <w:r w:rsidRPr="003A675A">
        <w:rPr>
          <w:rFonts w:ascii="GHEA Grapalat" w:hAnsi="GHEA Grapalat" w:cs="Arial"/>
          <w:i/>
          <w:iCs/>
          <w:lang w:bidi="en-US"/>
        </w:rPr>
        <w:t>հանրային</w:t>
      </w:r>
      <w:r w:rsidRPr="003A675A">
        <w:rPr>
          <w:rFonts w:ascii="GHEA Grapalat" w:hAnsi="GHEA Grapalat"/>
          <w:i/>
          <w:iCs/>
          <w:lang w:bidi="en-US"/>
        </w:rPr>
        <w:t xml:space="preserve"> </w:t>
      </w:r>
      <w:r w:rsidRPr="003A675A">
        <w:rPr>
          <w:rFonts w:ascii="GHEA Grapalat" w:hAnsi="GHEA Grapalat" w:cs="Arial"/>
          <w:i/>
          <w:iCs/>
          <w:lang w:bidi="en-US"/>
        </w:rPr>
        <w:t>ըմբռնումը</w:t>
      </w:r>
      <w:r w:rsidRPr="003A675A">
        <w:rPr>
          <w:rFonts w:ascii="GHEA Grapalat" w:hAnsi="GHEA Grapalat"/>
          <w:i/>
          <w:iCs/>
          <w:lang w:bidi="en-US"/>
        </w:rPr>
        <w:t>:</w:t>
      </w:r>
      <w:r w:rsidRPr="003A675A">
        <w:rPr>
          <w:rFonts w:ascii="GHEA Grapalat" w:hAnsi="GHEA Grapalat"/>
          <w:i/>
          <w:iCs/>
          <w:lang w:val="hy-AM" w:bidi="en-US"/>
        </w:rPr>
        <w:t xml:space="preserve"> </w:t>
      </w:r>
      <w:r w:rsidR="00F25816" w:rsidRPr="003A675A">
        <w:rPr>
          <w:rFonts w:ascii="GHEA Grapalat" w:hAnsi="GHEA Grapalat"/>
          <w:i/>
          <w:iCs/>
          <w:color w:val="00B050"/>
          <w:lang w:bidi="en-US"/>
        </w:rPr>
        <w:t xml:space="preserve"> </w:t>
      </w:r>
    </w:p>
    <w:p w14:paraId="37397243" w14:textId="614D950E" w:rsidR="004A0A2C" w:rsidRPr="003A675A" w:rsidRDefault="004A0A2C" w:rsidP="002F7A11">
      <w:pPr>
        <w:tabs>
          <w:tab w:val="left" w:pos="2720"/>
        </w:tabs>
        <w:spacing w:before="245" w:after="120"/>
        <w:ind w:left="360" w:right="-14"/>
        <w:jc w:val="both"/>
        <w:rPr>
          <w:rFonts w:ascii="GHEA Grapalat" w:hAnsi="GHEA Grapalat"/>
          <w:lang w:val="hy-AM" w:bidi="en-US"/>
        </w:rPr>
      </w:pPr>
      <w:r w:rsidRPr="003A675A">
        <w:rPr>
          <w:rFonts w:ascii="GHEA Grapalat" w:hAnsi="GHEA Grapalat"/>
        </w:rPr>
        <w:t xml:space="preserve">ա) ԱՃԹՆ-ն իրականացնող պետությունները պետք է բացահայտեն արդյունահանող ճյուղերի ոլորտը կարգավորող իրավական դաշտի և ֆիսկալ ռեժիմի նկարագրությունը: Այս տեղեկությունները պետք է ներառեն ֆիսկալ ռեժիմի համառոտ նկարագրությունը, այդ թվում՝ </w:t>
      </w:r>
      <w:r w:rsidRPr="003A675A">
        <w:rPr>
          <w:rFonts w:ascii="GHEA Grapalat" w:hAnsi="GHEA Grapalat"/>
          <w:lang w:val="hy-AM" w:bidi="en-US"/>
        </w:rPr>
        <w:t>ֆիսկալ</w:t>
      </w:r>
      <w:r w:rsidRPr="003A675A">
        <w:rPr>
          <w:rFonts w:ascii="GHEA Grapalat" w:hAnsi="GHEA Grapalat"/>
        </w:rPr>
        <w:t xml:space="preserve"> ապակենտրոնացման աստիճանը, համապատասխան օրենքների ու կանոնակարգերի</w:t>
      </w:r>
      <w:r w:rsidRPr="003A675A">
        <w:rPr>
          <w:rFonts w:ascii="GHEA Grapalat" w:hAnsi="GHEA Grapalat"/>
          <w:lang w:val="hy-AM"/>
        </w:rPr>
        <w:t>,</w:t>
      </w:r>
      <w:r w:rsidRPr="003A675A">
        <w:rPr>
          <w:rFonts w:ascii="GHEA Grapalat" w:hAnsi="GHEA Grapalat"/>
        </w:rPr>
        <w:t xml:space="preserve"> </w:t>
      </w:r>
      <w:r w:rsidRPr="003A675A">
        <w:rPr>
          <w:rFonts w:ascii="GHEA Grapalat" w:hAnsi="GHEA Grapalat"/>
          <w:lang w:val="hy-AM"/>
        </w:rPr>
        <w:t xml:space="preserve">այդ թվում՝ նաև արդյունահանող ոլորտում կոռուպցիայի կանխարգելմանն առնչվող օրենքների </w:t>
      </w:r>
      <w:r w:rsidRPr="003A675A">
        <w:rPr>
          <w:rFonts w:ascii="GHEA Grapalat" w:hAnsi="GHEA Grapalat"/>
        </w:rPr>
        <w:t xml:space="preserve"> ընդհանուր նկարագրությունը,</w:t>
      </w:r>
      <w:r w:rsidRPr="003A675A">
        <w:rPr>
          <w:rFonts w:ascii="GHEA Grapalat" w:hAnsi="GHEA Grapalat"/>
          <w:lang w:val="hy-AM"/>
        </w:rPr>
        <w:t xml:space="preserve"> </w:t>
      </w:r>
      <w:r w:rsidRPr="003A675A">
        <w:rPr>
          <w:rFonts w:ascii="GHEA Grapalat" w:hAnsi="GHEA Grapalat"/>
        </w:rPr>
        <w:t xml:space="preserve"> տարբեր տեսակի պայմանագրերի և լիցենզիաների նկարագրությունը, որոնցով կարգավորվում են նավթի, գազի և օգտակար հանածոների հետախուզումը և շահագործումը, ինչպես նաև </w:t>
      </w:r>
      <w:r w:rsidRPr="003A675A">
        <w:rPr>
          <w:rFonts w:ascii="GHEA Grapalat" w:hAnsi="GHEA Grapalat"/>
          <w:lang w:val="hy-AM" w:bidi="en-US"/>
        </w:rPr>
        <w:t>տեղեկություններ կառավարության համապատասխան գործակալությունների դերերի ու պարտականությունների վերաբերյալ</w:t>
      </w:r>
      <w:r w:rsidR="00264ADB" w:rsidRPr="003A675A">
        <w:rPr>
          <w:rFonts w:ascii="GHEA Grapalat" w:hAnsi="GHEA Grapalat"/>
          <w:lang w:val="hy-AM" w:bidi="en-US"/>
        </w:rPr>
        <w:t>։</w:t>
      </w:r>
    </w:p>
    <w:p w14:paraId="0B7FFE02" w14:textId="16D77F81" w:rsidR="00264ADB" w:rsidRPr="003A675A" w:rsidRDefault="00264ADB" w:rsidP="002F7A11">
      <w:pPr>
        <w:tabs>
          <w:tab w:val="left" w:pos="2720"/>
        </w:tabs>
        <w:spacing w:before="245" w:after="120"/>
        <w:ind w:left="360" w:right="-14"/>
        <w:jc w:val="both"/>
        <w:rPr>
          <w:rFonts w:ascii="GHEA Grapalat" w:hAnsi="GHEA Grapalat"/>
          <w:lang w:val="hy-AM" w:bidi="en-US"/>
        </w:rPr>
      </w:pPr>
      <w:r w:rsidRPr="003A675A">
        <w:rPr>
          <w:rFonts w:ascii="GHEA Grapalat" w:hAnsi="GHEA Grapalat"/>
          <w:lang w:val="hy-AM" w:bidi="en-US"/>
        </w:rPr>
        <w:t>բ) ԱՃԹՆ-ն իրականացնող երկրները պետք է բացահայտեն արդյունահանող ոլորտին առնչվող ազգային էներգետիկ անցման պարտավորությունների, քաղաքականությունների և ծրագրերի ընդհանուր նկարագրությունը:</w:t>
      </w:r>
    </w:p>
    <w:p w14:paraId="02ED74D0" w14:textId="02962E98" w:rsidR="00264ADB" w:rsidRPr="003A675A" w:rsidRDefault="00264ADB" w:rsidP="002F7A11">
      <w:pPr>
        <w:tabs>
          <w:tab w:val="left" w:pos="2720"/>
        </w:tabs>
        <w:spacing w:before="245" w:after="120"/>
        <w:ind w:left="360" w:right="-14"/>
        <w:jc w:val="both"/>
        <w:rPr>
          <w:rFonts w:ascii="GHEA Grapalat" w:hAnsi="GHEA Grapalat"/>
          <w:lang w:val="hy-AM" w:bidi="en-US"/>
        </w:rPr>
      </w:pPr>
      <w:r w:rsidRPr="003A675A">
        <w:rPr>
          <w:rFonts w:ascii="GHEA Grapalat" w:hAnsi="GHEA Grapalat"/>
          <w:lang w:val="hy-AM" w:bidi="en-US"/>
        </w:rPr>
        <w:t>գ) Խրախուսվում է, որ ԱՃԹՆ-ն իրականացնող երկրները բացահայտեն արդյունահանող ոլորտին առնչվող ածխածնի գնագոյացման մեխանիզմների կամ ածխածնի հարկերի ընդհանուր նկարագիրը։</w:t>
      </w:r>
    </w:p>
    <w:p w14:paraId="0B1214EE" w14:textId="602B28E2" w:rsidR="00264ADB" w:rsidRPr="003A675A" w:rsidRDefault="008B2547" w:rsidP="002F7A11">
      <w:pPr>
        <w:tabs>
          <w:tab w:val="left" w:pos="2720"/>
        </w:tabs>
        <w:spacing w:before="245" w:after="120"/>
        <w:ind w:left="360" w:right="-14"/>
        <w:jc w:val="both"/>
        <w:rPr>
          <w:rFonts w:ascii="GHEA Grapalat" w:eastAsia="Microsoft PhagsPa" w:hAnsi="GHEA Grapalat" w:cs="Times New Roman"/>
          <w:lang w:val="hy-AM"/>
        </w:rPr>
      </w:pPr>
      <w:r w:rsidRPr="003A675A">
        <w:rPr>
          <w:rFonts w:ascii="GHEA Grapalat" w:hAnsi="GHEA Grapalat"/>
          <w:lang w:val="hy-AM" w:bidi="en-US"/>
        </w:rPr>
        <w:t>դ) Խրախուսվում է, որ ԱՃԹՆ-ն իրականացնող երկրները բացահայտեն արդյունահանող ոլորտին առնչվող պետական սուբսիդիաները և պետական աջակցության</w:t>
      </w:r>
      <w:r w:rsidRPr="003A675A">
        <w:rPr>
          <w:rFonts w:ascii="GHEA Grapalat" w:eastAsia="Microsoft PhagsPa" w:hAnsi="GHEA Grapalat" w:cs="Times New Roman"/>
          <w:lang w:val="hy-AM"/>
        </w:rPr>
        <w:t xml:space="preserve"> այլ ձևերը, ինչպես նաև հարակից ցանկացած ընթացիկ բարեփոխումներ: Սա կարող է ներառել արտադրողների սուբսիդիաները, ինչպես նաև սպառողական սուբսիդիաները մինչև հարկումը և հարկումից հետո՝ համաձայն Գլոբալ սուբսիդիաների նախաձեռնության ուղեցույցի: Համաձայն 6.2 պահանջի՝ պետք է բացահայտվեն այն սուբսիդիաները, որոնք սահմանվում են որպես պետական ձեռնարկությունների քվազիֆիսկալ ծախսեր։</w:t>
      </w:r>
    </w:p>
    <w:p w14:paraId="2C04EC1C" w14:textId="73FB91E4" w:rsidR="008B2547" w:rsidRPr="003A675A" w:rsidRDefault="008B2547" w:rsidP="002F7A11">
      <w:pPr>
        <w:tabs>
          <w:tab w:val="left" w:pos="2720"/>
        </w:tabs>
        <w:spacing w:before="245" w:after="120"/>
        <w:ind w:left="360" w:right="-14"/>
        <w:jc w:val="both"/>
        <w:rPr>
          <w:rFonts w:ascii="GHEA Grapalat" w:hAnsi="GHEA Grapalat"/>
        </w:rPr>
      </w:pPr>
      <w:r w:rsidRPr="003A675A">
        <w:rPr>
          <w:rFonts w:ascii="GHEA Grapalat" w:hAnsi="GHEA Grapalat"/>
          <w:lang w:val="hy-AM"/>
        </w:rPr>
        <w:lastRenderedPageBreak/>
        <w:t>ե</w:t>
      </w:r>
      <w:r w:rsidRPr="003A675A">
        <w:rPr>
          <w:rFonts w:ascii="GHEA Grapalat" w:hAnsi="GHEA Grapalat"/>
        </w:rPr>
        <w:t xml:space="preserve">) Այն </w:t>
      </w:r>
      <w:r w:rsidRPr="003A675A">
        <w:rPr>
          <w:rFonts w:ascii="GHEA Grapalat" w:eastAsia="Microsoft PhagsPa" w:hAnsi="GHEA Grapalat" w:cs="Times New Roman"/>
          <w:lang w:val="hy-AM"/>
        </w:rPr>
        <w:t>դեպքում</w:t>
      </w:r>
      <w:r w:rsidRPr="003A675A">
        <w:rPr>
          <w:rFonts w:ascii="GHEA Grapalat" w:hAnsi="GHEA Grapalat"/>
        </w:rPr>
        <w:t xml:space="preserve">, երբ կառավարությունը նախաձեռնել է բարեփոխումներ, </w:t>
      </w:r>
      <w:r w:rsidRPr="003A675A">
        <w:rPr>
          <w:rFonts w:ascii="GHEA Grapalat" w:hAnsi="GHEA Grapalat"/>
          <w:lang w:val="hy-AM"/>
        </w:rPr>
        <w:t xml:space="preserve">այդ թվում՝ </w:t>
      </w:r>
      <w:r w:rsidRPr="003A675A">
        <w:rPr>
          <w:rFonts w:ascii="GHEA Grapalat" w:eastAsia="Microsoft PhagsPa" w:hAnsi="GHEA Grapalat" w:cs="Times New Roman"/>
          <w:lang w:val="hy-AM"/>
        </w:rPr>
        <w:t>ազգային էներգետիկ անցման պարտավորությունների, քաղաքականությունների և ծրագրերի առնչությամբ</w:t>
      </w:r>
      <w:r w:rsidRPr="003A675A">
        <w:rPr>
          <w:rFonts w:ascii="GHEA Grapalat" w:hAnsi="GHEA Grapalat"/>
          <w:lang w:val="hy-AM"/>
        </w:rPr>
        <w:t xml:space="preserve">, </w:t>
      </w:r>
      <w:r w:rsidRPr="003A675A">
        <w:rPr>
          <w:rFonts w:ascii="GHEA Grapalat" w:hAnsi="GHEA Grapalat"/>
        </w:rPr>
        <w:t>խրախուսվում է բազմաշահառու խմբի կողմից այդ բարեփոխումների փաստաթղթավորման ապահովումը:</w:t>
      </w:r>
    </w:p>
    <w:p w14:paraId="71E2E228" w14:textId="54BF75DC" w:rsidR="008B2547" w:rsidRPr="003A675A" w:rsidRDefault="008B2547" w:rsidP="002F7A11">
      <w:pPr>
        <w:tabs>
          <w:tab w:val="left" w:pos="2720"/>
        </w:tabs>
        <w:spacing w:before="245" w:after="120"/>
        <w:ind w:left="360" w:right="-14"/>
        <w:jc w:val="both"/>
        <w:rPr>
          <w:rFonts w:ascii="GHEA Grapalat" w:eastAsia="Microsoft PhagsPa" w:hAnsi="GHEA Grapalat" w:cs="Times New Roman"/>
          <w:lang w:val="hy-AM"/>
        </w:rPr>
      </w:pPr>
      <w:r w:rsidRPr="003A675A">
        <w:rPr>
          <w:rFonts w:ascii="GHEA Grapalat" w:hAnsi="GHEA Grapalat"/>
          <w:lang w:val="hy-AM"/>
        </w:rPr>
        <w:t>զ</w:t>
      </w:r>
      <w:r w:rsidRPr="003A675A">
        <w:rPr>
          <w:rFonts w:ascii="GHEA Grapalat" w:hAnsi="GHEA Grapalat"/>
        </w:rPr>
        <w:t xml:space="preserve">) </w:t>
      </w:r>
      <w:r w:rsidR="00955E65" w:rsidRPr="003A675A">
        <w:rPr>
          <w:rFonts w:ascii="GHEA Grapalat" w:hAnsi="GHEA Grapalat"/>
          <w:lang w:val="hy-AM"/>
        </w:rPr>
        <w:t>Կ</w:t>
      </w:r>
      <w:r w:rsidR="00955E65" w:rsidRPr="003A675A">
        <w:rPr>
          <w:rFonts w:ascii="GHEA Grapalat" w:hAnsi="GHEA Grapalat"/>
        </w:rPr>
        <w:t xml:space="preserve">իրառելիության դեպքում </w:t>
      </w:r>
      <w:r w:rsidRPr="003A675A">
        <w:rPr>
          <w:rFonts w:ascii="GHEA Grapalat" w:hAnsi="GHEA Grapalat"/>
        </w:rPr>
        <w:t xml:space="preserve">խրախուսվում է, որ ԱՃԹՆ-ն իրականացնող երկրները </w:t>
      </w:r>
      <w:r w:rsidRPr="003A675A">
        <w:rPr>
          <w:rFonts w:ascii="GHEA Grapalat" w:eastAsia="Microsoft PhagsPa" w:hAnsi="GHEA Grapalat" w:cs="Times New Roman"/>
          <w:lang w:val="hy-AM"/>
        </w:rPr>
        <w:t>բացահայտեն</w:t>
      </w:r>
      <w:r w:rsidRPr="003A675A">
        <w:rPr>
          <w:rFonts w:ascii="GHEA Grapalat" w:hAnsi="GHEA Grapalat"/>
        </w:rPr>
        <w:t xml:space="preserve"> արհեստագործական և փոքրածավալ հանքարդյունաբերության ոլորտին առնչվող քաղաքականությունը, ինչպես նաև տեղեկատվություն պլանավորված կամ ընթացիկ բարեփոխումների մասին:</w:t>
      </w:r>
    </w:p>
    <w:p w14:paraId="2D0782B6" w14:textId="77777777" w:rsidR="00DE4F46" w:rsidRPr="003A675A" w:rsidRDefault="00F25816" w:rsidP="006D7BF2">
      <w:pPr>
        <w:pStyle w:val="Heading2"/>
        <w:spacing w:before="245"/>
      </w:pPr>
      <w:bookmarkStart w:id="56" w:name="_Toc156216677"/>
      <w:bookmarkStart w:id="57" w:name="_Toc130468565"/>
      <w:bookmarkStart w:id="58" w:name="_Toc134190950"/>
      <w:bookmarkStart w:id="59" w:name="_Toc136253249"/>
      <w:r w:rsidRPr="003A675A">
        <w:t xml:space="preserve">2.2 </w:t>
      </w:r>
      <w:r w:rsidR="00DE4F46" w:rsidRPr="003A675A">
        <w:t>Պայմանագրերի և լիցենզիաների տրամադրումը</w:t>
      </w:r>
      <w:bookmarkEnd w:id="56"/>
    </w:p>
    <w:bookmarkEnd w:id="57"/>
    <w:bookmarkEnd w:id="58"/>
    <w:bookmarkEnd w:id="59"/>
    <w:p w14:paraId="3AC20F16" w14:textId="6BFDAF53" w:rsidR="00F25816" w:rsidRPr="003A675A" w:rsidRDefault="00DE4F46" w:rsidP="006D7BF2">
      <w:pPr>
        <w:spacing w:before="245"/>
        <w:jc w:val="both"/>
        <w:rPr>
          <w:rFonts w:ascii="GHEA Grapalat" w:hAnsi="GHEA Grapalat"/>
          <w:i/>
          <w:iCs/>
          <w:lang w:bidi="en-US"/>
        </w:rPr>
      </w:pPr>
      <w:r w:rsidRPr="003A675A">
        <w:rPr>
          <w:rFonts w:ascii="GHEA Grapalat" w:hAnsi="GHEA Grapalat" w:cs="Arial"/>
          <w:i/>
          <w:iCs/>
          <w:lang w:val="hy-AM" w:bidi="en-US"/>
        </w:rPr>
        <w:t>Սույն</w:t>
      </w:r>
      <w:r w:rsidRPr="003A675A">
        <w:rPr>
          <w:rFonts w:ascii="GHEA Grapalat" w:hAnsi="GHEA Grapalat"/>
          <w:i/>
          <w:iCs/>
          <w:lang w:bidi="en-US"/>
        </w:rPr>
        <w:t xml:space="preserve"> </w:t>
      </w:r>
      <w:r w:rsidRPr="003A675A">
        <w:rPr>
          <w:rFonts w:ascii="GHEA Grapalat" w:hAnsi="GHEA Grapalat" w:cs="Arial"/>
          <w:i/>
          <w:iCs/>
          <w:lang w:bidi="en-US"/>
        </w:rPr>
        <w:t>պահանջի</w:t>
      </w:r>
      <w:r w:rsidRPr="003A675A">
        <w:rPr>
          <w:rFonts w:ascii="GHEA Grapalat" w:hAnsi="GHEA Grapalat"/>
          <w:i/>
          <w:iCs/>
          <w:lang w:bidi="en-US"/>
        </w:rPr>
        <w:t xml:space="preserve"> </w:t>
      </w:r>
      <w:r w:rsidRPr="003A675A">
        <w:rPr>
          <w:rFonts w:ascii="GHEA Grapalat" w:hAnsi="GHEA Grapalat" w:cs="Arial"/>
          <w:i/>
          <w:iCs/>
          <w:lang w:bidi="en-US"/>
        </w:rPr>
        <w:t>նպատակն</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հանրային</w:t>
      </w:r>
      <w:r w:rsidRPr="003A675A">
        <w:rPr>
          <w:rFonts w:ascii="GHEA Grapalat" w:hAnsi="GHEA Grapalat"/>
          <w:i/>
          <w:iCs/>
          <w:lang w:bidi="en-US"/>
        </w:rPr>
        <w:t xml:space="preserve"> </w:t>
      </w:r>
      <w:r w:rsidRPr="003A675A">
        <w:rPr>
          <w:rFonts w:ascii="GHEA Grapalat" w:hAnsi="GHEA Grapalat" w:cs="Arial"/>
          <w:i/>
          <w:iCs/>
          <w:lang w:bidi="en-US"/>
        </w:rPr>
        <w:t>պատկերացում</w:t>
      </w:r>
      <w:r w:rsidRPr="003A675A">
        <w:rPr>
          <w:rFonts w:ascii="GHEA Grapalat" w:hAnsi="GHEA Grapalat"/>
          <w:i/>
          <w:iCs/>
          <w:lang w:bidi="en-US"/>
        </w:rPr>
        <w:t xml:space="preserve"> </w:t>
      </w:r>
      <w:r w:rsidRPr="003A675A">
        <w:rPr>
          <w:rFonts w:ascii="GHEA Grapalat" w:hAnsi="GHEA Grapalat" w:cs="Arial"/>
          <w:i/>
          <w:iCs/>
          <w:lang w:bidi="en-US"/>
        </w:rPr>
        <w:t>կազմել</w:t>
      </w:r>
      <w:r w:rsidRPr="003A675A">
        <w:rPr>
          <w:rFonts w:ascii="GHEA Grapalat" w:hAnsi="GHEA Grapalat"/>
          <w:i/>
          <w:iCs/>
          <w:lang w:bidi="en-US"/>
        </w:rPr>
        <w:t xml:space="preserve"> </w:t>
      </w:r>
      <w:r w:rsidRPr="003A675A">
        <w:rPr>
          <w:rFonts w:ascii="GHEA Grapalat" w:hAnsi="GHEA Grapalat" w:cs="Arial"/>
          <w:i/>
          <w:iCs/>
          <w:lang w:bidi="en-US"/>
        </w:rPr>
        <w:t>նավթի</w:t>
      </w:r>
      <w:r w:rsidRPr="003A675A">
        <w:rPr>
          <w:rFonts w:ascii="GHEA Grapalat" w:hAnsi="GHEA Grapalat"/>
          <w:i/>
          <w:iCs/>
          <w:lang w:bidi="en-US"/>
        </w:rPr>
        <w:t xml:space="preserve">, </w:t>
      </w:r>
      <w:r w:rsidRPr="003A675A">
        <w:rPr>
          <w:rFonts w:ascii="GHEA Grapalat" w:hAnsi="GHEA Grapalat" w:cs="Arial"/>
          <w:i/>
          <w:iCs/>
          <w:lang w:bidi="en-US"/>
        </w:rPr>
        <w:t>գազի</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հանքարդյունահանման</w:t>
      </w:r>
      <w:r w:rsidRPr="003A675A">
        <w:rPr>
          <w:rFonts w:ascii="GHEA Grapalat" w:hAnsi="GHEA Grapalat"/>
          <w:i/>
          <w:iCs/>
          <w:lang w:bidi="en-US"/>
        </w:rPr>
        <w:t xml:space="preserve"> </w:t>
      </w:r>
      <w:r w:rsidRPr="003A675A">
        <w:rPr>
          <w:rFonts w:ascii="GHEA Grapalat" w:hAnsi="GHEA Grapalat" w:cs="Arial"/>
          <w:i/>
          <w:iCs/>
          <w:lang w:bidi="en-US"/>
        </w:rPr>
        <w:t>լիցենզիաների</w:t>
      </w:r>
      <w:r w:rsidRPr="003A675A">
        <w:rPr>
          <w:rFonts w:ascii="GHEA Grapalat" w:hAnsi="GHEA Grapalat"/>
          <w:i/>
          <w:iCs/>
          <w:lang w:bidi="en-US"/>
        </w:rPr>
        <w:t xml:space="preserve"> </w:t>
      </w:r>
      <w:r w:rsidRPr="003A675A">
        <w:rPr>
          <w:rFonts w:ascii="GHEA Grapalat" w:hAnsi="GHEA Grapalat" w:cs="Arial"/>
          <w:i/>
          <w:iCs/>
          <w:lang w:bidi="en-US"/>
        </w:rPr>
        <w:t>շնորհման</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փոխանցման</w:t>
      </w:r>
      <w:r w:rsidRPr="003A675A">
        <w:rPr>
          <w:rFonts w:ascii="GHEA Grapalat" w:hAnsi="GHEA Grapalat"/>
          <w:i/>
          <w:iCs/>
          <w:lang w:bidi="en-US"/>
        </w:rPr>
        <w:t xml:space="preserve">, </w:t>
      </w:r>
      <w:r w:rsidRPr="003A675A">
        <w:rPr>
          <w:rFonts w:ascii="GHEA Grapalat" w:hAnsi="GHEA Grapalat" w:cs="Arial"/>
          <w:i/>
          <w:iCs/>
          <w:lang w:bidi="en-US"/>
        </w:rPr>
        <w:t>ինչպես</w:t>
      </w:r>
      <w:r w:rsidRPr="003A675A">
        <w:rPr>
          <w:rFonts w:ascii="GHEA Grapalat" w:hAnsi="GHEA Grapalat"/>
          <w:i/>
          <w:iCs/>
          <w:lang w:bidi="en-US"/>
        </w:rPr>
        <w:t xml:space="preserve"> </w:t>
      </w:r>
      <w:r w:rsidRPr="003A675A">
        <w:rPr>
          <w:rFonts w:ascii="GHEA Grapalat" w:hAnsi="GHEA Grapalat" w:cs="Arial"/>
          <w:i/>
          <w:iCs/>
          <w:lang w:bidi="en-US"/>
        </w:rPr>
        <w:t>նաև</w:t>
      </w:r>
      <w:r w:rsidRPr="003A675A">
        <w:rPr>
          <w:rFonts w:ascii="GHEA Grapalat" w:hAnsi="GHEA Grapalat"/>
          <w:i/>
          <w:iCs/>
          <w:lang w:bidi="en-US"/>
        </w:rPr>
        <w:t xml:space="preserve"> </w:t>
      </w:r>
      <w:r w:rsidRPr="003A675A">
        <w:rPr>
          <w:rFonts w:ascii="GHEA Grapalat" w:hAnsi="GHEA Grapalat" w:cs="Arial"/>
          <w:i/>
          <w:iCs/>
          <w:lang w:bidi="en-US"/>
        </w:rPr>
        <w:t>լիցենզիաների</w:t>
      </w:r>
      <w:r w:rsidRPr="003A675A">
        <w:rPr>
          <w:rFonts w:ascii="GHEA Grapalat" w:hAnsi="GHEA Grapalat"/>
          <w:i/>
          <w:iCs/>
          <w:lang w:bidi="en-US"/>
        </w:rPr>
        <w:t xml:space="preserve"> </w:t>
      </w:r>
      <w:r w:rsidRPr="003A675A">
        <w:rPr>
          <w:rFonts w:ascii="GHEA Grapalat" w:hAnsi="GHEA Grapalat" w:cs="Arial"/>
          <w:i/>
          <w:iCs/>
          <w:lang w:bidi="en-US"/>
        </w:rPr>
        <w:t>շնորհման</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փոխանցման</w:t>
      </w:r>
      <w:r w:rsidRPr="003A675A">
        <w:rPr>
          <w:rFonts w:ascii="GHEA Grapalat" w:hAnsi="GHEA Grapalat"/>
          <w:i/>
          <w:iCs/>
          <w:lang w:bidi="en-US"/>
        </w:rPr>
        <w:t xml:space="preserve"> </w:t>
      </w:r>
      <w:r w:rsidRPr="003A675A">
        <w:rPr>
          <w:rFonts w:ascii="GHEA Grapalat" w:hAnsi="GHEA Grapalat" w:cs="Arial"/>
          <w:i/>
          <w:iCs/>
          <w:lang w:bidi="en-US"/>
        </w:rPr>
        <w:t>կանոնադրական</w:t>
      </w:r>
      <w:r w:rsidRPr="003A675A">
        <w:rPr>
          <w:rFonts w:ascii="GHEA Grapalat" w:hAnsi="GHEA Grapalat"/>
          <w:i/>
          <w:iCs/>
          <w:lang w:bidi="en-US"/>
        </w:rPr>
        <w:t xml:space="preserve"> </w:t>
      </w:r>
      <w:r w:rsidRPr="003A675A">
        <w:rPr>
          <w:rFonts w:ascii="GHEA Grapalat" w:hAnsi="GHEA Grapalat" w:cs="Arial"/>
          <w:i/>
          <w:iCs/>
          <w:lang w:bidi="en-US"/>
        </w:rPr>
        <w:t>ընթացակարգերի</w:t>
      </w:r>
      <w:r w:rsidRPr="003A675A">
        <w:rPr>
          <w:rFonts w:ascii="GHEA Grapalat" w:hAnsi="GHEA Grapalat"/>
          <w:i/>
          <w:iCs/>
          <w:lang w:bidi="en-US"/>
        </w:rPr>
        <w:t xml:space="preserve"> </w:t>
      </w:r>
      <w:r w:rsidRPr="003A675A">
        <w:rPr>
          <w:rFonts w:ascii="GHEA Grapalat" w:hAnsi="GHEA Grapalat" w:cs="Arial"/>
          <w:i/>
          <w:iCs/>
          <w:lang w:bidi="en-US"/>
        </w:rPr>
        <w:t>վերաբերյալ</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այն</w:t>
      </w:r>
      <w:r w:rsidRPr="003A675A">
        <w:rPr>
          <w:rFonts w:ascii="GHEA Grapalat" w:hAnsi="GHEA Grapalat"/>
          <w:i/>
          <w:iCs/>
          <w:lang w:bidi="en-US"/>
        </w:rPr>
        <w:t xml:space="preserve"> </w:t>
      </w:r>
      <w:r w:rsidRPr="003A675A">
        <w:rPr>
          <w:rFonts w:ascii="GHEA Grapalat" w:hAnsi="GHEA Grapalat" w:cs="Arial"/>
          <w:i/>
          <w:iCs/>
          <w:lang w:bidi="en-US"/>
        </w:rPr>
        <w:t>մասին՝</w:t>
      </w:r>
      <w:r w:rsidRPr="003A675A">
        <w:rPr>
          <w:rFonts w:ascii="GHEA Grapalat" w:hAnsi="GHEA Grapalat"/>
          <w:i/>
          <w:iCs/>
          <w:lang w:bidi="en-US"/>
        </w:rPr>
        <w:t xml:space="preserve"> </w:t>
      </w:r>
      <w:r w:rsidRPr="003A675A">
        <w:rPr>
          <w:rFonts w:ascii="GHEA Grapalat" w:hAnsi="GHEA Grapalat" w:cs="Arial"/>
          <w:i/>
          <w:iCs/>
          <w:lang w:bidi="en-US"/>
        </w:rPr>
        <w:t>արդյոք</w:t>
      </w:r>
      <w:r w:rsidRPr="003A675A">
        <w:rPr>
          <w:rFonts w:ascii="GHEA Grapalat" w:hAnsi="GHEA Grapalat"/>
          <w:i/>
          <w:iCs/>
          <w:lang w:bidi="en-US"/>
        </w:rPr>
        <w:t xml:space="preserve"> </w:t>
      </w:r>
      <w:r w:rsidRPr="003A675A">
        <w:rPr>
          <w:rFonts w:ascii="GHEA Grapalat" w:hAnsi="GHEA Grapalat" w:cs="Arial"/>
          <w:i/>
          <w:iCs/>
          <w:lang w:bidi="en-US"/>
        </w:rPr>
        <w:t>այս</w:t>
      </w:r>
      <w:r w:rsidRPr="003A675A">
        <w:rPr>
          <w:rFonts w:ascii="GHEA Grapalat" w:hAnsi="GHEA Grapalat"/>
          <w:i/>
          <w:iCs/>
          <w:lang w:bidi="en-US"/>
        </w:rPr>
        <w:t xml:space="preserve"> </w:t>
      </w:r>
      <w:r w:rsidRPr="003A675A">
        <w:rPr>
          <w:rFonts w:ascii="GHEA Grapalat" w:hAnsi="GHEA Grapalat" w:cs="Arial"/>
          <w:i/>
          <w:iCs/>
          <w:lang w:bidi="en-US"/>
        </w:rPr>
        <w:t>ընթացակարգերը</w:t>
      </w:r>
      <w:r w:rsidRPr="003A675A">
        <w:rPr>
          <w:rFonts w:ascii="GHEA Grapalat" w:hAnsi="GHEA Grapalat"/>
          <w:i/>
          <w:iCs/>
          <w:lang w:bidi="en-US"/>
        </w:rPr>
        <w:t xml:space="preserve"> </w:t>
      </w:r>
      <w:r w:rsidRPr="003A675A">
        <w:rPr>
          <w:rFonts w:ascii="GHEA Grapalat" w:hAnsi="GHEA Grapalat" w:cs="Arial"/>
          <w:i/>
          <w:iCs/>
          <w:lang w:bidi="en-US"/>
        </w:rPr>
        <w:t>գործնականում</w:t>
      </w:r>
      <w:r w:rsidRPr="003A675A">
        <w:rPr>
          <w:rFonts w:ascii="GHEA Grapalat" w:hAnsi="GHEA Grapalat"/>
          <w:i/>
          <w:iCs/>
          <w:lang w:bidi="en-US"/>
        </w:rPr>
        <w:t xml:space="preserve"> </w:t>
      </w:r>
      <w:r w:rsidRPr="003A675A">
        <w:rPr>
          <w:rFonts w:ascii="GHEA Grapalat" w:hAnsi="GHEA Grapalat" w:cs="Arial"/>
          <w:i/>
          <w:iCs/>
          <w:lang w:bidi="en-US"/>
        </w:rPr>
        <w:t>պահպանվում</w:t>
      </w:r>
      <w:r w:rsidRPr="003A675A">
        <w:rPr>
          <w:rFonts w:ascii="GHEA Grapalat" w:hAnsi="GHEA Grapalat"/>
          <w:i/>
          <w:iCs/>
          <w:lang w:bidi="en-US"/>
        </w:rPr>
        <w:t xml:space="preserve"> </w:t>
      </w:r>
      <w:r w:rsidRPr="003A675A">
        <w:rPr>
          <w:rFonts w:ascii="GHEA Grapalat" w:hAnsi="GHEA Grapalat" w:cs="Arial"/>
          <w:i/>
          <w:iCs/>
          <w:lang w:bidi="en-US"/>
        </w:rPr>
        <w:t>են</w:t>
      </w:r>
      <w:r w:rsidRPr="003A675A">
        <w:rPr>
          <w:rFonts w:ascii="GHEA Grapalat" w:hAnsi="GHEA Grapalat"/>
          <w:i/>
          <w:iCs/>
          <w:lang w:bidi="en-US"/>
        </w:rPr>
        <w:t xml:space="preserve">, </w:t>
      </w:r>
      <w:r w:rsidRPr="003A675A">
        <w:rPr>
          <w:rFonts w:ascii="GHEA Grapalat" w:hAnsi="GHEA Grapalat" w:cs="Arial"/>
          <w:i/>
          <w:iCs/>
          <w:lang w:bidi="en-US"/>
        </w:rPr>
        <w:t>թե</w:t>
      </w:r>
      <w:r w:rsidRPr="003A675A">
        <w:rPr>
          <w:rFonts w:ascii="GHEA Grapalat" w:hAnsi="GHEA Grapalat"/>
          <w:i/>
          <w:iCs/>
          <w:lang w:bidi="en-US"/>
        </w:rPr>
        <w:t xml:space="preserve"> </w:t>
      </w:r>
      <w:r w:rsidRPr="003A675A">
        <w:rPr>
          <w:rFonts w:ascii="GHEA Grapalat" w:hAnsi="GHEA Grapalat" w:cs="Arial"/>
          <w:i/>
          <w:iCs/>
          <w:lang w:bidi="en-US"/>
        </w:rPr>
        <w:t>ոչ</w:t>
      </w:r>
      <w:r w:rsidRPr="003A675A">
        <w:rPr>
          <w:rFonts w:ascii="GHEA Grapalat" w:hAnsi="GHEA Grapalat"/>
          <w:i/>
          <w:iCs/>
          <w:lang w:bidi="en-US"/>
        </w:rPr>
        <w:t xml:space="preserve">: </w:t>
      </w:r>
      <w:r w:rsidRPr="003A675A">
        <w:rPr>
          <w:rFonts w:ascii="GHEA Grapalat" w:hAnsi="GHEA Grapalat" w:cs="Arial"/>
          <w:i/>
          <w:iCs/>
          <w:lang w:bidi="en-US"/>
        </w:rPr>
        <w:t>Սա</w:t>
      </w:r>
      <w:r w:rsidRPr="003A675A">
        <w:rPr>
          <w:rFonts w:ascii="GHEA Grapalat" w:hAnsi="GHEA Grapalat"/>
          <w:i/>
          <w:iCs/>
          <w:lang w:bidi="en-US"/>
        </w:rPr>
        <w:t xml:space="preserve"> </w:t>
      </w:r>
      <w:r w:rsidRPr="003A675A">
        <w:rPr>
          <w:rFonts w:ascii="GHEA Grapalat" w:hAnsi="GHEA Grapalat" w:cs="Arial"/>
          <w:i/>
          <w:iCs/>
          <w:lang w:bidi="en-US"/>
        </w:rPr>
        <w:t>կարող</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շահառուներին</w:t>
      </w:r>
      <w:r w:rsidRPr="003A675A">
        <w:rPr>
          <w:rFonts w:ascii="GHEA Grapalat" w:hAnsi="GHEA Grapalat"/>
          <w:i/>
          <w:iCs/>
          <w:lang w:bidi="en-US"/>
        </w:rPr>
        <w:t xml:space="preserve"> </w:t>
      </w:r>
      <w:r w:rsidRPr="003A675A">
        <w:rPr>
          <w:rFonts w:ascii="GHEA Grapalat" w:hAnsi="GHEA Grapalat" w:cs="Arial"/>
          <w:i/>
          <w:iCs/>
          <w:lang w:bidi="en-US"/>
        </w:rPr>
        <w:t>թույլ</w:t>
      </w:r>
      <w:r w:rsidRPr="003A675A">
        <w:rPr>
          <w:rFonts w:ascii="GHEA Grapalat" w:hAnsi="GHEA Grapalat"/>
          <w:i/>
          <w:iCs/>
          <w:lang w:bidi="en-US"/>
        </w:rPr>
        <w:t xml:space="preserve"> </w:t>
      </w:r>
      <w:r w:rsidRPr="003A675A">
        <w:rPr>
          <w:rFonts w:ascii="GHEA Grapalat" w:hAnsi="GHEA Grapalat" w:cs="Arial"/>
          <w:i/>
          <w:iCs/>
          <w:lang w:bidi="en-US"/>
        </w:rPr>
        <w:t>տալ</w:t>
      </w:r>
      <w:r w:rsidRPr="003A675A">
        <w:rPr>
          <w:rFonts w:ascii="GHEA Grapalat" w:hAnsi="GHEA Grapalat"/>
          <w:i/>
          <w:iCs/>
          <w:lang w:bidi="en-US"/>
        </w:rPr>
        <w:t xml:space="preserve"> </w:t>
      </w:r>
      <w:r w:rsidRPr="003A675A">
        <w:rPr>
          <w:rFonts w:ascii="GHEA Grapalat" w:hAnsi="GHEA Grapalat" w:cs="Arial"/>
          <w:i/>
          <w:iCs/>
          <w:lang w:bidi="en-US"/>
        </w:rPr>
        <w:t>բացահայտել</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անդրադառնալ</w:t>
      </w:r>
      <w:r w:rsidRPr="003A675A">
        <w:rPr>
          <w:rFonts w:ascii="GHEA Grapalat" w:hAnsi="GHEA Grapalat"/>
          <w:i/>
          <w:iCs/>
          <w:lang w:bidi="en-US"/>
        </w:rPr>
        <w:t xml:space="preserve"> </w:t>
      </w:r>
      <w:r w:rsidRPr="003A675A">
        <w:rPr>
          <w:rFonts w:ascii="GHEA Grapalat" w:hAnsi="GHEA Grapalat" w:cs="Arial"/>
          <w:i/>
          <w:iCs/>
          <w:lang w:bidi="en-US"/>
        </w:rPr>
        <w:t>լիցենզիաների</w:t>
      </w:r>
      <w:r w:rsidRPr="003A675A">
        <w:rPr>
          <w:rFonts w:ascii="GHEA Grapalat" w:hAnsi="GHEA Grapalat"/>
          <w:i/>
          <w:iCs/>
          <w:lang w:bidi="en-US"/>
        </w:rPr>
        <w:t xml:space="preserve"> </w:t>
      </w:r>
      <w:r w:rsidRPr="003A675A">
        <w:rPr>
          <w:rFonts w:ascii="GHEA Grapalat" w:hAnsi="GHEA Grapalat" w:cs="Arial"/>
          <w:i/>
          <w:iCs/>
          <w:lang w:bidi="en-US"/>
        </w:rPr>
        <w:t>տրամադրման</w:t>
      </w:r>
      <w:r w:rsidRPr="003A675A">
        <w:rPr>
          <w:rFonts w:ascii="GHEA Grapalat" w:hAnsi="GHEA Grapalat"/>
          <w:i/>
          <w:iCs/>
          <w:lang w:bidi="en-US"/>
        </w:rPr>
        <w:t xml:space="preserve"> </w:t>
      </w:r>
      <w:r w:rsidRPr="003A675A">
        <w:rPr>
          <w:rFonts w:ascii="GHEA Grapalat" w:hAnsi="GHEA Grapalat" w:cs="Arial"/>
          <w:i/>
          <w:iCs/>
          <w:lang w:bidi="en-US"/>
        </w:rPr>
        <w:t>գործընթացի</w:t>
      </w:r>
      <w:r w:rsidRPr="003A675A">
        <w:rPr>
          <w:rFonts w:ascii="GHEA Grapalat" w:hAnsi="GHEA Grapalat"/>
          <w:i/>
          <w:iCs/>
          <w:lang w:bidi="en-US"/>
        </w:rPr>
        <w:t xml:space="preserve"> </w:t>
      </w:r>
      <w:r w:rsidRPr="003A675A">
        <w:rPr>
          <w:rFonts w:ascii="GHEA Grapalat" w:hAnsi="GHEA Grapalat" w:cs="Arial"/>
          <w:i/>
          <w:iCs/>
          <w:lang w:bidi="en-US"/>
        </w:rPr>
        <w:t>հնարավոր</w:t>
      </w:r>
      <w:r w:rsidRPr="003A675A">
        <w:rPr>
          <w:rFonts w:ascii="GHEA Grapalat" w:hAnsi="GHEA Grapalat"/>
          <w:i/>
          <w:iCs/>
          <w:lang w:bidi="en-US"/>
        </w:rPr>
        <w:t xml:space="preserve"> </w:t>
      </w:r>
      <w:r w:rsidRPr="003A675A">
        <w:rPr>
          <w:rFonts w:ascii="GHEA Grapalat" w:hAnsi="GHEA Grapalat" w:cs="Arial"/>
          <w:i/>
          <w:iCs/>
          <w:lang w:bidi="en-US"/>
        </w:rPr>
        <w:t>թույլ</w:t>
      </w:r>
      <w:r w:rsidRPr="003A675A">
        <w:rPr>
          <w:rFonts w:ascii="GHEA Grapalat" w:hAnsi="GHEA Grapalat"/>
          <w:i/>
          <w:iCs/>
          <w:lang w:bidi="en-US"/>
        </w:rPr>
        <w:t xml:space="preserve"> </w:t>
      </w:r>
      <w:r w:rsidRPr="003A675A">
        <w:rPr>
          <w:rFonts w:ascii="GHEA Grapalat" w:hAnsi="GHEA Grapalat" w:cs="Arial"/>
          <w:i/>
          <w:iCs/>
          <w:lang w:bidi="en-US"/>
        </w:rPr>
        <w:t>կողմերին</w:t>
      </w:r>
      <w:r w:rsidRPr="003A675A">
        <w:rPr>
          <w:rFonts w:ascii="GHEA Grapalat" w:hAnsi="GHEA Grapalat"/>
          <w:i/>
          <w:iCs/>
          <w:lang w:bidi="en-US"/>
        </w:rPr>
        <w:t xml:space="preserve">, </w:t>
      </w:r>
      <w:r w:rsidRPr="003A675A">
        <w:rPr>
          <w:rFonts w:ascii="GHEA Grapalat" w:hAnsi="GHEA Grapalat" w:cs="Arial"/>
          <w:i/>
          <w:iCs/>
          <w:lang w:bidi="en-US"/>
        </w:rPr>
        <w:t>ներառյալ</w:t>
      </w:r>
      <w:r w:rsidRPr="003A675A">
        <w:rPr>
          <w:rFonts w:ascii="GHEA Grapalat" w:hAnsi="GHEA Grapalat"/>
          <w:i/>
          <w:iCs/>
          <w:lang w:bidi="en-US"/>
        </w:rPr>
        <w:t xml:space="preserve"> </w:t>
      </w:r>
      <w:r w:rsidRPr="003A675A">
        <w:rPr>
          <w:rFonts w:ascii="GHEA Grapalat" w:hAnsi="GHEA Grapalat" w:cs="Arial"/>
          <w:i/>
          <w:iCs/>
          <w:lang w:bidi="en-US"/>
        </w:rPr>
        <w:t>նրան</w:t>
      </w:r>
      <w:r w:rsidR="00955E65" w:rsidRPr="003A675A">
        <w:rPr>
          <w:rFonts w:ascii="GHEA Grapalat" w:hAnsi="GHEA Grapalat" w:cs="Arial"/>
          <w:i/>
          <w:iCs/>
          <w:lang w:val="hy-AM" w:bidi="en-US"/>
        </w:rPr>
        <w:t>ց</w:t>
      </w:r>
      <w:r w:rsidRPr="003A675A">
        <w:rPr>
          <w:rFonts w:ascii="GHEA Grapalat" w:hAnsi="GHEA Grapalat"/>
          <w:i/>
          <w:iCs/>
          <w:lang w:bidi="en-US"/>
        </w:rPr>
        <w:t xml:space="preserve">, </w:t>
      </w:r>
      <w:r w:rsidRPr="003A675A">
        <w:rPr>
          <w:rFonts w:ascii="GHEA Grapalat" w:hAnsi="GHEA Grapalat" w:cs="Arial"/>
          <w:i/>
          <w:iCs/>
          <w:lang w:bidi="en-US"/>
        </w:rPr>
        <w:t>որոնք</w:t>
      </w:r>
      <w:r w:rsidRPr="003A675A">
        <w:rPr>
          <w:rFonts w:ascii="GHEA Grapalat" w:hAnsi="GHEA Grapalat"/>
          <w:i/>
          <w:iCs/>
          <w:lang w:bidi="en-US"/>
        </w:rPr>
        <w:t xml:space="preserve"> </w:t>
      </w:r>
      <w:r w:rsidRPr="003A675A">
        <w:rPr>
          <w:rFonts w:ascii="GHEA Grapalat" w:hAnsi="GHEA Grapalat" w:cs="Arial"/>
          <w:i/>
          <w:iCs/>
          <w:lang w:bidi="en-US"/>
        </w:rPr>
        <w:t>այդ</w:t>
      </w:r>
      <w:r w:rsidRPr="003A675A">
        <w:rPr>
          <w:rFonts w:ascii="GHEA Grapalat" w:hAnsi="GHEA Grapalat"/>
          <w:i/>
          <w:iCs/>
          <w:lang w:bidi="en-US"/>
        </w:rPr>
        <w:t xml:space="preserve"> </w:t>
      </w:r>
      <w:r w:rsidRPr="003A675A">
        <w:rPr>
          <w:rFonts w:ascii="GHEA Grapalat" w:hAnsi="GHEA Grapalat" w:cs="Arial"/>
          <w:i/>
          <w:iCs/>
          <w:lang w:bidi="en-US"/>
        </w:rPr>
        <w:t>գործընթացները</w:t>
      </w:r>
      <w:r w:rsidRPr="003A675A">
        <w:rPr>
          <w:rFonts w:ascii="GHEA Grapalat" w:hAnsi="GHEA Grapalat"/>
          <w:i/>
          <w:iCs/>
          <w:lang w:bidi="en-US"/>
        </w:rPr>
        <w:t xml:space="preserve"> </w:t>
      </w:r>
      <w:r w:rsidRPr="003A675A">
        <w:rPr>
          <w:rFonts w:ascii="GHEA Grapalat" w:hAnsi="GHEA Grapalat" w:cs="Arial"/>
          <w:i/>
          <w:iCs/>
          <w:lang w:bidi="en-US"/>
        </w:rPr>
        <w:t>խոցելի</w:t>
      </w:r>
      <w:r w:rsidRPr="003A675A">
        <w:rPr>
          <w:rFonts w:ascii="GHEA Grapalat" w:hAnsi="GHEA Grapalat"/>
          <w:i/>
          <w:iCs/>
          <w:lang w:bidi="en-US"/>
        </w:rPr>
        <w:t xml:space="preserve"> </w:t>
      </w:r>
      <w:r w:rsidRPr="003A675A">
        <w:rPr>
          <w:rFonts w:ascii="GHEA Grapalat" w:hAnsi="GHEA Grapalat" w:cs="Arial"/>
          <w:i/>
          <w:iCs/>
          <w:lang w:bidi="en-US"/>
        </w:rPr>
        <w:t>են</w:t>
      </w:r>
      <w:r w:rsidRPr="003A675A">
        <w:rPr>
          <w:rFonts w:ascii="GHEA Grapalat" w:hAnsi="GHEA Grapalat"/>
          <w:i/>
          <w:iCs/>
          <w:lang w:bidi="en-US"/>
        </w:rPr>
        <w:t xml:space="preserve"> </w:t>
      </w:r>
      <w:r w:rsidRPr="003A675A">
        <w:rPr>
          <w:rFonts w:ascii="GHEA Grapalat" w:hAnsi="GHEA Grapalat" w:cs="Arial"/>
          <w:i/>
          <w:iCs/>
          <w:lang w:bidi="en-US"/>
        </w:rPr>
        <w:t>դարձնում</w:t>
      </w:r>
      <w:r w:rsidRPr="003A675A">
        <w:rPr>
          <w:rFonts w:ascii="GHEA Grapalat" w:hAnsi="GHEA Grapalat"/>
          <w:i/>
          <w:iCs/>
          <w:lang w:bidi="en-US"/>
        </w:rPr>
        <w:t xml:space="preserve"> </w:t>
      </w:r>
      <w:r w:rsidRPr="003A675A">
        <w:rPr>
          <w:rFonts w:ascii="GHEA Grapalat" w:hAnsi="GHEA Grapalat" w:cs="Arial"/>
          <w:i/>
          <w:iCs/>
          <w:lang w:bidi="en-US"/>
        </w:rPr>
        <w:t>կոռուպցիայի</w:t>
      </w:r>
      <w:r w:rsidRPr="003A675A">
        <w:rPr>
          <w:rFonts w:ascii="GHEA Grapalat" w:hAnsi="GHEA Grapalat"/>
          <w:i/>
          <w:iCs/>
          <w:lang w:bidi="en-US"/>
        </w:rPr>
        <w:t xml:space="preserve"> </w:t>
      </w:r>
      <w:r w:rsidRPr="003A675A">
        <w:rPr>
          <w:rFonts w:ascii="GHEA Grapalat" w:hAnsi="GHEA Grapalat" w:cs="Arial"/>
          <w:i/>
          <w:iCs/>
          <w:lang w:bidi="en-US"/>
        </w:rPr>
        <w:t>նկատմամբ</w:t>
      </w:r>
      <w:r w:rsidRPr="003A675A">
        <w:rPr>
          <w:rFonts w:ascii="GHEA Grapalat" w:hAnsi="GHEA Grapalat"/>
          <w:i/>
          <w:iCs/>
          <w:lang w:bidi="en-US"/>
        </w:rPr>
        <w:t>:</w:t>
      </w:r>
    </w:p>
    <w:p w14:paraId="2216AAC7" w14:textId="4CD45972" w:rsidR="00955E65" w:rsidRPr="003A675A" w:rsidRDefault="00955E65" w:rsidP="008A5422">
      <w:pPr>
        <w:tabs>
          <w:tab w:val="left" w:pos="2720"/>
        </w:tabs>
        <w:spacing w:before="245" w:after="120"/>
        <w:ind w:left="360" w:right="-14"/>
        <w:jc w:val="both"/>
        <w:rPr>
          <w:rFonts w:ascii="GHEA Grapalat" w:hAnsi="GHEA Grapalat"/>
          <w:lang w:val="hy-AM"/>
        </w:rPr>
      </w:pPr>
      <w:r w:rsidRPr="003A675A">
        <w:rPr>
          <w:rFonts w:ascii="GHEA Grapalat" w:hAnsi="GHEA Grapalat"/>
        </w:rPr>
        <w:t xml:space="preserve">ա) ԱՃԹՆ-ն իրականացնող պետությունները պարտավոր են բացահայտել ԱՃԹՆ-ի </w:t>
      </w:r>
      <w:r w:rsidRPr="003A675A">
        <w:rPr>
          <w:rFonts w:ascii="GHEA Grapalat" w:eastAsia="Microsoft PhagsPa" w:hAnsi="GHEA Grapalat" w:cs="Times New Roman"/>
          <w:lang w:val="hy-AM"/>
        </w:rPr>
        <w:t>ամենավերջին</w:t>
      </w:r>
      <w:r w:rsidRPr="003A675A">
        <w:rPr>
          <w:rFonts w:ascii="GHEA Grapalat" w:hAnsi="GHEA Grapalat"/>
        </w:rPr>
        <w:t xml:space="preserve"> բացահայտումների ընդգրկած հաշվետու ժամանակաշրջանում տրամադրվող և փոխանցվող բոլոր պայմանագրերի և լիցենզիաների վերաբերյալ տեղեկությունները, այդ թվում՝ այն ընկերությունների առնչությամբ, որոնց կատարած </w:t>
      </w:r>
      <w:proofErr w:type="gramStart"/>
      <w:r w:rsidRPr="003A675A">
        <w:rPr>
          <w:rFonts w:ascii="GHEA Grapalat" w:hAnsi="GHEA Grapalat"/>
        </w:rPr>
        <w:t>վճարումները  համաձայնեցված</w:t>
      </w:r>
      <w:proofErr w:type="gramEnd"/>
      <w:r w:rsidRPr="003A675A">
        <w:rPr>
          <w:rFonts w:ascii="GHEA Grapalat" w:hAnsi="GHEA Grapalat"/>
        </w:rPr>
        <w:t xml:space="preserve"> էականության շեմից ցածր են</w:t>
      </w:r>
      <w:r w:rsidRPr="003A675A">
        <w:rPr>
          <w:rFonts w:ascii="GHEA Grapalat" w:hAnsi="GHEA Grapalat"/>
          <w:lang w:val="hy-AM"/>
        </w:rPr>
        <w:t>։ Այն պետք է ներառի՝</w:t>
      </w:r>
    </w:p>
    <w:p w14:paraId="4B8B6775" w14:textId="77777777" w:rsidR="00955E65" w:rsidRPr="003A675A" w:rsidRDefault="00955E65" w:rsidP="008A5422">
      <w:pPr>
        <w:pStyle w:val="ListParagraph"/>
        <w:widowControl w:val="0"/>
        <w:numPr>
          <w:ilvl w:val="0"/>
          <w:numId w:val="34"/>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rPr>
        <w:t xml:space="preserve">լիցենզիայի </w:t>
      </w:r>
      <w:r w:rsidRPr="003A675A">
        <w:rPr>
          <w:rFonts w:ascii="GHEA Grapalat" w:hAnsi="GHEA Grapalat"/>
          <w:lang w:val="hy-AM" w:bidi="en-US"/>
        </w:rPr>
        <w:t>փոխանցման կամ շնորհման գործընթացի նկարագրությունը,</w:t>
      </w:r>
    </w:p>
    <w:p w14:paraId="04C4480D" w14:textId="33C3B87B" w:rsidR="00955E65" w:rsidRPr="003A675A" w:rsidRDefault="00955E65" w:rsidP="008A5422">
      <w:pPr>
        <w:pStyle w:val="ListParagraph"/>
        <w:widowControl w:val="0"/>
        <w:numPr>
          <w:ilvl w:val="0"/>
          <w:numId w:val="34"/>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lang w:val="hy-AM" w:bidi="en-US"/>
        </w:rPr>
        <w:t>կիրառվող տեխնիկական և ֆինանսական չափանիշները՝ ներառյալ անվճար, նախնական և իրազեկ համաձայնության հետ կապված ցանկացած պահանջ: Այն դեպքում, երբ լիցենզիա տրամադրելու կամ փոխանցելու գործընթացը պահանջում է խորհրդակցություններ ազդակիր համայնքների հետ, ակնկալվում է, որ ԱՃԹՆ-ն իրականացնող երկրները և ընկերությունները տրամադրեն խորհրդակցությունների գործընթացի նկարագրությունը: Սա կարող է ներառել այն մարդկանց թիվը, որոնց հետ խորհրդակցել են՝ տարանջատված ըստ սեռի, և ամփոփ նկարագրություն այն մասին, թե ինչպես են հավաքագրվել և դիտարկվել ծրագրի ազդեցության վերաբերյալ տեսակետները:</w:t>
      </w:r>
    </w:p>
    <w:p w14:paraId="6541B3C6" w14:textId="77777777" w:rsidR="00955E65" w:rsidRPr="003A675A" w:rsidRDefault="00955E65" w:rsidP="008A5422">
      <w:pPr>
        <w:pStyle w:val="ListParagraph"/>
        <w:widowControl w:val="0"/>
        <w:numPr>
          <w:ilvl w:val="0"/>
          <w:numId w:val="34"/>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lang w:val="hy-AM" w:bidi="en-US"/>
        </w:rPr>
        <w:t>փոխանցված կամ շնորհված լիցենզիա ստացած անձի (անձանց), այդ թվում՝ կոնսորցիումի անդամների (կիրառելիության դեպքում) մասին տեղեկություններ, և</w:t>
      </w:r>
    </w:p>
    <w:p w14:paraId="78580EEE" w14:textId="0E6A3399" w:rsidR="00955E65" w:rsidRPr="003A675A" w:rsidRDefault="00955E65" w:rsidP="008A5422">
      <w:pPr>
        <w:pStyle w:val="ListParagraph"/>
        <w:widowControl w:val="0"/>
        <w:numPr>
          <w:ilvl w:val="0"/>
          <w:numId w:val="34"/>
        </w:numPr>
        <w:tabs>
          <w:tab w:val="left" w:pos="2720"/>
        </w:tabs>
        <w:spacing w:before="245" w:after="120" w:line="276" w:lineRule="auto"/>
        <w:ind w:right="-14"/>
        <w:jc w:val="both"/>
        <w:rPr>
          <w:rFonts w:ascii="GHEA Grapalat" w:hAnsi="GHEA Grapalat"/>
        </w:rPr>
      </w:pPr>
      <w:r w:rsidRPr="003A675A">
        <w:rPr>
          <w:rFonts w:ascii="GHEA Grapalat" w:hAnsi="GHEA Grapalat"/>
          <w:lang w:val="hy-AM" w:bidi="en-US"/>
        </w:rPr>
        <w:t>լիցենզիաների</w:t>
      </w:r>
      <w:r w:rsidRPr="003A675A">
        <w:rPr>
          <w:rFonts w:ascii="GHEA Grapalat" w:hAnsi="GHEA Grapalat"/>
        </w:rPr>
        <w:t xml:space="preserve"> փոխանցումը կամ շնորհումը կարգավորող իրավական և կանոնակարգող դաշտից կատարված բոլոր էական շեղումները</w:t>
      </w:r>
      <w:r w:rsidR="00CB0BD2" w:rsidRPr="003A675A">
        <w:rPr>
          <w:rFonts w:ascii="GHEA Grapalat" w:hAnsi="GHEA Grapalat"/>
          <w:lang w:val="hy-AM"/>
        </w:rPr>
        <w:t>՝ ներառյալ գնահատման համար ընդունված մեթոդաբանության բացատրությունը։</w:t>
      </w:r>
    </w:p>
    <w:p w14:paraId="2815E580" w14:textId="114F5E20" w:rsidR="00D87A1F" w:rsidRPr="003A675A" w:rsidRDefault="00CB0BD2" w:rsidP="00BE11B5">
      <w:pPr>
        <w:tabs>
          <w:tab w:val="left" w:pos="2720"/>
        </w:tabs>
        <w:spacing w:before="245" w:after="120"/>
        <w:ind w:left="360" w:right="-14"/>
        <w:jc w:val="both"/>
        <w:rPr>
          <w:rFonts w:ascii="GHEA Grapalat" w:hAnsi="GHEA Grapalat"/>
        </w:rPr>
      </w:pPr>
      <w:r w:rsidRPr="003A675A">
        <w:rPr>
          <w:rFonts w:ascii="GHEA Grapalat" w:hAnsi="GHEA Grapalat" w:cs="Arial"/>
        </w:rPr>
        <w:lastRenderedPageBreak/>
        <w:t>Այն</w:t>
      </w:r>
      <w:r w:rsidRPr="003A675A">
        <w:rPr>
          <w:rFonts w:ascii="GHEA Grapalat" w:hAnsi="GHEA Grapalat"/>
        </w:rPr>
        <w:t xml:space="preserve"> դեպքերում, երբ կառավարությունները կարող են ընտրել պայմանագիր կամ լիցենզիա շնորհելու տարբեր մեթոդներ (օրինակ՝ մրցակցային հայտեր կամ ուղղակի բանակցություններ),</w:t>
      </w:r>
      <w:r w:rsidRPr="003A675A">
        <w:rPr>
          <w:rFonts w:ascii="GHEA Grapalat" w:hAnsi="GHEA Grapalat"/>
          <w:lang w:val="hy-AM"/>
        </w:rPr>
        <w:t xml:space="preserve"> խրախուսվում է, որ բազմաշահառու խումբը </w:t>
      </w:r>
      <w:r w:rsidRPr="003A675A">
        <w:rPr>
          <w:rFonts w:ascii="GHEA Grapalat" w:hAnsi="GHEA Grapalat"/>
        </w:rPr>
        <w:t>լիցենզիա շնորհելու կամ փոխանցելու գործընթացի նկարագրությ</w:t>
      </w:r>
      <w:r w:rsidRPr="003A675A">
        <w:rPr>
          <w:rFonts w:ascii="GHEA Grapalat" w:hAnsi="GHEA Grapalat"/>
          <w:lang w:val="hy-AM"/>
        </w:rPr>
        <w:t xml:space="preserve">ան մեջ </w:t>
      </w:r>
      <w:r w:rsidRPr="003A675A">
        <w:rPr>
          <w:rFonts w:ascii="GHEA Grapalat" w:hAnsi="GHEA Grapalat"/>
        </w:rPr>
        <w:t>ներառ</w:t>
      </w:r>
      <w:r w:rsidRPr="003A675A">
        <w:rPr>
          <w:rFonts w:ascii="GHEA Grapalat" w:hAnsi="GHEA Grapalat"/>
          <w:lang w:val="hy-AM"/>
        </w:rPr>
        <w:t>ի</w:t>
      </w:r>
      <w:r w:rsidRPr="003A675A">
        <w:rPr>
          <w:rFonts w:ascii="GHEA Grapalat" w:hAnsi="GHEA Grapalat"/>
        </w:rPr>
        <w:t xml:space="preserve"> այն կանոնների բացատրությունը, որոնցով որոշվում է, թե որ ընթացակարգը պետք է օգտագործվի, և ինչու է ընտրվել </w:t>
      </w:r>
      <w:r w:rsidRPr="003A675A">
        <w:rPr>
          <w:rFonts w:ascii="GHEA Grapalat" w:hAnsi="GHEA Grapalat"/>
          <w:lang w:val="hy-AM"/>
        </w:rPr>
        <w:t>կոնկրետ այդ</w:t>
      </w:r>
      <w:r w:rsidRPr="003A675A">
        <w:rPr>
          <w:rFonts w:ascii="GHEA Grapalat" w:hAnsi="GHEA Grapalat"/>
        </w:rPr>
        <w:t xml:space="preserve"> ընթացակարգ</w:t>
      </w:r>
      <w:r w:rsidRPr="003A675A">
        <w:rPr>
          <w:rFonts w:ascii="GHEA Grapalat" w:hAnsi="GHEA Grapalat"/>
          <w:lang w:val="hy-AM"/>
        </w:rPr>
        <w:t>ը</w:t>
      </w:r>
      <w:r w:rsidRPr="003A675A">
        <w:rPr>
          <w:rFonts w:ascii="GHEA Grapalat" w:hAnsi="GHEA Grapalat"/>
        </w:rPr>
        <w:t>:</w:t>
      </w:r>
      <w:r w:rsidR="00D87A1F" w:rsidRPr="003A675A">
        <w:rPr>
          <w:rFonts w:ascii="GHEA Grapalat" w:hAnsi="GHEA Grapalat"/>
          <w:lang w:val="hy-AM"/>
        </w:rPr>
        <w:t xml:space="preserve"> Սա ներառում է այն դեպքերը, երբ </w:t>
      </w:r>
      <w:r w:rsidR="00D87A1F" w:rsidRPr="003A675A">
        <w:rPr>
          <w:rFonts w:ascii="GHEA Grapalat" w:hAnsi="GHEA Grapalat"/>
        </w:rPr>
        <w:t>կառավարություններն</w:t>
      </w:r>
      <w:r w:rsidR="00D87A1F" w:rsidRPr="003A675A">
        <w:rPr>
          <w:rFonts w:ascii="GHEA Grapalat" w:hAnsi="GHEA Grapalat"/>
          <w:lang w:val="hy-AM"/>
        </w:rPr>
        <w:t xml:space="preserve"> օգտագործում են </w:t>
      </w:r>
      <w:r w:rsidR="00D87A1F" w:rsidRPr="003A675A">
        <w:rPr>
          <w:rFonts w:ascii="GHEA Grapalat" w:hAnsi="GHEA Grapalat"/>
        </w:rPr>
        <w:t xml:space="preserve">արագացված կամ «արագընթաց» </w:t>
      </w:r>
      <w:r w:rsidR="00B86606" w:rsidRPr="003A675A">
        <w:rPr>
          <w:rFonts w:ascii="GHEA Grapalat" w:hAnsi="GHEA Grapalat"/>
          <w:lang w:val="hy-AM"/>
        </w:rPr>
        <w:t>շնորհումներ</w:t>
      </w:r>
      <w:r w:rsidR="00D87A1F" w:rsidRPr="003A675A">
        <w:rPr>
          <w:rFonts w:ascii="GHEA Grapalat" w:hAnsi="GHEA Grapalat"/>
        </w:rPr>
        <w:t xml:space="preserve"> կամ փոխանցման գործընթացներ: Բազմաշահառու խումբը պետք է հստակ փաստաթղթավորի այս ընտրության հիմնավորումը, շնորհման կամ փոխանցման գործընթացները, կիրառված ընթացակարգերը և չափանիշները, ներգրավված հաստատությունները, ինչպես նաև շնորհման և փոխանցման գործընթացների արդյունքները:</w:t>
      </w:r>
    </w:p>
    <w:p w14:paraId="383BC207" w14:textId="66DF859E" w:rsidR="00D87A1F" w:rsidRPr="003A675A" w:rsidRDefault="00D87A1F" w:rsidP="00BE11B5">
      <w:pPr>
        <w:tabs>
          <w:tab w:val="left" w:pos="2720"/>
        </w:tabs>
        <w:spacing w:before="245" w:after="120"/>
        <w:ind w:left="360" w:right="-14"/>
        <w:jc w:val="both"/>
        <w:rPr>
          <w:rFonts w:ascii="GHEA Grapalat" w:hAnsi="GHEA Grapalat"/>
        </w:rPr>
      </w:pPr>
      <w:r w:rsidRPr="003A675A">
        <w:rPr>
          <w:rFonts w:ascii="GHEA Grapalat" w:hAnsi="GHEA Grapalat"/>
        </w:rPr>
        <w:t>Այն դեպքում, երբ հանրայնորեն առկա տեղեկատվության մեջ կան բացեր, դրանք պետք է հստակորեն նշված լինեն:  Վերոնշյալ տեղեկությունների համակողմանի բացահայտմանը խանգարող բոլոր էական իրավական կամ գործնական խոչընդոտները պետք է արձանագրվեն և բացատրվեն՝ ներառելով տեղեկատվություն այդպիսի խոչընդոտները հաղթահարելուն ուղղված կառավարության ծրագրերի և ցանկալի արդյունքներին հասնելու կանխատեսվող ժամանակացույցի մասին:</w:t>
      </w:r>
    </w:p>
    <w:p w14:paraId="254F2B51" w14:textId="7B265A65" w:rsidR="00D87A1F" w:rsidRPr="003A675A" w:rsidRDefault="00D87A1F" w:rsidP="00BE11B5">
      <w:pPr>
        <w:tabs>
          <w:tab w:val="left" w:pos="2720"/>
        </w:tabs>
        <w:spacing w:before="245" w:after="120"/>
        <w:ind w:left="360" w:right="-14"/>
        <w:jc w:val="both"/>
        <w:rPr>
          <w:rFonts w:ascii="GHEA Grapalat" w:hAnsi="GHEA Grapalat"/>
        </w:rPr>
      </w:pPr>
      <w:r w:rsidRPr="003A675A">
        <w:rPr>
          <w:rFonts w:ascii="GHEA Grapalat" w:hAnsi="GHEA Grapalat"/>
        </w:rPr>
        <w:t xml:space="preserve">բ) Այն դեպքում, երբ ընկերություններն ունեն ԱՃԹՆ-ի իրականացման ժամանակաշրջանից առաջ տրամադրված լիցենզիաներ, խրախուսվում է իրականացնող պետությունների կողմից այս լիցենզիաների վերաբերյալ </w:t>
      </w:r>
      <w:r w:rsidR="00DD61AA" w:rsidRPr="003A675A">
        <w:rPr>
          <w:rFonts w:ascii="GHEA Grapalat" w:hAnsi="GHEA Grapalat"/>
          <w:lang w:val="hy-AM"/>
        </w:rPr>
        <w:t>պ</w:t>
      </w:r>
      <w:r w:rsidRPr="003A675A">
        <w:rPr>
          <w:rFonts w:ascii="GHEA Grapalat" w:hAnsi="GHEA Grapalat"/>
        </w:rPr>
        <w:t>ահանջ 2.2-ի (ա) ենթակետում ամրագրված տեղեկությունների բացահայտումը։</w:t>
      </w:r>
    </w:p>
    <w:p w14:paraId="0BB9A49D" w14:textId="47F3F318" w:rsidR="00D87A1F" w:rsidRPr="003A675A" w:rsidRDefault="00D87A1F" w:rsidP="00BE11B5">
      <w:pPr>
        <w:tabs>
          <w:tab w:val="left" w:pos="2720"/>
        </w:tabs>
        <w:spacing w:before="245" w:after="120"/>
        <w:ind w:left="360" w:right="-14"/>
        <w:jc w:val="both"/>
        <w:rPr>
          <w:rFonts w:ascii="GHEA Grapalat" w:hAnsi="GHEA Grapalat"/>
        </w:rPr>
      </w:pPr>
      <w:r w:rsidRPr="003A675A">
        <w:rPr>
          <w:rFonts w:ascii="GHEA Grapalat" w:hAnsi="GHEA Grapalat"/>
        </w:rPr>
        <w:t xml:space="preserve">գ) Այն դեպքում, երբ լիցենզիաները շնորհվել են մրցութային ընթացակարգով, կառավարությունը պարտավոր է բացահայտել հայտատուների ցանկը, այդ թվում իրական շահառուներին՝ համաձայն </w:t>
      </w:r>
      <w:r w:rsidR="00DD61AA" w:rsidRPr="003A675A">
        <w:rPr>
          <w:rFonts w:ascii="GHEA Grapalat" w:hAnsi="GHEA Grapalat"/>
          <w:lang w:val="hy-AM"/>
        </w:rPr>
        <w:t>պ</w:t>
      </w:r>
      <w:r w:rsidRPr="003A675A">
        <w:rPr>
          <w:rFonts w:ascii="GHEA Grapalat" w:hAnsi="GHEA Grapalat"/>
        </w:rPr>
        <w:t>ահանջ 2.5-ի, և հայտերին ներկայացվող չափանիշները:</w:t>
      </w:r>
    </w:p>
    <w:p w14:paraId="18A55A47" w14:textId="051C0EEB" w:rsidR="00833B36" w:rsidRPr="003A675A" w:rsidRDefault="00833B36" w:rsidP="00BE11B5">
      <w:pPr>
        <w:tabs>
          <w:tab w:val="left" w:pos="2720"/>
        </w:tabs>
        <w:spacing w:before="245" w:after="120"/>
        <w:ind w:left="360" w:right="-14"/>
        <w:jc w:val="both"/>
        <w:rPr>
          <w:rFonts w:ascii="GHEA Grapalat" w:hAnsi="GHEA Grapalat"/>
          <w:lang w:val="hy-AM"/>
        </w:rPr>
      </w:pPr>
      <w:r w:rsidRPr="003A675A">
        <w:rPr>
          <w:rFonts w:ascii="GHEA Grapalat" w:hAnsi="GHEA Grapalat"/>
        </w:rPr>
        <w:t>դ) Խրախուսվում է,</w:t>
      </w:r>
      <w:r w:rsidRPr="003A675A">
        <w:rPr>
          <w:rFonts w:ascii="GHEA Grapalat" w:hAnsi="GHEA Grapalat"/>
          <w:lang w:val="hy-AM"/>
        </w:rPr>
        <w:t xml:space="preserve"> որ բ</w:t>
      </w:r>
      <w:r w:rsidRPr="003A675A">
        <w:rPr>
          <w:rFonts w:ascii="GHEA Grapalat" w:hAnsi="GHEA Grapalat"/>
        </w:rPr>
        <w:t>ազմաշահառու խումբը լրացուցիչ տեղեկություններ ներառ</w:t>
      </w:r>
      <w:r w:rsidRPr="003A675A">
        <w:rPr>
          <w:rFonts w:ascii="GHEA Grapalat" w:hAnsi="GHEA Grapalat"/>
          <w:lang w:val="hy-AM"/>
        </w:rPr>
        <w:t>ի</w:t>
      </w:r>
      <w:r w:rsidRPr="003A675A">
        <w:rPr>
          <w:rFonts w:ascii="GHEA Grapalat" w:hAnsi="GHEA Grapalat"/>
        </w:rPr>
        <w:t xml:space="preserve"> լիցենզիաների տրամադրման վերաբերյալ՝ որպես ԱՃԹՆ-ի բացահայտումների մաս։ Դրանց թվում կարող են լինել մեկնաբանություններ լիցենզավորման ընթացակարգերի գործուն և արդյունավետ լինելու մասին, ընթացակարգերի, իրական գործելակերպերի և պայմանագրի կամ լիցենզիայի նորացման, կասեցման կամ դադարեցման հիմքերի նկարագրություն</w:t>
      </w:r>
      <w:r w:rsidRPr="003A675A">
        <w:rPr>
          <w:rFonts w:ascii="GHEA Grapalat" w:hAnsi="GHEA Grapalat"/>
          <w:lang w:val="hy-AM"/>
        </w:rPr>
        <w:t>, ինչպես նաև լիցենզիա ունեցող ընկերությունների մեծամասնական սեփականության փոփոխությունների վերաբերյալ տեղեկատվություն:</w:t>
      </w:r>
    </w:p>
    <w:p w14:paraId="20750126" w14:textId="77777777" w:rsidR="00857594" w:rsidRPr="003A675A" w:rsidRDefault="00857594" w:rsidP="00BE11B5">
      <w:pPr>
        <w:tabs>
          <w:tab w:val="left" w:pos="2720"/>
        </w:tabs>
        <w:spacing w:before="245" w:after="120"/>
        <w:ind w:left="360" w:right="-14"/>
        <w:jc w:val="both"/>
        <w:rPr>
          <w:rFonts w:ascii="GHEA Grapalat" w:hAnsi="GHEA Grapalat"/>
          <w:lang w:val="hy-AM"/>
        </w:rPr>
      </w:pPr>
    </w:p>
    <w:p w14:paraId="71E9DAD0" w14:textId="7CDF6DA6" w:rsidR="00F25816" w:rsidRPr="003A675A" w:rsidRDefault="00F25816" w:rsidP="006D7BF2">
      <w:pPr>
        <w:pStyle w:val="Heading2"/>
        <w:spacing w:before="245"/>
      </w:pPr>
      <w:bookmarkStart w:id="60" w:name="_Toc130468567"/>
      <w:bookmarkStart w:id="61" w:name="_Toc134190952"/>
      <w:bookmarkStart w:id="62" w:name="_Toc136253251"/>
      <w:bookmarkStart w:id="63" w:name="_Toc156216678"/>
      <w:r w:rsidRPr="003A675A">
        <w:t>2.3</w:t>
      </w:r>
      <w:r w:rsidR="00833B36" w:rsidRPr="003A675A">
        <w:rPr>
          <w:rFonts w:eastAsiaTheme="minorHAnsi" w:cstheme="minorBidi"/>
          <w:color w:val="auto"/>
          <w:sz w:val="22"/>
          <w:szCs w:val="22"/>
        </w:rPr>
        <w:t xml:space="preserve"> </w:t>
      </w:r>
      <w:r w:rsidR="00833B36" w:rsidRPr="003A675A">
        <w:t>Լիցենզիաների գրանցամատյանը</w:t>
      </w:r>
      <w:bookmarkEnd w:id="60"/>
      <w:bookmarkEnd w:id="61"/>
      <w:bookmarkEnd w:id="62"/>
      <w:bookmarkEnd w:id="63"/>
      <w:r w:rsidRPr="003A675A">
        <w:t xml:space="preserve"> </w:t>
      </w:r>
      <w:r w:rsidRPr="003A675A">
        <w:tab/>
      </w:r>
    </w:p>
    <w:p w14:paraId="337C6363" w14:textId="39FDDEA3" w:rsidR="00F25816" w:rsidRPr="003A675A" w:rsidRDefault="00833B36" w:rsidP="00603BD6">
      <w:pPr>
        <w:spacing w:before="245"/>
        <w:jc w:val="both"/>
        <w:rPr>
          <w:rFonts w:ascii="GHEA Grapalat" w:hAnsi="GHEA Grapalat"/>
          <w:i/>
          <w:iCs/>
          <w:lang w:bidi="en-US"/>
        </w:rPr>
      </w:pPr>
      <w:r w:rsidRPr="003A675A">
        <w:rPr>
          <w:rFonts w:ascii="GHEA Grapalat" w:hAnsi="GHEA Grapalat" w:cs="Arial"/>
          <w:i/>
          <w:iCs/>
          <w:lang w:bidi="en-US"/>
        </w:rPr>
        <w:t>Այս</w:t>
      </w:r>
      <w:r w:rsidRPr="003A675A">
        <w:rPr>
          <w:rFonts w:ascii="GHEA Grapalat" w:hAnsi="GHEA Grapalat"/>
          <w:i/>
          <w:iCs/>
          <w:lang w:bidi="en-US"/>
        </w:rPr>
        <w:t xml:space="preserve"> </w:t>
      </w:r>
      <w:r w:rsidRPr="003A675A">
        <w:rPr>
          <w:rFonts w:ascii="GHEA Grapalat" w:hAnsi="GHEA Grapalat" w:cs="Arial"/>
          <w:i/>
          <w:iCs/>
          <w:lang w:bidi="en-US"/>
        </w:rPr>
        <w:t>պահանջի</w:t>
      </w:r>
      <w:r w:rsidRPr="003A675A">
        <w:rPr>
          <w:rFonts w:ascii="GHEA Grapalat" w:hAnsi="GHEA Grapalat"/>
          <w:i/>
          <w:iCs/>
          <w:lang w:bidi="en-US"/>
        </w:rPr>
        <w:t xml:space="preserve"> </w:t>
      </w:r>
      <w:r w:rsidRPr="003A675A">
        <w:rPr>
          <w:rFonts w:ascii="GHEA Grapalat" w:hAnsi="GHEA Grapalat" w:cs="Arial"/>
          <w:i/>
          <w:iCs/>
          <w:lang w:bidi="en-US"/>
        </w:rPr>
        <w:t>նպատակն</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ապահովել</w:t>
      </w:r>
      <w:r w:rsidRPr="003A675A">
        <w:rPr>
          <w:rFonts w:ascii="GHEA Grapalat" w:hAnsi="GHEA Grapalat"/>
          <w:i/>
          <w:iCs/>
          <w:lang w:bidi="en-US"/>
        </w:rPr>
        <w:t xml:space="preserve"> </w:t>
      </w:r>
      <w:r w:rsidRPr="003A675A">
        <w:rPr>
          <w:rFonts w:ascii="GHEA Grapalat" w:hAnsi="GHEA Grapalat" w:cs="Arial"/>
          <w:i/>
          <w:iCs/>
          <w:lang w:bidi="en-US"/>
        </w:rPr>
        <w:t>հանքավայրերի</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արդյունահանող</w:t>
      </w:r>
      <w:r w:rsidRPr="003A675A">
        <w:rPr>
          <w:rFonts w:ascii="GHEA Grapalat" w:hAnsi="GHEA Grapalat"/>
          <w:i/>
          <w:iCs/>
          <w:lang w:bidi="en-US"/>
        </w:rPr>
        <w:t xml:space="preserve"> </w:t>
      </w:r>
      <w:r w:rsidRPr="003A675A">
        <w:rPr>
          <w:rFonts w:ascii="GHEA Grapalat" w:hAnsi="GHEA Grapalat" w:cs="Arial"/>
          <w:i/>
          <w:iCs/>
          <w:lang w:bidi="en-US"/>
        </w:rPr>
        <w:t>նախագծերի</w:t>
      </w:r>
      <w:r w:rsidRPr="003A675A">
        <w:rPr>
          <w:rFonts w:ascii="GHEA Grapalat" w:hAnsi="GHEA Grapalat"/>
          <w:i/>
          <w:iCs/>
          <w:lang w:bidi="en-US"/>
        </w:rPr>
        <w:t xml:space="preserve"> </w:t>
      </w:r>
      <w:r w:rsidRPr="003A675A">
        <w:rPr>
          <w:rFonts w:ascii="GHEA Grapalat" w:hAnsi="GHEA Grapalat" w:cs="Arial"/>
          <w:i/>
          <w:iCs/>
          <w:lang w:bidi="en-US"/>
        </w:rPr>
        <w:t>հետ</w:t>
      </w:r>
      <w:r w:rsidRPr="003A675A">
        <w:rPr>
          <w:rFonts w:ascii="GHEA Grapalat" w:hAnsi="GHEA Grapalat"/>
          <w:i/>
          <w:iCs/>
          <w:lang w:bidi="en-US"/>
        </w:rPr>
        <w:t xml:space="preserve"> </w:t>
      </w:r>
      <w:r w:rsidRPr="003A675A">
        <w:rPr>
          <w:rFonts w:ascii="GHEA Grapalat" w:hAnsi="GHEA Grapalat" w:cs="Arial"/>
          <w:i/>
          <w:iCs/>
          <w:lang w:bidi="en-US"/>
        </w:rPr>
        <w:t>կապված</w:t>
      </w:r>
      <w:r w:rsidRPr="003A675A">
        <w:rPr>
          <w:rFonts w:ascii="GHEA Grapalat" w:hAnsi="GHEA Grapalat"/>
          <w:i/>
          <w:iCs/>
          <w:lang w:bidi="en-US"/>
        </w:rPr>
        <w:t xml:space="preserve"> </w:t>
      </w:r>
      <w:r w:rsidRPr="003A675A">
        <w:rPr>
          <w:rFonts w:ascii="GHEA Grapalat" w:hAnsi="GHEA Grapalat" w:cs="Arial"/>
          <w:i/>
          <w:iCs/>
          <w:lang w:bidi="en-US"/>
        </w:rPr>
        <w:t>սեփականության</w:t>
      </w:r>
      <w:r w:rsidRPr="003A675A">
        <w:rPr>
          <w:rFonts w:ascii="GHEA Grapalat" w:hAnsi="GHEA Grapalat"/>
          <w:i/>
          <w:iCs/>
          <w:lang w:bidi="en-US"/>
        </w:rPr>
        <w:t xml:space="preserve"> </w:t>
      </w:r>
      <w:r w:rsidRPr="003A675A">
        <w:rPr>
          <w:rFonts w:ascii="GHEA Grapalat" w:hAnsi="GHEA Grapalat" w:cs="Arial"/>
          <w:i/>
          <w:iCs/>
          <w:lang w:bidi="en-US"/>
        </w:rPr>
        <w:t>իրավունքների</w:t>
      </w:r>
      <w:r w:rsidRPr="003A675A">
        <w:rPr>
          <w:rFonts w:ascii="GHEA Grapalat" w:hAnsi="GHEA Grapalat"/>
          <w:i/>
          <w:iCs/>
          <w:lang w:bidi="en-US"/>
        </w:rPr>
        <w:t xml:space="preserve"> </w:t>
      </w:r>
      <w:r w:rsidRPr="003A675A">
        <w:rPr>
          <w:rFonts w:ascii="GHEA Grapalat" w:hAnsi="GHEA Grapalat" w:cs="Arial"/>
          <w:i/>
          <w:iCs/>
          <w:lang w:bidi="en-US"/>
        </w:rPr>
        <w:t>վերաբերյալ</w:t>
      </w:r>
      <w:r w:rsidRPr="003A675A">
        <w:rPr>
          <w:rFonts w:ascii="GHEA Grapalat" w:hAnsi="GHEA Grapalat"/>
          <w:i/>
          <w:iCs/>
          <w:lang w:bidi="en-US"/>
        </w:rPr>
        <w:t xml:space="preserve"> </w:t>
      </w:r>
      <w:r w:rsidRPr="003A675A">
        <w:rPr>
          <w:rFonts w:ascii="GHEA Grapalat" w:hAnsi="GHEA Grapalat" w:cs="Arial"/>
          <w:i/>
          <w:iCs/>
          <w:lang w:bidi="en-US"/>
        </w:rPr>
        <w:t>համապարփակ</w:t>
      </w:r>
      <w:r w:rsidRPr="003A675A">
        <w:rPr>
          <w:rFonts w:ascii="GHEA Grapalat" w:hAnsi="GHEA Grapalat"/>
          <w:i/>
          <w:iCs/>
          <w:lang w:bidi="en-US"/>
        </w:rPr>
        <w:t xml:space="preserve"> </w:t>
      </w:r>
      <w:r w:rsidRPr="003A675A">
        <w:rPr>
          <w:rFonts w:ascii="GHEA Grapalat" w:hAnsi="GHEA Grapalat" w:cs="Arial"/>
          <w:i/>
          <w:iCs/>
          <w:lang w:bidi="en-US"/>
        </w:rPr>
        <w:t>տեղեկատվության</w:t>
      </w:r>
      <w:r w:rsidRPr="003A675A">
        <w:rPr>
          <w:rFonts w:ascii="GHEA Grapalat" w:hAnsi="GHEA Grapalat"/>
          <w:i/>
          <w:iCs/>
          <w:lang w:bidi="en-US"/>
        </w:rPr>
        <w:t xml:space="preserve"> </w:t>
      </w:r>
      <w:r w:rsidRPr="003A675A">
        <w:rPr>
          <w:rFonts w:ascii="GHEA Grapalat" w:hAnsi="GHEA Grapalat" w:cs="Arial"/>
          <w:i/>
          <w:iCs/>
          <w:lang w:bidi="en-US"/>
        </w:rPr>
        <w:t>հանրության</w:t>
      </w:r>
      <w:r w:rsidRPr="003A675A">
        <w:rPr>
          <w:rFonts w:ascii="GHEA Grapalat" w:hAnsi="GHEA Grapalat"/>
          <w:i/>
          <w:iCs/>
          <w:lang w:bidi="en-US"/>
        </w:rPr>
        <w:t xml:space="preserve"> </w:t>
      </w:r>
      <w:r w:rsidRPr="003A675A">
        <w:rPr>
          <w:rFonts w:ascii="GHEA Grapalat" w:hAnsi="GHEA Grapalat" w:cs="Arial"/>
          <w:i/>
          <w:iCs/>
          <w:lang w:bidi="en-US"/>
        </w:rPr>
        <w:t>հասանելիությունը</w:t>
      </w:r>
      <w:r w:rsidRPr="003A675A">
        <w:rPr>
          <w:rFonts w:ascii="GHEA Grapalat" w:hAnsi="GHEA Grapalat"/>
          <w:i/>
          <w:iCs/>
          <w:lang w:bidi="en-US"/>
        </w:rPr>
        <w:t>:</w:t>
      </w:r>
    </w:p>
    <w:p w14:paraId="031BC6A9" w14:textId="77777777" w:rsidR="00833B36" w:rsidRPr="003A675A" w:rsidRDefault="00833B36" w:rsidP="00603BD6">
      <w:pPr>
        <w:tabs>
          <w:tab w:val="left" w:pos="2720"/>
        </w:tabs>
        <w:spacing w:before="245" w:after="120"/>
        <w:ind w:left="360" w:right="-14"/>
        <w:jc w:val="both"/>
        <w:rPr>
          <w:rFonts w:ascii="GHEA Grapalat" w:eastAsia="Microsoft PhagsPa" w:hAnsi="GHEA Grapalat" w:cs="Times New Roman"/>
        </w:rPr>
      </w:pPr>
      <w:r w:rsidRPr="003A675A">
        <w:rPr>
          <w:rFonts w:ascii="GHEA Grapalat" w:hAnsi="GHEA Grapalat"/>
        </w:rPr>
        <w:t xml:space="preserve">ա) «Լիցենզիա» եզրն այս համատեքստում նշանակում է ցանկացած լիցենզիա, լիզինգ, իրավական հիմք, թույլտվություն, պայմանագիր կամ կոնցեսիա, որով կառավարությունը ընկերությանը (ընկերություններին) կամ անհատին (անհատներին) տալիս է նավթի, գազի </w:t>
      </w:r>
      <w:r w:rsidRPr="003A675A">
        <w:rPr>
          <w:rFonts w:ascii="GHEA Grapalat" w:hAnsi="GHEA Grapalat"/>
        </w:rPr>
        <w:lastRenderedPageBreak/>
        <w:t>և (կամ) պինդ օգտակար հանածոների պաշարներ հետախուզելու կամ շահագործելու իրավունք:</w:t>
      </w:r>
    </w:p>
    <w:p w14:paraId="5BA0E3DC" w14:textId="77777777" w:rsidR="00833B36" w:rsidRPr="003A675A" w:rsidRDefault="00833B36" w:rsidP="00603BD6">
      <w:pPr>
        <w:tabs>
          <w:tab w:val="left" w:pos="2720"/>
        </w:tabs>
        <w:spacing w:before="245" w:after="120"/>
        <w:ind w:left="360" w:right="-14"/>
        <w:jc w:val="both"/>
        <w:rPr>
          <w:rFonts w:ascii="GHEA Grapalat" w:hAnsi="GHEA Grapalat"/>
        </w:rPr>
      </w:pPr>
      <w:r w:rsidRPr="003A675A">
        <w:rPr>
          <w:rFonts w:ascii="GHEA Grapalat" w:hAnsi="GHEA Grapalat"/>
        </w:rPr>
        <w:t xml:space="preserve">բ) ԱՃԹՆ-ն իրականացնող պետությունները պարտավոր են վարել հանրությանը </w:t>
      </w:r>
      <w:r w:rsidRPr="003A675A">
        <w:rPr>
          <w:rFonts w:ascii="GHEA Grapalat" w:eastAsia="Microsoft PhagsPa" w:hAnsi="GHEA Grapalat" w:cs="Times New Roman"/>
        </w:rPr>
        <w:t>հասանելի</w:t>
      </w:r>
      <w:r w:rsidRPr="003A675A">
        <w:rPr>
          <w:rFonts w:ascii="GHEA Grapalat" w:hAnsi="GHEA Grapalat"/>
        </w:rPr>
        <w:t xml:space="preserve"> գրանցամատյան կամ կադաստրի համակարգ (համակարգեր), որը (որոնք) կպարունակի (կպարունակեն) հետևյալ արդիական և համակողմանի տեղեկությունները՝ ԱՃԹՆ-ի իրականացման համաձայնեցված շրջանակում ընկերություններին տրամադրված լիցենզիաներից յուրաքանչյուրի վերաբերյալ.</w:t>
      </w:r>
    </w:p>
    <w:p w14:paraId="46525E0B" w14:textId="77777777" w:rsidR="00833B36" w:rsidRPr="003A675A" w:rsidRDefault="00833B36" w:rsidP="004F5E62">
      <w:pPr>
        <w:pStyle w:val="ListParagraph"/>
        <w:widowControl w:val="0"/>
        <w:numPr>
          <w:ilvl w:val="0"/>
          <w:numId w:val="35"/>
        </w:numPr>
        <w:tabs>
          <w:tab w:val="left" w:pos="2720"/>
        </w:tabs>
        <w:spacing w:before="245" w:after="120" w:line="276" w:lineRule="auto"/>
        <w:ind w:right="-14"/>
        <w:jc w:val="both"/>
        <w:rPr>
          <w:rFonts w:ascii="GHEA Grapalat" w:hAnsi="GHEA Grapalat"/>
        </w:rPr>
      </w:pPr>
      <w:r w:rsidRPr="003A675A">
        <w:rPr>
          <w:rFonts w:ascii="GHEA Grapalat" w:hAnsi="GHEA Grapalat"/>
        </w:rPr>
        <w:t>լիցենզառուն (</w:t>
      </w:r>
      <w:r w:rsidRPr="003A675A">
        <w:rPr>
          <w:rFonts w:ascii="GHEA Grapalat" w:hAnsi="GHEA Grapalat"/>
          <w:lang w:val="hy-AM" w:bidi="en-US"/>
        </w:rPr>
        <w:t>լիցենզառուները</w:t>
      </w:r>
      <w:r w:rsidRPr="003A675A">
        <w:rPr>
          <w:rFonts w:ascii="GHEA Grapalat" w:hAnsi="GHEA Grapalat"/>
        </w:rPr>
        <w:t>):</w:t>
      </w:r>
    </w:p>
    <w:p w14:paraId="4A10AEDD" w14:textId="4766040D" w:rsidR="00833B36" w:rsidRPr="003A675A" w:rsidRDefault="001B00B4" w:rsidP="004F5E62">
      <w:pPr>
        <w:pStyle w:val="ListParagraph"/>
        <w:widowControl w:val="0"/>
        <w:numPr>
          <w:ilvl w:val="0"/>
          <w:numId w:val="35"/>
        </w:numPr>
        <w:tabs>
          <w:tab w:val="left" w:pos="2720"/>
        </w:tabs>
        <w:spacing w:before="245" w:after="120" w:line="276" w:lineRule="auto"/>
        <w:ind w:right="-14"/>
        <w:jc w:val="both"/>
        <w:rPr>
          <w:rFonts w:ascii="GHEA Grapalat" w:hAnsi="GHEA Grapalat"/>
          <w:lang w:val="hy-AM" w:bidi="en-US"/>
        </w:rPr>
      </w:pPr>
      <w:r w:rsidRPr="003A675A">
        <w:rPr>
          <w:rFonts w:ascii="GHEA Grapalat" w:eastAsia="Calibri" w:hAnsi="GHEA Grapalat" w:cs="Times New Roman"/>
          <w:lang w:val="hy-AM"/>
        </w:rPr>
        <w:t>հավաքրված</w:t>
      </w:r>
      <w:r w:rsidR="00833B36" w:rsidRPr="003A675A">
        <w:rPr>
          <w:rFonts w:ascii="GHEA Grapalat" w:eastAsia="Calibri" w:hAnsi="GHEA Grapalat" w:cs="Times New Roman"/>
        </w:rPr>
        <w:t xml:space="preserve"> լինելու </w:t>
      </w:r>
      <w:r w:rsidR="00833B36" w:rsidRPr="003A675A">
        <w:rPr>
          <w:rFonts w:ascii="GHEA Grapalat" w:hAnsi="GHEA Grapalat"/>
          <w:lang w:val="hy-AM" w:bidi="en-US"/>
        </w:rPr>
        <w:t xml:space="preserve">դեպքում՝ լիցենզավորված տարածքի կոորդինատները: Այն դեպքում, երբ կոորդինատները </w:t>
      </w:r>
      <w:r w:rsidR="00E14479" w:rsidRPr="003A675A">
        <w:rPr>
          <w:rFonts w:ascii="GHEA Grapalat" w:hAnsi="GHEA Grapalat"/>
          <w:lang w:val="hy-AM" w:bidi="en-US"/>
        </w:rPr>
        <w:t>հավաքագրված</w:t>
      </w:r>
      <w:r w:rsidR="00833B36" w:rsidRPr="003A675A">
        <w:rPr>
          <w:rFonts w:ascii="GHEA Grapalat" w:hAnsi="GHEA Grapalat"/>
          <w:lang w:val="hy-AM" w:bidi="en-US"/>
        </w:rPr>
        <w:t xml:space="preserve"> չեն, կառավարությունը պարտավոր է ապահովել, որ լիցենզիայի տարածքի չափերի և տեղադիրքի մասին տվյալները բացահայտվեն լիցենզիաների գրանցամատյանում, և կոորդինատները կառավարության համապատասխան գործակալությունից հանրության համար հասանելի լինեն առանց անհիմն վճարների և սահմանափակումների:  Բացահայտումները պետք է պարունակեն ցուցում այն մասին, թե ինչպես կարող են այդ կոորդինատները հասանելի դառնալ, ինչպես նաև, առկայության դեպքում, դրանք ձեռք բերելու արժեքը: Կառավարությունը պետք է նաև արձանագրի այն ծրագրերը և ժամանակացույցը, որոնց համաձայն այս տեղեկատվությունը կարող է ազատ և էլեկտրոնային եղանակով հասանելի դառնալ լիցենզիաների գրանցամատյանի միջոցով:</w:t>
      </w:r>
    </w:p>
    <w:p w14:paraId="7D1121FB" w14:textId="77777777" w:rsidR="00833B36" w:rsidRPr="003A675A" w:rsidRDefault="00833B36" w:rsidP="004F5E62">
      <w:pPr>
        <w:pStyle w:val="ListParagraph"/>
        <w:widowControl w:val="0"/>
        <w:numPr>
          <w:ilvl w:val="0"/>
          <w:numId w:val="35"/>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lang w:val="hy-AM" w:bidi="en-US"/>
        </w:rPr>
        <w:t>հայտի ներկայացման ամսաթիվը, լիցենզիայի շնորհման ամսաթիվը և տևողությունը:</w:t>
      </w:r>
    </w:p>
    <w:p w14:paraId="1551A840" w14:textId="77777777" w:rsidR="00833B36" w:rsidRPr="003A675A" w:rsidRDefault="00833B36" w:rsidP="004F5E62">
      <w:pPr>
        <w:pStyle w:val="ListParagraph"/>
        <w:widowControl w:val="0"/>
        <w:numPr>
          <w:ilvl w:val="0"/>
          <w:numId w:val="35"/>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lang w:val="hy-AM" w:bidi="en-US"/>
        </w:rPr>
        <w:t>արդյունահանման լիցենզիաների դեպքում՝ արդյունահանվող ապրանքատեսակը:</w:t>
      </w:r>
    </w:p>
    <w:p w14:paraId="78B061B5" w14:textId="6589E84E" w:rsidR="00833B36" w:rsidRPr="003A675A" w:rsidRDefault="00833B36" w:rsidP="00662E51">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cs="Sylfaen"/>
          <w:lang w:val="hy-AM" w:bidi="en-US"/>
        </w:rPr>
        <w:t>Ակնկալվում</w:t>
      </w:r>
      <w:r w:rsidRPr="003A675A">
        <w:rPr>
          <w:rFonts w:ascii="GHEA Grapalat" w:hAnsi="GHEA Grapalat"/>
          <w:lang w:val="hy-AM" w:bidi="en-US"/>
        </w:rPr>
        <w:t xml:space="preserve"> է, որ լիցենզիաների գրանցամատյանը կամ կադաստրը կպարունակի տեղեկություններ բոլոր տրված լիցենզիաների մասին, այդ թվում՝ ԱՃԹՆ-ի իրականացման համաձայնեցված շրջանակից դուրս գտնվող ընկերությունների և անհատների կամ խմբերի</w:t>
      </w:r>
      <w:r w:rsidR="00DD0E69" w:rsidRPr="003A675A">
        <w:rPr>
          <w:rFonts w:ascii="GHEA Grapalat" w:hAnsi="GHEA Grapalat"/>
          <w:lang w:val="hy-AM" w:bidi="en-US"/>
        </w:rPr>
        <w:t xml:space="preserve"> </w:t>
      </w:r>
      <w:r w:rsidR="00DD0E69" w:rsidRPr="003A675A">
        <w:rPr>
          <w:rFonts w:ascii="GHEA Grapalat" w:hAnsi="GHEA Grapalat"/>
          <w:lang w:bidi="en-US"/>
        </w:rPr>
        <w:t>(</w:t>
      </w:r>
      <w:r w:rsidR="0005008F" w:rsidRPr="003A675A">
        <w:rPr>
          <w:rFonts w:ascii="GHEA Grapalat" w:hAnsi="GHEA Grapalat"/>
          <w:lang w:val="hy-AM" w:bidi="en-US"/>
        </w:rPr>
        <w:t>որոնց</w:t>
      </w:r>
      <w:r w:rsidRPr="003A675A">
        <w:rPr>
          <w:rFonts w:ascii="GHEA Grapalat" w:hAnsi="GHEA Grapalat"/>
          <w:lang w:val="hy-AM" w:bidi="en-US"/>
        </w:rPr>
        <w:t xml:space="preserve"> վճարումները համաձայնեցված էականության շեմից ցածր են</w:t>
      </w:r>
      <w:r w:rsidR="00DD0E69" w:rsidRPr="003A675A">
        <w:rPr>
          <w:rFonts w:ascii="GHEA Grapalat" w:hAnsi="GHEA Grapalat"/>
          <w:lang w:bidi="en-US"/>
        </w:rPr>
        <w:t>)</w:t>
      </w:r>
      <w:r w:rsidRPr="003A675A">
        <w:rPr>
          <w:rFonts w:ascii="GHEA Grapalat" w:hAnsi="GHEA Grapalat"/>
          <w:lang w:val="hy-AM" w:bidi="en-US"/>
        </w:rPr>
        <w:t>: Նման համակողմանի բացահայտմանը խանգարող բոլոր էական իրավական կամ գործնական խոչընդոտները</w:t>
      </w:r>
      <w:r w:rsidRPr="003A675A">
        <w:rPr>
          <w:rFonts w:ascii="GHEA Grapalat" w:hAnsi="GHEA Grapalat"/>
        </w:rPr>
        <w:t xml:space="preserve"> պետք է արձանագրվեն և բացատրվեն՝ ներառելով տեղեկատվություն այդպիսի խոչընդոտները հաղթահարելուն ուղղված կառավարության ծրագրերի և ցանկալի արդյունքներին հասնելու կանխատեսվող ժամանակացույցի մասին:</w:t>
      </w:r>
    </w:p>
    <w:p w14:paraId="6751F2B4" w14:textId="35DB49F3" w:rsidR="006350E3" w:rsidRPr="003A675A" w:rsidRDefault="006350E3" w:rsidP="00C207CF">
      <w:pPr>
        <w:widowControl w:val="0"/>
        <w:tabs>
          <w:tab w:val="left" w:pos="2720"/>
        </w:tabs>
        <w:spacing w:before="245" w:after="120" w:line="276" w:lineRule="auto"/>
        <w:ind w:left="426" w:right="-14"/>
        <w:jc w:val="both"/>
        <w:rPr>
          <w:rFonts w:ascii="GHEA Grapalat" w:eastAsia="Calibri" w:hAnsi="GHEA Grapalat" w:cs="Times New Roman"/>
        </w:rPr>
      </w:pPr>
      <w:r w:rsidRPr="003A675A">
        <w:rPr>
          <w:rFonts w:ascii="GHEA Grapalat" w:eastAsia="Calibri" w:hAnsi="GHEA Grapalat" w:cs="Times New Roman"/>
          <w:lang w:val="hy-AM"/>
        </w:rPr>
        <w:t>գ</w:t>
      </w:r>
      <w:r w:rsidRPr="003A675A">
        <w:rPr>
          <w:rFonts w:ascii="GHEA Grapalat" w:eastAsia="Calibri" w:hAnsi="GHEA Grapalat" w:cs="Times New Roman"/>
        </w:rPr>
        <w:t xml:space="preserve">) Եթե </w:t>
      </w:r>
      <w:r w:rsidRPr="003A675A">
        <w:rPr>
          <w:rFonts w:ascii="GHEA Grapalat" w:hAnsi="GHEA Grapalat"/>
        </w:rPr>
        <w:t>այդպիսի</w:t>
      </w:r>
      <w:r w:rsidRPr="003A675A">
        <w:rPr>
          <w:rFonts w:ascii="GHEA Grapalat" w:eastAsia="Calibri" w:hAnsi="GHEA Grapalat" w:cs="Times New Roman"/>
        </w:rPr>
        <w:t xml:space="preserve"> գրանցամատյաններ կամ կադաստրներ գոյություն չունեն կամ դրանք ամբողջական չեն, ապա </w:t>
      </w:r>
      <w:r w:rsidRPr="003A675A">
        <w:rPr>
          <w:rFonts w:ascii="GHEA Grapalat" w:hAnsi="GHEA Grapalat"/>
        </w:rPr>
        <w:t>բազմաշահառու</w:t>
      </w:r>
      <w:r w:rsidRPr="003A675A">
        <w:rPr>
          <w:rFonts w:ascii="GHEA Grapalat" w:eastAsia="Calibri" w:hAnsi="GHEA Grapalat" w:cs="Times New Roman"/>
          <w:lang w:val="hy-AM"/>
        </w:rPr>
        <w:t xml:space="preserve"> խումբը պետք է </w:t>
      </w:r>
      <w:r w:rsidRPr="003A675A">
        <w:rPr>
          <w:rFonts w:ascii="GHEA Grapalat" w:eastAsia="Calibri" w:hAnsi="GHEA Grapalat" w:cs="Times New Roman"/>
        </w:rPr>
        <w:t>բացահայտ</w:t>
      </w:r>
      <w:r w:rsidRPr="003A675A">
        <w:rPr>
          <w:rFonts w:ascii="GHEA Grapalat" w:eastAsia="Calibri" w:hAnsi="GHEA Grapalat" w:cs="Times New Roman"/>
          <w:lang w:val="hy-AM"/>
        </w:rPr>
        <w:t>ի</w:t>
      </w:r>
      <w:r w:rsidRPr="003A675A">
        <w:rPr>
          <w:rFonts w:ascii="GHEA Grapalat" w:eastAsia="Calibri" w:hAnsi="GHEA Grapalat" w:cs="Times New Roman"/>
        </w:rPr>
        <w:t xml:space="preserve"> հանրության համար </w:t>
      </w:r>
      <w:r w:rsidRPr="003A675A">
        <w:rPr>
          <w:rFonts w:ascii="GHEA Grapalat" w:hAnsi="GHEA Grapalat"/>
        </w:rPr>
        <w:t>հասանելի</w:t>
      </w:r>
      <w:r w:rsidRPr="003A675A">
        <w:rPr>
          <w:rFonts w:ascii="GHEA Grapalat" w:eastAsia="Calibri" w:hAnsi="GHEA Grapalat" w:cs="Times New Roman"/>
        </w:rPr>
        <w:t xml:space="preserve"> տեղեկատվության բոլոր բացերը և արձանագր</w:t>
      </w:r>
      <w:r w:rsidRPr="003A675A">
        <w:rPr>
          <w:rFonts w:ascii="GHEA Grapalat" w:eastAsia="Calibri" w:hAnsi="GHEA Grapalat" w:cs="Times New Roman"/>
          <w:lang w:val="hy-AM"/>
        </w:rPr>
        <w:t>ի</w:t>
      </w:r>
      <w:r w:rsidRPr="003A675A">
        <w:rPr>
          <w:rFonts w:ascii="GHEA Grapalat" w:eastAsia="Calibri" w:hAnsi="GHEA Grapalat" w:cs="Times New Roman"/>
        </w:rPr>
        <w:t xml:space="preserve"> այդ համակարգերը հզորացնելուն ուղղված բոլոր ջանքերը:</w:t>
      </w:r>
    </w:p>
    <w:p w14:paraId="2416FE18" w14:textId="16379FE0" w:rsidR="004F5E62" w:rsidRPr="003A675A" w:rsidRDefault="006350E3" w:rsidP="00C207C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lastRenderedPageBreak/>
        <w:t>դ</w:t>
      </w:r>
      <w:r w:rsidRPr="003A675A">
        <w:rPr>
          <w:rFonts w:ascii="GHEA Grapalat" w:hAnsi="GHEA Grapalat"/>
        </w:rPr>
        <w:t>) Խրախուսվում է, որ ԱՃԹՆ-ն իրականացնող երկրներ</w:t>
      </w:r>
      <w:r w:rsidRPr="003A675A">
        <w:rPr>
          <w:rFonts w:ascii="GHEA Grapalat" w:hAnsi="GHEA Grapalat"/>
          <w:lang w:val="hy-AM"/>
        </w:rPr>
        <w:t>ն ապահովեն</w:t>
      </w:r>
      <w:r w:rsidRPr="003A675A">
        <w:rPr>
          <w:rFonts w:ascii="GHEA Grapalat" w:hAnsi="GHEA Grapalat"/>
        </w:rPr>
        <w:t xml:space="preserve"> հանրային հասանելի լիցենզիաների գրանցամատյաններ</w:t>
      </w:r>
      <w:r w:rsidRPr="003A675A">
        <w:rPr>
          <w:rFonts w:ascii="GHEA Grapalat" w:hAnsi="GHEA Grapalat"/>
          <w:lang w:val="hy-AM"/>
        </w:rPr>
        <w:t>ի և</w:t>
      </w:r>
      <w:r w:rsidRPr="003A675A">
        <w:rPr>
          <w:rFonts w:ascii="GHEA Grapalat" w:hAnsi="GHEA Grapalat"/>
        </w:rPr>
        <w:t xml:space="preserve"> </w:t>
      </w:r>
      <w:r w:rsidRPr="003A675A">
        <w:rPr>
          <w:rFonts w:ascii="GHEA Grapalat" w:hAnsi="GHEA Grapalat"/>
          <w:lang w:val="hy-AM"/>
        </w:rPr>
        <w:t xml:space="preserve">այլ՝ </w:t>
      </w:r>
      <w:r w:rsidRPr="003A675A">
        <w:rPr>
          <w:rFonts w:ascii="GHEA Grapalat" w:hAnsi="GHEA Grapalat"/>
        </w:rPr>
        <w:t>պետական այ</w:t>
      </w:r>
      <w:r w:rsidRPr="003A675A">
        <w:rPr>
          <w:rFonts w:ascii="GHEA Grapalat" w:hAnsi="GHEA Grapalat"/>
          <w:lang w:val="hy-AM"/>
        </w:rPr>
        <w:t>ն</w:t>
      </w:r>
      <w:r w:rsidRPr="003A675A">
        <w:rPr>
          <w:rFonts w:ascii="GHEA Grapalat" w:hAnsi="GHEA Grapalat"/>
        </w:rPr>
        <w:t xml:space="preserve"> հարթակների </w:t>
      </w:r>
      <w:r w:rsidRPr="003A675A">
        <w:rPr>
          <w:rFonts w:ascii="GHEA Grapalat" w:hAnsi="GHEA Grapalat"/>
          <w:lang w:val="hy-AM"/>
        </w:rPr>
        <w:t>միջև կապը</w:t>
      </w:r>
      <w:r w:rsidRPr="003A675A">
        <w:rPr>
          <w:rFonts w:ascii="GHEA Grapalat" w:hAnsi="GHEA Grapalat"/>
        </w:rPr>
        <w:t xml:space="preserve">, որոնք </w:t>
      </w:r>
      <w:r w:rsidRPr="003A675A">
        <w:rPr>
          <w:rFonts w:ascii="GHEA Grapalat" w:hAnsi="GHEA Grapalat"/>
          <w:lang w:val="hy-AM" w:bidi="en-US"/>
        </w:rPr>
        <w:t>բացահայտում</w:t>
      </w:r>
      <w:r w:rsidRPr="003A675A">
        <w:rPr>
          <w:rFonts w:ascii="GHEA Grapalat" w:hAnsi="GHEA Grapalat"/>
        </w:rPr>
        <w:t xml:space="preserve"> կամ տրամադրում են տեղեկատվություն նավթի, գազի և հանքարդյունաբերության ընկերությունների օրինական և իրական</w:t>
      </w:r>
      <w:r w:rsidR="00005BAD" w:rsidRPr="003A675A">
        <w:rPr>
          <w:rFonts w:ascii="GHEA Grapalat" w:hAnsi="GHEA Grapalat"/>
        </w:rPr>
        <w:t xml:space="preserve"> </w:t>
      </w:r>
      <w:r w:rsidR="00005BAD" w:rsidRPr="003A675A">
        <w:rPr>
          <w:rFonts w:ascii="GHEA Grapalat" w:hAnsi="GHEA Grapalat"/>
          <w:lang w:val="hy-AM"/>
        </w:rPr>
        <w:t xml:space="preserve">շահառուների </w:t>
      </w:r>
      <w:r w:rsidRPr="003A675A">
        <w:rPr>
          <w:rFonts w:ascii="GHEA Grapalat" w:hAnsi="GHEA Grapalat"/>
        </w:rPr>
        <w:t>վերաբերյալ՝ համաձայն 2.5 Պահանջի:</w:t>
      </w:r>
    </w:p>
    <w:p w14:paraId="1D59C5F9" w14:textId="332D559D" w:rsidR="00F25816" w:rsidRPr="003A675A" w:rsidRDefault="00F25816" w:rsidP="006D7BF2">
      <w:pPr>
        <w:pStyle w:val="Heading2"/>
        <w:spacing w:before="245"/>
      </w:pPr>
      <w:bookmarkStart w:id="64" w:name="_Toc130468569"/>
      <w:bookmarkStart w:id="65" w:name="_Toc134190953"/>
      <w:bookmarkStart w:id="66" w:name="_Toc136253252"/>
      <w:bookmarkStart w:id="67" w:name="_Toc156216679"/>
      <w:r w:rsidRPr="003A675A">
        <w:t xml:space="preserve">2.4 </w:t>
      </w:r>
      <w:r w:rsidR="004C7F99" w:rsidRPr="003A675A">
        <w:t>Պայմանագրերը և լիցենզիաները</w:t>
      </w:r>
      <w:bookmarkEnd w:id="64"/>
      <w:bookmarkEnd w:id="65"/>
      <w:bookmarkEnd w:id="66"/>
      <w:bookmarkEnd w:id="67"/>
      <w:r w:rsidRPr="003A675A">
        <w:t xml:space="preserve"> </w:t>
      </w:r>
    </w:p>
    <w:p w14:paraId="1C43B2E3" w14:textId="77777777" w:rsidR="00A47D85" w:rsidRPr="003A675A" w:rsidRDefault="00A47D85" w:rsidP="00C207CF">
      <w:pPr>
        <w:spacing w:before="245"/>
        <w:jc w:val="both"/>
        <w:rPr>
          <w:rFonts w:ascii="GHEA Grapalat" w:hAnsi="GHEA Grapalat"/>
          <w:i/>
          <w:iCs/>
          <w:lang w:bidi="en-US"/>
        </w:rPr>
      </w:pPr>
      <w:r w:rsidRPr="003A675A">
        <w:rPr>
          <w:rFonts w:ascii="GHEA Grapalat" w:hAnsi="GHEA Grapalat" w:cs="Arial"/>
          <w:i/>
          <w:iCs/>
          <w:lang w:bidi="en-US"/>
        </w:rPr>
        <w:t>Այս</w:t>
      </w:r>
      <w:r w:rsidRPr="003A675A">
        <w:rPr>
          <w:rFonts w:ascii="GHEA Grapalat" w:hAnsi="GHEA Grapalat"/>
          <w:i/>
          <w:iCs/>
          <w:lang w:bidi="en-US"/>
        </w:rPr>
        <w:t xml:space="preserve"> </w:t>
      </w:r>
      <w:r w:rsidRPr="003A675A">
        <w:rPr>
          <w:rFonts w:ascii="GHEA Grapalat" w:hAnsi="GHEA Grapalat" w:cs="Arial"/>
          <w:i/>
          <w:iCs/>
          <w:lang w:bidi="en-US"/>
        </w:rPr>
        <w:t>պահանջի</w:t>
      </w:r>
      <w:r w:rsidRPr="003A675A">
        <w:rPr>
          <w:rFonts w:ascii="GHEA Grapalat" w:hAnsi="GHEA Grapalat"/>
          <w:i/>
          <w:iCs/>
          <w:lang w:bidi="en-US"/>
        </w:rPr>
        <w:t xml:space="preserve"> </w:t>
      </w:r>
      <w:r w:rsidRPr="003A675A">
        <w:rPr>
          <w:rFonts w:ascii="GHEA Grapalat" w:hAnsi="GHEA Grapalat" w:cs="Arial"/>
          <w:i/>
          <w:iCs/>
          <w:lang w:bidi="en-US"/>
        </w:rPr>
        <w:t>նպատակն</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ապահովել</w:t>
      </w:r>
      <w:r w:rsidRPr="003A675A">
        <w:rPr>
          <w:rFonts w:ascii="GHEA Grapalat" w:hAnsi="GHEA Grapalat"/>
          <w:i/>
          <w:iCs/>
          <w:lang w:bidi="en-US"/>
        </w:rPr>
        <w:t xml:space="preserve"> </w:t>
      </w:r>
      <w:r w:rsidRPr="003A675A">
        <w:rPr>
          <w:rFonts w:ascii="GHEA Grapalat" w:hAnsi="GHEA Grapalat" w:cs="Arial"/>
          <w:i/>
          <w:iCs/>
          <w:lang w:bidi="en-US"/>
        </w:rPr>
        <w:t>արդյունահանող</w:t>
      </w:r>
      <w:r w:rsidRPr="003A675A">
        <w:rPr>
          <w:rFonts w:ascii="GHEA Grapalat" w:hAnsi="GHEA Grapalat"/>
          <w:i/>
          <w:iCs/>
          <w:lang w:bidi="en-US"/>
        </w:rPr>
        <w:t xml:space="preserve"> </w:t>
      </w:r>
      <w:r w:rsidRPr="003A675A">
        <w:rPr>
          <w:rFonts w:ascii="GHEA Grapalat" w:hAnsi="GHEA Grapalat" w:cs="Arial"/>
          <w:i/>
          <w:iCs/>
          <w:lang w:bidi="en-US"/>
        </w:rPr>
        <w:t>գործունեության</w:t>
      </w:r>
      <w:r w:rsidRPr="003A675A">
        <w:rPr>
          <w:rFonts w:ascii="GHEA Grapalat" w:hAnsi="GHEA Grapalat"/>
          <w:i/>
          <w:iCs/>
          <w:lang w:bidi="en-US"/>
        </w:rPr>
        <w:t xml:space="preserve"> </w:t>
      </w:r>
      <w:r w:rsidRPr="003A675A">
        <w:rPr>
          <w:rFonts w:ascii="GHEA Grapalat" w:hAnsi="GHEA Grapalat" w:cs="Arial"/>
          <w:i/>
          <w:iCs/>
          <w:lang w:bidi="en-US"/>
        </w:rPr>
        <w:t>հիմքում</w:t>
      </w:r>
      <w:r w:rsidRPr="003A675A">
        <w:rPr>
          <w:rFonts w:ascii="GHEA Grapalat" w:hAnsi="GHEA Grapalat"/>
          <w:i/>
          <w:iCs/>
          <w:lang w:bidi="en-US"/>
        </w:rPr>
        <w:t xml:space="preserve"> </w:t>
      </w:r>
      <w:r w:rsidRPr="003A675A">
        <w:rPr>
          <w:rFonts w:ascii="GHEA Grapalat" w:hAnsi="GHEA Grapalat" w:cs="Arial"/>
          <w:i/>
          <w:iCs/>
          <w:lang w:bidi="en-US"/>
        </w:rPr>
        <w:t>ընկած</w:t>
      </w:r>
      <w:r w:rsidRPr="003A675A">
        <w:rPr>
          <w:rFonts w:ascii="GHEA Grapalat" w:hAnsi="GHEA Grapalat"/>
          <w:i/>
          <w:iCs/>
          <w:lang w:bidi="en-US"/>
        </w:rPr>
        <w:t xml:space="preserve"> </w:t>
      </w:r>
      <w:r w:rsidRPr="003A675A">
        <w:rPr>
          <w:rFonts w:ascii="GHEA Grapalat" w:hAnsi="GHEA Grapalat" w:cs="Arial"/>
          <w:i/>
          <w:iCs/>
          <w:lang w:bidi="en-US"/>
        </w:rPr>
        <w:t>բոլոր</w:t>
      </w:r>
      <w:r w:rsidRPr="003A675A">
        <w:rPr>
          <w:rFonts w:ascii="GHEA Grapalat" w:hAnsi="GHEA Grapalat"/>
          <w:i/>
          <w:iCs/>
          <w:lang w:bidi="en-US"/>
        </w:rPr>
        <w:t xml:space="preserve"> </w:t>
      </w:r>
      <w:r w:rsidRPr="003A675A">
        <w:rPr>
          <w:rFonts w:ascii="GHEA Grapalat" w:hAnsi="GHEA Grapalat" w:cs="Arial"/>
          <w:i/>
          <w:iCs/>
          <w:lang w:bidi="en-US"/>
        </w:rPr>
        <w:t>լիցենզիաների</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պայմանագրերի</w:t>
      </w:r>
      <w:r w:rsidRPr="003A675A">
        <w:rPr>
          <w:rFonts w:ascii="GHEA Grapalat" w:hAnsi="GHEA Grapalat"/>
          <w:i/>
          <w:iCs/>
          <w:lang w:bidi="en-US"/>
        </w:rPr>
        <w:t xml:space="preserve"> </w:t>
      </w:r>
      <w:r w:rsidRPr="003A675A">
        <w:rPr>
          <w:rFonts w:ascii="GHEA Grapalat" w:hAnsi="GHEA Grapalat" w:cs="Arial"/>
          <w:i/>
          <w:iCs/>
          <w:lang w:bidi="en-US"/>
        </w:rPr>
        <w:t>հանրային</w:t>
      </w:r>
      <w:r w:rsidRPr="003A675A">
        <w:rPr>
          <w:rFonts w:ascii="GHEA Grapalat" w:hAnsi="GHEA Grapalat"/>
          <w:i/>
          <w:iCs/>
          <w:lang w:bidi="en-US"/>
        </w:rPr>
        <w:t xml:space="preserve"> </w:t>
      </w:r>
      <w:r w:rsidRPr="003A675A">
        <w:rPr>
          <w:rFonts w:ascii="GHEA Grapalat" w:hAnsi="GHEA Grapalat" w:cs="Arial"/>
          <w:i/>
          <w:iCs/>
          <w:lang w:bidi="en-US"/>
        </w:rPr>
        <w:t>հասանելիությունը</w:t>
      </w:r>
      <w:r w:rsidRPr="003A675A">
        <w:rPr>
          <w:rFonts w:ascii="GHEA Grapalat" w:hAnsi="GHEA Grapalat"/>
          <w:i/>
          <w:iCs/>
          <w:lang w:bidi="en-US"/>
        </w:rPr>
        <w:t xml:space="preserve"> (</w:t>
      </w:r>
      <w:r w:rsidRPr="003A675A">
        <w:rPr>
          <w:rFonts w:ascii="GHEA Grapalat" w:hAnsi="GHEA Grapalat" w:cs="Arial"/>
          <w:i/>
          <w:iCs/>
          <w:lang w:bidi="en-US"/>
        </w:rPr>
        <w:t>առնվազն</w:t>
      </w:r>
      <w:r w:rsidRPr="003A675A">
        <w:rPr>
          <w:rFonts w:ascii="GHEA Grapalat" w:hAnsi="GHEA Grapalat"/>
          <w:i/>
          <w:iCs/>
          <w:lang w:bidi="en-US"/>
        </w:rPr>
        <w:t xml:space="preserve"> 2021 </w:t>
      </w:r>
      <w:r w:rsidRPr="003A675A">
        <w:rPr>
          <w:rFonts w:ascii="GHEA Grapalat" w:hAnsi="GHEA Grapalat" w:cs="Arial"/>
          <w:i/>
          <w:iCs/>
          <w:lang w:bidi="en-US"/>
        </w:rPr>
        <w:t>թվականից</w:t>
      </w:r>
      <w:r w:rsidRPr="003A675A">
        <w:rPr>
          <w:rFonts w:ascii="GHEA Grapalat" w:hAnsi="GHEA Grapalat"/>
          <w:i/>
          <w:iCs/>
          <w:lang w:bidi="en-US"/>
        </w:rPr>
        <w:t xml:space="preserve"> </w:t>
      </w:r>
      <w:proofErr w:type="gramStart"/>
      <w:r w:rsidRPr="003A675A">
        <w:rPr>
          <w:rFonts w:ascii="GHEA Grapalat" w:hAnsi="GHEA Grapalat" w:cs="Arial"/>
          <w:i/>
          <w:iCs/>
          <w:lang w:bidi="en-US"/>
        </w:rPr>
        <w:t>սկսած</w:t>
      </w:r>
      <w:r w:rsidRPr="003A675A">
        <w:rPr>
          <w:rFonts w:ascii="GHEA Grapalat" w:hAnsi="GHEA Grapalat"/>
          <w:i/>
          <w:iCs/>
          <w:lang w:bidi="en-US"/>
        </w:rPr>
        <w:t>)</w:t>
      </w:r>
      <w:r w:rsidRPr="003A675A">
        <w:rPr>
          <w:rFonts w:ascii="GHEA Grapalat" w:hAnsi="GHEA Grapalat" w:cs="Arial"/>
          <w:i/>
          <w:iCs/>
          <w:lang w:bidi="en-US"/>
        </w:rPr>
        <w:t>՝</w:t>
      </w:r>
      <w:proofErr w:type="gramEnd"/>
      <w:r w:rsidRPr="003A675A">
        <w:rPr>
          <w:rFonts w:ascii="GHEA Grapalat" w:hAnsi="GHEA Grapalat"/>
          <w:i/>
          <w:iCs/>
          <w:lang w:bidi="en-US"/>
        </w:rPr>
        <w:t xml:space="preserve"> </w:t>
      </w:r>
      <w:r w:rsidRPr="003A675A">
        <w:rPr>
          <w:rFonts w:ascii="GHEA Grapalat" w:hAnsi="GHEA Grapalat" w:cs="Arial"/>
          <w:i/>
          <w:iCs/>
          <w:lang w:bidi="en-US"/>
        </w:rPr>
        <w:t>որպես</w:t>
      </w:r>
      <w:r w:rsidRPr="003A675A">
        <w:rPr>
          <w:rFonts w:ascii="GHEA Grapalat" w:hAnsi="GHEA Grapalat"/>
          <w:i/>
          <w:iCs/>
          <w:lang w:bidi="en-US"/>
        </w:rPr>
        <w:t xml:space="preserve"> </w:t>
      </w:r>
      <w:r w:rsidRPr="003A675A">
        <w:rPr>
          <w:rFonts w:ascii="GHEA Grapalat" w:hAnsi="GHEA Grapalat" w:cs="Arial"/>
          <w:i/>
          <w:iCs/>
          <w:lang w:bidi="en-US"/>
        </w:rPr>
        <w:t>հանրության</w:t>
      </w:r>
      <w:r w:rsidRPr="003A675A">
        <w:rPr>
          <w:rFonts w:ascii="GHEA Grapalat" w:hAnsi="GHEA Grapalat"/>
          <w:i/>
          <w:iCs/>
          <w:lang w:bidi="en-US"/>
        </w:rPr>
        <w:t xml:space="preserve"> </w:t>
      </w:r>
      <w:r w:rsidRPr="003A675A">
        <w:rPr>
          <w:rFonts w:ascii="GHEA Grapalat" w:hAnsi="GHEA Grapalat" w:cs="Arial"/>
          <w:i/>
          <w:iCs/>
          <w:lang w:bidi="en-US"/>
        </w:rPr>
        <w:t>կողմից</w:t>
      </w:r>
      <w:r w:rsidRPr="003A675A">
        <w:rPr>
          <w:rFonts w:ascii="GHEA Grapalat" w:hAnsi="GHEA Grapalat"/>
          <w:i/>
          <w:iCs/>
          <w:lang w:bidi="en-US"/>
        </w:rPr>
        <w:t xml:space="preserve"> </w:t>
      </w:r>
      <w:r w:rsidRPr="003A675A">
        <w:rPr>
          <w:rFonts w:ascii="GHEA Grapalat" w:hAnsi="GHEA Grapalat" w:cs="Arial"/>
          <w:i/>
          <w:iCs/>
          <w:lang w:bidi="en-US"/>
        </w:rPr>
        <w:t>երկրի</w:t>
      </w:r>
      <w:r w:rsidRPr="003A675A">
        <w:rPr>
          <w:rFonts w:ascii="GHEA Grapalat" w:hAnsi="GHEA Grapalat"/>
          <w:i/>
          <w:iCs/>
          <w:lang w:bidi="en-US"/>
        </w:rPr>
        <w:t xml:space="preserve"> </w:t>
      </w:r>
      <w:r w:rsidRPr="003A675A">
        <w:rPr>
          <w:rFonts w:ascii="GHEA Grapalat" w:hAnsi="GHEA Grapalat" w:cs="Arial"/>
          <w:i/>
          <w:iCs/>
          <w:lang w:bidi="en-US"/>
        </w:rPr>
        <w:t>արդյունահանող</w:t>
      </w:r>
      <w:r w:rsidRPr="003A675A">
        <w:rPr>
          <w:rFonts w:ascii="GHEA Grapalat" w:hAnsi="GHEA Grapalat"/>
          <w:i/>
          <w:iCs/>
          <w:lang w:bidi="en-US"/>
        </w:rPr>
        <w:t xml:space="preserve"> </w:t>
      </w:r>
      <w:r w:rsidRPr="003A675A">
        <w:rPr>
          <w:rFonts w:ascii="GHEA Grapalat" w:hAnsi="GHEA Grapalat" w:cs="Arial"/>
          <w:i/>
          <w:iCs/>
          <w:lang w:bidi="en-US"/>
        </w:rPr>
        <w:t>ոլորտում</w:t>
      </w:r>
      <w:r w:rsidRPr="003A675A">
        <w:rPr>
          <w:rFonts w:ascii="GHEA Grapalat" w:hAnsi="GHEA Grapalat"/>
          <w:i/>
          <w:iCs/>
          <w:lang w:bidi="en-US"/>
        </w:rPr>
        <w:t xml:space="preserve"> </w:t>
      </w:r>
      <w:r w:rsidRPr="003A675A">
        <w:rPr>
          <w:rFonts w:ascii="GHEA Grapalat" w:hAnsi="GHEA Grapalat" w:cs="Arial"/>
          <w:i/>
          <w:iCs/>
          <w:lang w:bidi="en-US"/>
        </w:rPr>
        <w:t>գործող</w:t>
      </w:r>
      <w:r w:rsidRPr="003A675A">
        <w:rPr>
          <w:rFonts w:ascii="GHEA Grapalat" w:hAnsi="GHEA Grapalat"/>
          <w:i/>
          <w:iCs/>
          <w:lang w:bidi="en-US"/>
        </w:rPr>
        <w:t xml:space="preserve"> </w:t>
      </w:r>
      <w:r w:rsidRPr="003A675A">
        <w:rPr>
          <w:rFonts w:ascii="GHEA Grapalat" w:hAnsi="GHEA Grapalat" w:cs="Arial"/>
          <w:i/>
          <w:iCs/>
          <w:lang w:bidi="en-US"/>
        </w:rPr>
        <w:t>ընկերությունների</w:t>
      </w:r>
      <w:r w:rsidRPr="003A675A">
        <w:rPr>
          <w:rFonts w:ascii="GHEA Grapalat" w:hAnsi="GHEA Grapalat"/>
          <w:i/>
          <w:iCs/>
          <w:lang w:bidi="en-US"/>
        </w:rPr>
        <w:t xml:space="preserve"> </w:t>
      </w:r>
      <w:r w:rsidRPr="003A675A">
        <w:rPr>
          <w:rFonts w:ascii="GHEA Grapalat" w:hAnsi="GHEA Grapalat" w:cs="Arial"/>
          <w:i/>
          <w:iCs/>
          <w:lang w:bidi="en-US"/>
        </w:rPr>
        <w:t>պայմանագրային</w:t>
      </w:r>
      <w:r w:rsidRPr="003A675A">
        <w:rPr>
          <w:rFonts w:ascii="GHEA Grapalat" w:hAnsi="GHEA Grapalat"/>
          <w:i/>
          <w:iCs/>
          <w:lang w:bidi="en-US"/>
        </w:rPr>
        <w:t xml:space="preserve"> </w:t>
      </w:r>
      <w:r w:rsidRPr="003A675A">
        <w:rPr>
          <w:rFonts w:ascii="GHEA Grapalat" w:hAnsi="GHEA Grapalat" w:cs="Arial"/>
          <w:i/>
          <w:iCs/>
          <w:lang w:bidi="en-US"/>
        </w:rPr>
        <w:t>իրավունքներն</w:t>
      </w:r>
      <w:r w:rsidRPr="003A675A">
        <w:rPr>
          <w:rFonts w:ascii="GHEA Grapalat" w:hAnsi="GHEA Grapalat"/>
          <w:i/>
          <w:iCs/>
          <w:lang w:bidi="en-US"/>
        </w:rPr>
        <w:t xml:space="preserve"> </w:t>
      </w:r>
      <w:r w:rsidRPr="003A675A">
        <w:rPr>
          <w:rFonts w:ascii="GHEA Grapalat" w:hAnsi="GHEA Grapalat" w:cs="Arial"/>
          <w:i/>
          <w:iCs/>
          <w:lang w:bidi="en-US"/>
        </w:rPr>
        <w:t>ու</w:t>
      </w:r>
      <w:r w:rsidRPr="003A675A">
        <w:rPr>
          <w:rFonts w:ascii="GHEA Grapalat" w:hAnsi="GHEA Grapalat"/>
          <w:i/>
          <w:iCs/>
          <w:lang w:bidi="en-US"/>
        </w:rPr>
        <w:t xml:space="preserve"> </w:t>
      </w:r>
      <w:r w:rsidRPr="003A675A">
        <w:rPr>
          <w:rFonts w:ascii="GHEA Grapalat" w:hAnsi="GHEA Grapalat" w:cs="Arial"/>
          <w:i/>
          <w:iCs/>
          <w:lang w:bidi="en-US"/>
        </w:rPr>
        <w:t>պարտավորությունները</w:t>
      </w:r>
      <w:r w:rsidRPr="003A675A">
        <w:rPr>
          <w:rFonts w:ascii="GHEA Grapalat" w:hAnsi="GHEA Grapalat"/>
          <w:i/>
          <w:iCs/>
          <w:lang w:bidi="en-US"/>
        </w:rPr>
        <w:t xml:space="preserve"> </w:t>
      </w:r>
      <w:r w:rsidRPr="003A675A">
        <w:rPr>
          <w:rFonts w:ascii="GHEA Grapalat" w:hAnsi="GHEA Grapalat" w:cs="Arial"/>
          <w:i/>
          <w:iCs/>
          <w:lang w:bidi="en-US"/>
        </w:rPr>
        <w:t>ըմբռնելու</w:t>
      </w:r>
      <w:r w:rsidRPr="003A675A">
        <w:rPr>
          <w:rFonts w:ascii="GHEA Grapalat" w:hAnsi="GHEA Grapalat"/>
          <w:i/>
          <w:iCs/>
          <w:lang w:bidi="en-US"/>
        </w:rPr>
        <w:t xml:space="preserve"> </w:t>
      </w:r>
      <w:r w:rsidRPr="003A675A">
        <w:rPr>
          <w:rFonts w:ascii="GHEA Grapalat" w:hAnsi="GHEA Grapalat" w:cs="Arial"/>
          <w:i/>
          <w:iCs/>
          <w:lang w:bidi="en-US"/>
        </w:rPr>
        <w:t>հիմք</w:t>
      </w:r>
      <w:r w:rsidRPr="003A675A">
        <w:rPr>
          <w:rFonts w:ascii="GHEA Grapalat" w:hAnsi="GHEA Grapalat"/>
          <w:i/>
          <w:iCs/>
          <w:lang w:bidi="en-US"/>
        </w:rPr>
        <w:t xml:space="preserve">: </w:t>
      </w:r>
      <w:r w:rsidRPr="003A675A">
        <w:rPr>
          <w:rFonts w:ascii="GHEA Grapalat" w:hAnsi="GHEA Grapalat" w:cs="Arial"/>
          <w:i/>
          <w:iCs/>
          <w:lang w:bidi="en-US"/>
        </w:rPr>
        <w:t>Պահանջը</w:t>
      </w:r>
      <w:r w:rsidRPr="003A675A">
        <w:rPr>
          <w:rFonts w:ascii="GHEA Grapalat" w:hAnsi="GHEA Grapalat"/>
          <w:i/>
          <w:iCs/>
          <w:lang w:bidi="en-US"/>
        </w:rPr>
        <w:t xml:space="preserve"> </w:t>
      </w:r>
      <w:r w:rsidRPr="003A675A">
        <w:rPr>
          <w:rFonts w:ascii="GHEA Grapalat" w:hAnsi="GHEA Grapalat" w:cs="Arial"/>
          <w:i/>
          <w:iCs/>
          <w:lang w:bidi="en-US"/>
        </w:rPr>
        <w:t>նաև</w:t>
      </w:r>
      <w:r w:rsidRPr="003A675A">
        <w:rPr>
          <w:rFonts w:ascii="GHEA Grapalat" w:hAnsi="GHEA Grapalat"/>
          <w:i/>
          <w:iCs/>
          <w:lang w:bidi="en-US"/>
        </w:rPr>
        <w:t xml:space="preserve"> </w:t>
      </w:r>
      <w:r w:rsidRPr="003A675A">
        <w:rPr>
          <w:rFonts w:ascii="GHEA Grapalat" w:hAnsi="GHEA Grapalat" w:cs="Arial"/>
          <w:i/>
          <w:iCs/>
          <w:lang w:bidi="en-US"/>
        </w:rPr>
        <w:t>նպատակ</w:t>
      </w:r>
      <w:r w:rsidRPr="003A675A">
        <w:rPr>
          <w:rFonts w:ascii="GHEA Grapalat" w:hAnsi="GHEA Grapalat"/>
          <w:i/>
          <w:iCs/>
          <w:lang w:bidi="en-US"/>
        </w:rPr>
        <w:t xml:space="preserve"> </w:t>
      </w:r>
      <w:r w:rsidRPr="003A675A">
        <w:rPr>
          <w:rFonts w:ascii="GHEA Grapalat" w:hAnsi="GHEA Grapalat" w:cs="Arial"/>
          <w:i/>
          <w:iCs/>
          <w:lang w:bidi="en-US"/>
        </w:rPr>
        <w:t>ունի</w:t>
      </w:r>
      <w:r w:rsidRPr="003A675A">
        <w:rPr>
          <w:rFonts w:ascii="GHEA Grapalat" w:hAnsi="GHEA Grapalat"/>
          <w:i/>
          <w:iCs/>
          <w:lang w:bidi="en-US"/>
        </w:rPr>
        <w:t xml:space="preserve"> </w:t>
      </w:r>
      <w:r w:rsidRPr="003A675A">
        <w:rPr>
          <w:rFonts w:ascii="GHEA Grapalat" w:hAnsi="GHEA Grapalat" w:cs="Arial"/>
          <w:i/>
          <w:iCs/>
          <w:lang w:bidi="en-US"/>
        </w:rPr>
        <w:t>ապահովելու</w:t>
      </w:r>
      <w:r w:rsidRPr="003A675A">
        <w:rPr>
          <w:rFonts w:ascii="GHEA Grapalat" w:hAnsi="GHEA Grapalat"/>
          <w:i/>
          <w:iCs/>
          <w:lang w:bidi="en-US"/>
        </w:rPr>
        <w:t xml:space="preserve">, </w:t>
      </w:r>
      <w:r w:rsidRPr="003A675A">
        <w:rPr>
          <w:rFonts w:ascii="GHEA Grapalat" w:hAnsi="GHEA Grapalat" w:cs="Arial"/>
          <w:i/>
          <w:iCs/>
          <w:lang w:bidi="en-US"/>
        </w:rPr>
        <w:t>որ</w:t>
      </w:r>
      <w:r w:rsidRPr="003A675A">
        <w:rPr>
          <w:rFonts w:ascii="GHEA Grapalat" w:hAnsi="GHEA Grapalat"/>
          <w:i/>
          <w:iCs/>
          <w:lang w:bidi="en-US"/>
        </w:rPr>
        <w:t xml:space="preserve"> </w:t>
      </w:r>
      <w:r w:rsidRPr="003A675A">
        <w:rPr>
          <w:rFonts w:ascii="GHEA Grapalat" w:hAnsi="GHEA Grapalat" w:cs="Arial"/>
          <w:i/>
          <w:iCs/>
          <w:lang w:bidi="en-US"/>
        </w:rPr>
        <w:t>պայմանագրերի</w:t>
      </w:r>
      <w:r w:rsidRPr="003A675A">
        <w:rPr>
          <w:rFonts w:ascii="GHEA Grapalat" w:hAnsi="GHEA Grapalat"/>
          <w:i/>
          <w:iCs/>
          <w:lang w:bidi="en-US"/>
        </w:rPr>
        <w:t xml:space="preserve"> </w:t>
      </w:r>
      <w:r w:rsidRPr="003A675A">
        <w:rPr>
          <w:rFonts w:ascii="GHEA Grapalat" w:hAnsi="GHEA Grapalat" w:cs="Arial"/>
          <w:i/>
          <w:iCs/>
          <w:lang w:bidi="en-US"/>
        </w:rPr>
        <w:t>բացահայտումը</w:t>
      </w:r>
      <w:r w:rsidRPr="003A675A">
        <w:rPr>
          <w:rFonts w:ascii="GHEA Grapalat" w:hAnsi="GHEA Grapalat"/>
          <w:i/>
          <w:iCs/>
          <w:lang w:bidi="en-US"/>
        </w:rPr>
        <w:t xml:space="preserve"> </w:t>
      </w:r>
      <w:r w:rsidRPr="003A675A">
        <w:rPr>
          <w:rFonts w:ascii="GHEA Grapalat" w:hAnsi="GHEA Grapalat" w:cs="Arial"/>
          <w:i/>
          <w:iCs/>
          <w:lang w:bidi="en-US"/>
        </w:rPr>
        <w:t>նպաստում</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շահառուների՝</w:t>
      </w:r>
      <w:r w:rsidRPr="003A675A">
        <w:rPr>
          <w:rFonts w:ascii="GHEA Grapalat" w:hAnsi="GHEA Grapalat"/>
          <w:i/>
          <w:iCs/>
          <w:lang w:bidi="en-US"/>
        </w:rPr>
        <w:t xml:space="preserve"> </w:t>
      </w:r>
      <w:r w:rsidRPr="003A675A">
        <w:rPr>
          <w:rFonts w:ascii="GHEA Grapalat" w:hAnsi="GHEA Grapalat" w:cs="Arial"/>
          <w:i/>
          <w:iCs/>
          <w:lang w:bidi="en-US"/>
        </w:rPr>
        <w:t>պայմանագրային</w:t>
      </w:r>
      <w:r w:rsidRPr="003A675A">
        <w:rPr>
          <w:rFonts w:ascii="GHEA Grapalat" w:hAnsi="GHEA Grapalat"/>
          <w:i/>
          <w:iCs/>
          <w:lang w:bidi="en-US"/>
        </w:rPr>
        <w:t xml:space="preserve"> </w:t>
      </w:r>
      <w:r w:rsidRPr="003A675A">
        <w:rPr>
          <w:rFonts w:ascii="GHEA Grapalat" w:hAnsi="GHEA Grapalat" w:cs="Arial"/>
          <w:i/>
          <w:iCs/>
          <w:lang w:bidi="en-US"/>
        </w:rPr>
        <w:t>պարտավորությունների</w:t>
      </w:r>
      <w:r w:rsidRPr="003A675A">
        <w:rPr>
          <w:rFonts w:ascii="GHEA Grapalat" w:hAnsi="GHEA Grapalat"/>
          <w:i/>
          <w:iCs/>
          <w:lang w:bidi="en-US"/>
        </w:rPr>
        <w:t xml:space="preserve"> </w:t>
      </w:r>
      <w:r w:rsidRPr="003A675A">
        <w:rPr>
          <w:rFonts w:ascii="GHEA Grapalat" w:hAnsi="GHEA Grapalat" w:cs="Arial"/>
          <w:i/>
          <w:iCs/>
          <w:lang w:bidi="en-US"/>
        </w:rPr>
        <w:t>կատարումը</w:t>
      </w:r>
      <w:r w:rsidRPr="003A675A">
        <w:rPr>
          <w:rFonts w:ascii="GHEA Grapalat" w:hAnsi="GHEA Grapalat"/>
          <w:i/>
          <w:iCs/>
          <w:lang w:bidi="en-US"/>
        </w:rPr>
        <w:t xml:space="preserve"> </w:t>
      </w:r>
      <w:r w:rsidRPr="003A675A">
        <w:rPr>
          <w:rFonts w:ascii="GHEA Grapalat" w:hAnsi="GHEA Grapalat" w:cs="Arial"/>
          <w:i/>
          <w:iCs/>
          <w:lang w:bidi="en-US"/>
        </w:rPr>
        <w:t>վերահսկելու</w:t>
      </w:r>
      <w:r w:rsidRPr="003A675A">
        <w:rPr>
          <w:rFonts w:ascii="GHEA Grapalat" w:hAnsi="GHEA Grapalat"/>
          <w:i/>
          <w:iCs/>
          <w:lang w:bidi="en-US"/>
        </w:rPr>
        <w:t xml:space="preserve"> </w:t>
      </w:r>
      <w:r w:rsidRPr="003A675A">
        <w:rPr>
          <w:rFonts w:ascii="GHEA Grapalat" w:hAnsi="GHEA Grapalat" w:cs="Arial"/>
          <w:i/>
          <w:iCs/>
          <w:lang w:bidi="en-US"/>
        </w:rPr>
        <w:t>կարողությանը</w:t>
      </w:r>
      <w:r w:rsidRPr="003A675A">
        <w:rPr>
          <w:rFonts w:ascii="GHEA Grapalat" w:hAnsi="GHEA Grapalat"/>
          <w:i/>
          <w:iCs/>
          <w:lang w:bidi="en-US"/>
        </w:rPr>
        <w:t>:</w:t>
      </w:r>
    </w:p>
    <w:p w14:paraId="5B11307F" w14:textId="57BED04D" w:rsidR="004C7F99" w:rsidRPr="003A675A" w:rsidRDefault="004C7F99" w:rsidP="00C207C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ա</w:t>
      </w:r>
      <w:r w:rsidRPr="003A675A">
        <w:rPr>
          <w:rFonts w:ascii="GHEA Grapalat" w:hAnsi="GHEA Grapalat"/>
        </w:rPr>
        <w:t xml:space="preserve">) Իրականացնող երկրներից պահանջվում է բացահայտել ցանկացած պայմանագրեր և լիցենզիաներ, որոնք կշնորհվեն, կկնքվեն կամ կվերանայվեն 2021թ. հունվարի 1-ից սկսած։ </w:t>
      </w:r>
    </w:p>
    <w:p w14:paraId="430207F3" w14:textId="3EC551AA" w:rsidR="00F25816" w:rsidRPr="003A675A" w:rsidRDefault="004C7F99" w:rsidP="00C207C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Խրախուսվում է ԱՃԹՆ-ն իրականացնող երկրների կողմից ցանկացած պայմանագրերի և լիցենզիաների մասին տեղեկատվության հրապարակային բացահատումը, որոնցով սահմանվում են նավթի, գազի և պինդ օգտակար հանածոների շահագործմանն առնչվող պայմանները, ինչպես նաև </w:t>
      </w:r>
      <w:r w:rsidR="00DC4844" w:rsidRPr="003A675A">
        <w:rPr>
          <w:rFonts w:ascii="GHEA Grapalat" w:hAnsi="GHEA Grapalat"/>
        </w:rPr>
        <w:t>հետախուզման պայմանագրերը։</w:t>
      </w:r>
    </w:p>
    <w:p w14:paraId="1D161726" w14:textId="4E4A0831" w:rsidR="00A47D85" w:rsidRPr="003A675A" w:rsidRDefault="00A47D85" w:rsidP="00C207C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բ) Ակնկալվում է, որ բազմաշահառու խումբը կհամաձայնեցնի և կհրապարակի պայմանագրերը բացահայտելու ծրագիրը՝ իրականացման հստակ ժամկետով, որը կանդրադառնա համակողմանի բացահայտման ցանկացած խոչընդոտի։ Ծրագիրը կներառվի աշխատանքային ծրագրերում, որոնք ընդգրկում են 2020</w:t>
      </w:r>
      <w:proofErr w:type="gramStart"/>
      <w:r w:rsidRPr="003A675A">
        <w:rPr>
          <w:rFonts w:ascii="GHEA Grapalat" w:hAnsi="GHEA Grapalat"/>
        </w:rPr>
        <w:t>թ.-</w:t>
      </w:r>
      <w:proofErr w:type="gramEnd"/>
      <w:r w:rsidRPr="003A675A">
        <w:rPr>
          <w:rFonts w:ascii="GHEA Grapalat" w:hAnsi="GHEA Grapalat"/>
        </w:rPr>
        <w:t xml:space="preserve">ից հետո ընկած ժամանակահատվածը։ </w:t>
      </w:r>
    </w:p>
    <w:p w14:paraId="7382D5EF" w14:textId="0425ED49" w:rsidR="00A47D85" w:rsidRPr="003A675A" w:rsidRDefault="00A47D85" w:rsidP="00C207CF">
      <w:pPr>
        <w:widowControl w:val="0"/>
        <w:tabs>
          <w:tab w:val="left" w:pos="2720"/>
        </w:tabs>
        <w:spacing w:before="245" w:after="120" w:line="276" w:lineRule="auto"/>
        <w:ind w:left="426" w:right="-14"/>
        <w:jc w:val="both"/>
        <w:rPr>
          <w:rFonts w:ascii="GHEA Grapalat" w:hAnsi="GHEA Grapalat"/>
          <w:lang w:val="hy-AM"/>
        </w:rPr>
      </w:pPr>
      <w:r w:rsidRPr="003A675A">
        <w:rPr>
          <w:rFonts w:ascii="GHEA Grapalat" w:hAnsi="GHEA Grapalat"/>
        </w:rPr>
        <w:t>գ) Բազմաշահառու խմբից պահանջվում է արձանագրել կառավարության քաղաքականությունը նավթի, գազի և պինդ օգտակար հանածոների հետախուզումը և շահագործումը կառավարող պայմանագրերի ու լիցենզիաների բացահայտման վերաբերյալ:  Այդ տեղեկությունները պետք է ներառեն</w:t>
      </w:r>
      <w:r w:rsidRPr="003A675A">
        <w:rPr>
          <w:rFonts w:ascii="GHEA Grapalat" w:hAnsi="GHEA Grapalat"/>
          <w:lang w:val="hy-AM"/>
        </w:rPr>
        <w:t>՝</w:t>
      </w:r>
    </w:p>
    <w:p w14:paraId="6962D134" w14:textId="77777777" w:rsidR="00A47D85" w:rsidRPr="003A675A" w:rsidRDefault="00A47D85" w:rsidP="00C207CF">
      <w:pPr>
        <w:pStyle w:val="ListParagraph"/>
        <w:widowControl w:val="0"/>
        <w:numPr>
          <w:ilvl w:val="0"/>
          <w:numId w:val="36"/>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rPr>
        <w:t xml:space="preserve">Նկարագրություն, թե օրենսդրությունը կամ կառավարության քաղաքականությունը անդրադառնո՞ւմ են պայմանագրերի և լիցենզիաների բացահայտման խնդրին, այդ թվում՝ դրանք արդյո՞ք պահանջում կամ արգելում են պայմանագրերի և լիցենզիաների բացահայտումը: Եթե չկա գործող օրենսդրություն, ապա պետք է ներառվի  բացատրություն, թե որտեղ է </w:t>
      </w:r>
      <w:r w:rsidRPr="003A675A">
        <w:rPr>
          <w:rFonts w:ascii="GHEA Grapalat" w:hAnsi="GHEA Grapalat"/>
          <w:lang w:val="hy-AM" w:bidi="en-US"/>
        </w:rPr>
        <w:t xml:space="preserve">մարմնավորված կառավարության քաղաքականությունը, և բազմաշահառու խումբը պետք է փաստաթղթավորի իր քննարկումը այն մասին, թե ինչում է կայանում կառավարության քաղաքականությունը պայմանագրերի </w:t>
      </w:r>
      <w:r w:rsidRPr="003A675A">
        <w:rPr>
          <w:rFonts w:ascii="GHEA Grapalat" w:hAnsi="GHEA Grapalat"/>
          <w:lang w:val="hy-AM" w:bidi="en-US"/>
        </w:rPr>
        <w:lastRenderedPageBreak/>
        <w:t>բացահայտման հարցում: Նախատեսվող կամ ընթացքի մեջ գտնվող պայմանագրերի և լիցենզիաներ բացահայտմանը վերաբերող ցանկացած բարեփոխումներ պետք է փաստագրված լինի:</w:t>
      </w:r>
    </w:p>
    <w:p w14:paraId="0F00A01F" w14:textId="599EB5D0" w:rsidR="00A47D85" w:rsidRPr="003A675A" w:rsidRDefault="00A47D85" w:rsidP="00C207CF">
      <w:pPr>
        <w:pStyle w:val="ListParagraph"/>
        <w:widowControl w:val="0"/>
        <w:numPr>
          <w:ilvl w:val="0"/>
          <w:numId w:val="36"/>
        </w:numPr>
        <w:tabs>
          <w:tab w:val="left" w:pos="2720"/>
        </w:tabs>
        <w:spacing w:before="245" w:after="120" w:line="276" w:lineRule="auto"/>
        <w:ind w:right="-14"/>
        <w:jc w:val="both"/>
        <w:rPr>
          <w:rFonts w:ascii="GHEA Grapalat" w:hAnsi="GHEA Grapalat"/>
          <w:lang w:val="hy-AM" w:bidi="en-US"/>
        </w:rPr>
      </w:pPr>
      <w:r w:rsidRPr="003A675A">
        <w:rPr>
          <w:rFonts w:ascii="GHEA Grapalat" w:hAnsi="GHEA Grapalat"/>
          <w:lang w:val="hy-AM" w:bidi="en-US"/>
        </w:rPr>
        <w:t xml:space="preserve">Ամփոփ նկարագրություն, թե ո՛ր պայմանագրերը և լիցենզիաներն են մատչելի հանրությանը։ Իրականացնող երկրները պետք է տրամադրեն </w:t>
      </w:r>
      <w:r w:rsidR="003B5CB0" w:rsidRPr="003A675A">
        <w:rPr>
          <w:rFonts w:ascii="GHEA Grapalat" w:hAnsi="GHEA Grapalat"/>
          <w:lang w:val="hy-AM" w:bidi="en-US"/>
        </w:rPr>
        <w:t xml:space="preserve">հետախուզման և արդյունահանման </w:t>
      </w:r>
      <w:r w:rsidRPr="003A675A">
        <w:rPr>
          <w:rFonts w:ascii="GHEA Grapalat" w:hAnsi="GHEA Grapalat"/>
          <w:lang w:val="hy-AM" w:bidi="en-US"/>
        </w:rPr>
        <w:t>բոլոր գործող պայմանագրերի և լիցենզիաների ցանկ</w:t>
      </w:r>
      <w:r w:rsidR="003B5CB0" w:rsidRPr="003A675A">
        <w:rPr>
          <w:rFonts w:ascii="GHEA Grapalat" w:hAnsi="GHEA Grapalat"/>
          <w:lang w:val="hy-AM" w:bidi="en-US"/>
        </w:rPr>
        <w:t>՝</w:t>
      </w:r>
      <w:r w:rsidRPr="003A675A">
        <w:rPr>
          <w:rFonts w:ascii="GHEA Grapalat" w:hAnsi="GHEA Grapalat"/>
          <w:lang w:val="hy-AM" w:bidi="en-US"/>
        </w:rPr>
        <w:t xml:space="preserve"> նշելով, թե որոնք են հանրությանը մատչելի, որոնք՝ ոչ։ Նկարագրությունը պետք է հրապարակված բոլոր պայմանագրերի և լիցենզիաների առնչությամբ ներառի այն վայրի մասին վկայակոչումը կամ հղումը, որտեղ դրանք հրապարակված են: Եթե որևէ պայմանագիր կամ լիցենզիա չի հրապարակվել, ապա իրավական կամ գործնական արգելքները պետք է փաստաթղթավորվեն և բացատրվեն:</w:t>
      </w:r>
    </w:p>
    <w:p w14:paraId="260B6BC7" w14:textId="5B3BA62B" w:rsidR="00A47D85" w:rsidRPr="003A675A" w:rsidRDefault="00A47D85" w:rsidP="00C207CF">
      <w:pPr>
        <w:pStyle w:val="ListParagraph"/>
        <w:widowControl w:val="0"/>
        <w:numPr>
          <w:ilvl w:val="0"/>
          <w:numId w:val="36"/>
        </w:numPr>
        <w:tabs>
          <w:tab w:val="left" w:pos="2720"/>
        </w:tabs>
        <w:spacing w:before="245" w:after="120" w:line="276" w:lineRule="auto"/>
        <w:ind w:right="-14"/>
        <w:jc w:val="both"/>
        <w:rPr>
          <w:rFonts w:ascii="GHEA Grapalat" w:hAnsi="GHEA Grapalat"/>
        </w:rPr>
      </w:pPr>
      <w:r w:rsidRPr="003A675A">
        <w:rPr>
          <w:rFonts w:ascii="GHEA Grapalat" w:hAnsi="GHEA Grapalat"/>
          <w:lang w:val="hy-AM" w:bidi="en-US"/>
        </w:rPr>
        <w:t xml:space="preserve">Եթե բացահայտման գործելակերպը շեղվում է օրենսդրական կամ կառավարության քաղաքականության պահանջներից, որոնք վերաբերում են պայմանագրերի և լիցենզիաների բացահայտմանը, ապա </w:t>
      </w:r>
      <w:r w:rsidR="003B5CB0" w:rsidRPr="003A675A">
        <w:rPr>
          <w:rFonts w:ascii="GHEA Grapalat" w:hAnsi="GHEA Grapalat"/>
          <w:lang w:val="hy-AM" w:bidi="en-US"/>
        </w:rPr>
        <w:t xml:space="preserve">բազմաշահառու խումբը </w:t>
      </w:r>
      <w:r w:rsidRPr="003A675A">
        <w:rPr>
          <w:rFonts w:ascii="GHEA Grapalat" w:hAnsi="GHEA Grapalat"/>
          <w:lang w:val="hy-AM" w:bidi="en-US"/>
        </w:rPr>
        <w:t>պետք է</w:t>
      </w:r>
      <w:r w:rsidRPr="003A675A">
        <w:rPr>
          <w:rFonts w:ascii="GHEA Grapalat" w:hAnsi="GHEA Grapalat"/>
        </w:rPr>
        <w:t xml:space="preserve"> ներկայաց</w:t>
      </w:r>
      <w:r w:rsidR="003B5CB0" w:rsidRPr="003A675A">
        <w:rPr>
          <w:rFonts w:ascii="GHEA Grapalat" w:hAnsi="GHEA Grapalat"/>
          <w:lang w:val="hy-AM"/>
        </w:rPr>
        <w:t>ն</w:t>
      </w:r>
      <w:r w:rsidRPr="003A675A">
        <w:rPr>
          <w:rFonts w:ascii="GHEA Grapalat" w:hAnsi="GHEA Grapalat"/>
        </w:rPr>
        <w:t xml:space="preserve">ի բացատրություն շեղման </w:t>
      </w:r>
      <w:r w:rsidR="00016D35" w:rsidRPr="003A675A">
        <w:rPr>
          <w:rFonts w:ascii="GHEA Grapalat" w:hAnsi="GHEA Grapalat"/>
          <w:lang w:val="hy-AM"/>
        </w:rPr>
        <w:t>վերաբերյալ</w:t>
      </w:r>
      <w:r w:rsidRPr="003A675A">
        <w:rPr>
          <w:rFonts w:ascii="GHEA Grapalat" w:hAnsi="GHEA Grapalat"/>
        </w:rPr>
        <w:t>։</w:t>
      </w:r>
    </w:p>
    <w:p w14:paraId="3A2B95BF" w14:textId="24AA3217" w:rsidR="003B5CB0" w:rsidRPr="003A675A" w:rsidRDefault="003B5CB0" w:rsidP="00C207C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դ) 2.4(ա) Պահանջում «պայմանագիր» եզրը նշանակում է.</w:t>
      </w:r>
    </w:p>
    <w:p w14:paraId="351C81BA" w14:textId="2902A744" w:rsidR="003B5CB0" w:rsidRPr="003A675A" w:rsidRDefault="003B5CB0" w:rsidP="00C207CF">
      <w:pPr>
        <w:pStyle w:val="ListParagraph"/>
        <w:widowControl w:val="0"/>
        <w:numPr>
          <w:ilvl w:val="0"/>
          <w:numId w:val="37"/>
        </w:numPr>
        <w:tabs>
          <w:tab w:val="left" w:pos="2720"/>
        </w:tabs>
        <w:spacing w:before="245" w:after="120" w:line="276" w:lineRule="auto"/>
        <w:ind w:right="-14"/>
        <w:jc w:val="both"/>
        <w:rPr>
          <w:rFonts w:ascii="GHEA Grapalat" w:hAnsi="GHEA Grapalat"/>
        </w:rPr>
      </w:pPr>
      <w:r w:rsidRPr="003A675A">
        <w:rPr>
          <w:rFonts w:ascii="GHEA Grapalat" w:hAnsi="GHEA Grapalat"/>
        </w:rPr>
        <w:t>ցանկացած պայմանագրի, կոնցեսիայի, արտադրանքի բաշխման համաձայնագրի կամ որևէ այլ համաձայնագրի ամբողջական տեքստը, որը շնորհվել է կառավարության կողմից կամ որին միացել է կառավարությունը, որով սահմանվում են նավթի, գազի և պինդ օգտակար հանածոների պաշարների շահագործմանն առնչվող պայմանները</w:t>
      </w:r>
      <w:r w:rsidR="001F57CF" w:rsidRPr="003A675A">
        <w:rPr>
          <w:rFonts w:ascii="GHEA Grapalat" w:hAnsi="GHEA Grapalat"/>
        </w:rPr>
        <w:t>։</w:t>
      </w:r>
    </w:p>
    <w:p w14:paraId="2E2CC47C" w14:textId="2CAD486F" w:rsidR="003B5CB0" w:rsidRPr="003A675A" w:rsidRDefault="001F57CF" w:rsidP="006227BD">
      <w:pPr>
        <w:pStyle w:val="ListParagraph"/>
        <w:widowControl w:val="0"/>
        <w:tabs>
          <w:tab w:val="left" w:pos="2720"/>
        </w:tabs>
        <w:spacing w:before="245" w:after="120" w:line="276" w:lineRule="auto"/>
        <w:ind w:left="1440" w:right="-14"/>
        <w:jc w:val="both"/>
        <w:rPr>
          <w:rFonts w:ascii="GHEA Grapalat" w:hAnsi="GHEA Grapalat"/>
        </w:rPr>
      </w:pPr>
      <w:r w:rsidRPr="003A675A">
        <w:rPr>
          <w:rFonts w:ascii="GHEA Grapalat" w:hAnsi="GHEA Grapalat"/>
        </w:rPr>
        <w:t>Բազմաշահառու խումբը պետք է որոշի, թե հետախուզ</w:t>
      </w:r>
      <w:r w:rsidR="0022499F" w:rsidRPr="003A675A">
        <w:rPr>
          <w:rFonts w:ascii="GHEA Grapalat" w:hAnsi="GHEA Grapalat"/>
        </w:rPr>
        <w:t>ման</w:t>
      </w:r>
      <w:r w:rsidRPr="003A675A">
        <w:rPr>
          <w:rFonts w:ascii="GHEA Grapalat" w:hAnsi="GHEA Grapalat"/>
        </w:rPr>
        <w:t xml:space="preserve"> որ պայմանագրերը պետք է բացահայտել` հիմնվելով էականության և գործնականության վրա:</w:t>
      </w:r>
    </w:p>
    <w:p w14:paraId="21A97F09" w14:textId="544C6320" w:rsidR="003B5CB0" w:rsidRPr="003A675A" w:rsidRDefault="003B5CB0" w:rsidP="00C207CF">
      <w:pPr>
        <w:pStyle w:val="ListParagraph"/>
        <w:widowControl w:val="0"/>
        <w:numPr>
          <w:ilvl w:val="0"/>
          <w:numId w:val="37"/>
        </w:numPr>
        <w:tabs>
          <w:tab w:val="left" w:pos="2720"/>
        </w:tabs>
        <w:spacing w:before="245" w:after="120" w:line="276" w:lineRule="auto"/>
        <w:ind w:right="-14"/>
        <w:jc w:val="both"/>
        <w:rPr>
          <w:rFonts w:ascii="GHEA Grapalat" w:hAnsi="GHEA Grapalat"/>
        </w:rPr>
      </w:pPr>
      <w:r w:rsidRPr="003A675A">
        <w:rPr>
          <w:rFonts w:ascii="GHEA Grapalat" w:hAnsi="GHEA Grapalat"/>
        </w:rPr>
        <w:t xml:space="preserve">ցանկացած կից նյութի, հավելվածի, կամ լրացման ամբողջական տեքստը, որով սահմանվում են 2.4(դ)(i) </w:t>
      </w:r>
      <w:r w:rsidR="0022499F" w:rsidRPr="003A675A">
        <w:rPr>
          <w:rFonts w:ascii="GHEA Grapalat" w:hAnsi="GHEA Grapalat"/>
        </w:rPr>
        <w:t xml:space="preserve">Պահանջում </w:t>
      </w:r>
      <w:r w:rsidRPr="003A675A">
        <w:rPr>
          <w:rFonts w:ascii="GHEA Grapalat" w:hAnsi="GHEA Grapalat"/>
        </w:rPr>
        <w:t xml:space="preserve">նկարագրված շահագործման իրավունքների </w:t>
      </w:r>
      <w:r w:rsidR="0022499F" w:rsidRPr="003A675A">
        <w:rPr>
          <w:rFonts w:ascii="GHEA Grapalat" w:hAnsi="GHEA Grapalat"/>
        </w:rPr>
        <w:t xml:space="preserve">և հետախուզման էական իրավունքների </w:t>
      </w:r>
      <w:r w:rsidRPr="003A675A">
        <w:rPr>
          <w:rFonts w:ascii="GHEA Grapalat" w:hAnsi="GHEA Grapalat"/>
        </w:rPr>
        <w:t>վերաբերյալ մանրամասները</w:t>
      </w:r>
      <w:r w:rsidR="0022499F" w:rsidRPr="003A675A">
        <w:rPr>
          <w:rFonts w:ascii="GHEA Grapalat" w:hAnsi="GHEA Grapalat"/>
        </w:rPr>
        <w:t xml:space="preserve"> </w:t>
      </w:r>
      <w:r w:rsidRPr="003A675A">
        <w:rPr>
          <w:rFonts w:ascii="GHEA Grapalat" w:hAnsi="GHEA Grapalat"/>
        </w:rPr>
        <w:t>կամ դրանց իրացումը</w:t>
      </w:r>
      <w:r w:rsidR="001F57CF" w:rsidRPr="003A675A">
        <w:rPr>
          <w:rFonts w:ascii="GHEA Grapalat" w:hAnsi="GHEA Grapalat"/>
        </w:rPr>
        <w:t>։</w:t>
      </w:r>
    </w:p>
    <w:p w14:paraId="2125984D" w14:textId="47FAED8D" w:rsidR="001F57CF" w:rsidRPr="003A675A" w:rsidRDefault="001F57CF" w:rsidP="006227BD">
      <w:pPr>
        <w:pStyle w:val="ListParagraph"/>
        <w:widowControl w:val="0"/>
        <w:tabs>
          <w:tab w:val="left" w:pos="2720"/>
        </w:tabs>
        <w:spacing w:before="245" w:after="120" w:line="276" w:lineRule="auto"/>
        <w:ind w:left="1440" w:right="-14"/>
        <w:jc w:val="both"/>
        <w:rPr>
          <w:rFonts w:ascii="GHEA Grapalat" w:hAnsi="GHEA Grapalat"/>
        </w:rPr>
      </w:pPr>
      <w:r w:rsidRPr="003A675A">
        <w:rPr>
          <w:rFonts w:ascii="GHEA Grapalat" w:hAnsi="GHEA Grapalat"/>
        </w:rPr>
        <w:t xml:space="preserve">Բազմաշահառու խումբը պետք է համաձայնության գա և փաստաթղթավորի այն, ինչը պետք է համարվի </w:t>
      </w:r>
      <w:r w:rsidR="0022499F" w:rsidRPr="003A675A">
        <w:rPr>
          <w:rFonts w:ascii="GHEA Grapalat" w:hAnsi="GHEA Grapalat"/>
        </w:rPr>
        <w:t xml:space="preserve">կից նյութ, </w:t>
      </w:r>
      <w:r w:rsidRPr="003A675A">
        <w:rPr>
          <w:rFonts w:ascii="GHEA Grapalat" w:hAnsi="GHEA Grapalat"/>
        </w:rPr>
        <w:t xml:space="preserve">հավելված կամ </w:t>
      </w:r>
      <w:r w:rsidR="0022499F" w:rsidRPr="003A675A">
        <w:rPr>
          <w:rFonts w:ascii="GHEA Grapalat" w:hAnsi="GHEA Grapalat"/>
        </w:rPr>
        <w:t>լրացում</w:t>
      </w:r>
      <w:r w:rsidRPr="003A675A">
        <w:rPr>
          <w:rFonts w:ascii="GHEA Grapalat" w:hAnsi="GHEA Grapalat"/>
        </w:rPr>
        <w:t>՝ հաշվի առնելով ազգային շահառուների կողմից պահանջարկը և երկրի համատեքստը:</w:t>
      </w:r>
    </w:p>
    <w:p w14:paraId="7E7B342A" w14:textId="3596A3AE" w:rsidR="003B5CB0" w:rsidRPr="003A675A" w:rsidRDefault="0022499F" w:rsidP="00C207CF">
      <w:pPr>
        <w:pStyle w:val="ListParagraph"/>
        <w:widowControl w:val="0"/>
        <w:numPr>
          <w:ilvl w:val="0"/>
          <w:numId w:val="37"/>
        </w:numPr>
        <w:tabs>
          <w:tab w:val="left" w:pos="2720"/>
        </w:tabs>
        <w:spacing w:before="245" w:after="120" w:line="276" w:lineRule="auto"/>
        <w:ind w:right="-14"/>
        <w:jc w:val="both"/>
        <w:rPr>
          <w:rFonts w:ascii="GHEA Grapalat" w:hAnsi="GHEA Grapalat"/>
        </w:rPr>
      </w:pPr>
      <w:r w:rsidRPr="003A675A">
        <w:rPr>
          <w:rFonts w:ascii="GHEA Grapalat" w:hAnsi="GHEA Grapalat"/>
        </w:rPr>
        <w:t>Պահանջ</w:t>
      </w:r>
      <w:r w:rsidRPr="003A675A">
        <w:rPr>
          <w:rFonts w:ascii="GHEA Grapalat" w:hAnsi="GHEA Grapalat"/>
          <w:lang w:val="hy-AM"/>
        </w:rPr>
        <w:t xml:space="preserve"> </w:t>
      </w:r>
      <w:r w:rsidR="003B5CB0" w:rsidRPr="003A675A">
        <w:rPr>
          <w:rFonts w:ascii="GHEA Grapalat" w:hAnsi="GHEA Grapalat"/>
        </w:rPr>
        <w:t>2.4</w:t>
      </w:r>
      <w:r w:rsidRPr="003A675A">
        <w:rPr>
          <w:rFonts w:ascii="GHEA Grapalat" w:hAnsi="GHEA Grapalat"/>
          <w:lang w:val="hy-AM"/>
        </w:rPr>
        <w:t xml:space="preserve">-ի </w:t>
      </w:r>
      <w:r w:rsidR="003B5CB0" w:rsidRPr="003A675A">
        <w:rPr>
          <w:rFonts w:ascii="GHEA Grapalat" w:hAnsi="GHEA Grapalat"/>
        </w:rPr>
        <w:t>(դ)(i) և (դ)(ii) ենթակետերում նկարագրված փաստաթղթերում կատարված ցանկացած ձևափոխության կամ փոփոխության ամբողջական տեքստը:</w:t>
      </w:r>
    </w:p>
    <w:p w14:paraId="7BCE392A" w14:textId="67273642" w:rsidR="0022499F" w:rsidRPr="003A675A" w:rsidRDefault="0022499F" w:rsidP="00C207C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ե) 2.4</w:t>
      </w:r>
      <w:r w:rsidRPr="003A675A">
        <w:rPr>
          <w:rFonts w:ascii="GHEA Grapalat" w:hAnsi="GHEA Grapalat"/>
          <w:lang w:val="hy-AM"/>
        </w:rPr>
        <w:t xml:space="preserve"> </w:t>
      </w:r>
      <w:r w:rsidRPr="003A675A">
        <w:rPr>
          <w:rFonts w:ascii="GHEA Grapalat" w:hAnsi="GHEA Grapalat"/>
        </w:rPr>
        <w:t>Պահանջի</w:t>
      </w:r>
      <w:r w:rsidRPr="003A675A">
        <w:rPr>
          <w:rFonts w:ascii="GHEA Grapalat" w:hAnsi="GHEA Grapalat"/>
          <w:lang w:val="hy-AM"/>
        </w:rPr>
        <w:t xml:space="preserve"> </w:t>
      </w:r>
      <w:r w:rsidRPr="003A675A">
        <w:rPr>
          <w:rFonts w:ascii="GHEA Grapalat" w:hAnsi="GHEA Grapalat"/>
        </w:rPr>
        <w:t>(ա) ենթակետում «լիցենզիա» եզրը նշանակում է.</w:t>
      </w:r>
    </w:p>
    <w:p w14:paraId="31740016" w14:textId="10576DBE" w:rsidR="0022499F" w:rsidRPr="003A675A" w:rsidRDefault="0022499F" w:rsidP="00C207CF">
      <w:pPr>
        <w:pStyle w:val="ListParagraph"/>
        <w:widowControl w:val="0"/>
        <w:numPr>
          <w:ilvl w:val="0"/>
          <w:numId w:val="38"/>
        </w:numPr>
        <w:tabs>
          <w:tab w:val="left" w:pos="2720"/>
        </w:tabs>
        <w:spacing w:before="245" w:after="120" w:line="276" w:lineRule="auto"/>
        <w:ind w:right="-14"/>
        <w:jc w:val="both"/>
        <w:rPr>
          <w:rFonts w:ascii="GHEA Grapalat" w:hAnsi="GHEA Grapalat"/>
        </w:rPr>
      </w:pPr>
      <w:r w:rsidRPr="003A675A">
        <w:rPr>
          <w:rFonts w:ascii="GHEA Grapalat" w:hAnsi="GHEA Grapalat"/>
        </w:rPr>
        <w:lastRenderedPageBreak/>
        <w:t xml:space="preserve">ցանկացած լիցենզիայի, լիզինգի, իրավական հիմքի կամ թույլտվության ամբողջական տեքստը, որով կառավարությունը ընկերությանը (ընկերություններին) կամ անհատին (անհատներին) տալիս է նավթի, գազի և (կամ) պինդ օգտակար </w:t>
      </w:r>
      <w:proofErr w:type="gramStart"/>
      <w:r w:rsidRPr="003A675A">
        <w:rPr>
          <w:rFonts w:ascii="GHEA Grapalat" w:hAnsi="GHEA Grapalat"/>
        </w:rPr>
        <w:t>հանածոների  շահագործման</w:t>
      </w:r>
      <w:proofErr w:type="gramEnd"/>
      <w:r w:rsidRPr="003A675A">
        <w:rPr>
          <w:rFonts w:ascii="GHEA Grapalat" w:hAnsi="GHEA Grapalat"/>
        </w:rPr>
        <w:t xml:space="preserve"> իրավունք:</w:t>
      </w:r>
    </w:p>
    <w:p w14:paraId="4ADF9878" w14:textId="0EC09F4C" w:rsidR="0022499F" w:rsidRPr="003A675A" w:rsidRDefault="0022499F" w:rsidP="00560B9B">
      <w:pPr>
        <w:pStyle w:val="ListParagraph"/>
        <w:widowControl w:val="0"/>
        <w:tabs>
          <w:tab w:val="left" w:pos="2720"/>
        </w:tabs>
        <w:spacing w:before="245" w:after="120" w:line="276" w:lineRule="auto"/>
        <w:ind w:left="1440" w:right="-14"/>
        <w:jc w:val="both"/>
        <w:rPr>
          <w:rFonts w:ascii="GHEA Grapalat" w:hAnsi="GHEA Grapalat"/>
        </w:rPr>
      </w:pPr>
      <w:r w:rsidRPr="003A675A">
        <w:rPr>
          <w:rFonts w:ascii="GHEA Grapalat" w:hAnsi="GHEA Grapalat"/>
        </w:rPr>
        <w:t>Բազմաշահառու խումբը պետք է որոշի, թե հետախուզման որ պայմանագրերը պետք է բացահայտել` հիմնվելով էականության և գործնականության վրա։</w:t>
      </w:r>
    </w:p>
    <w:p w14:paraId="66C35C19" w14:textId="77777777" w:rsidR="0022499F" w:rsidRPr="003A675A" w:rsidRDefault="0022499F" w:rsidP="00C207CF">
      <w:pPr>
        <w:pStyle w:val="ListParagraph"/>
        <w:widowControl w:val="0"/>
        <w:numPr>
          <w:ilvl w:val="0"/>
          <w:numId w:val="38"/>
        </w:numPr>
        <w:tabs>
          <w:tab w:val="left" w:pos="2720"/>
        </w:tabs>
        <w:spacing w:before="245" w:after="120" w:line="276" w:lineRule="auto"/>
        <w:ind w:right="-14"/>
        <w:jc w:val="both"/>
        <w:rPr>
          <w:rFonts w:ascii="GHEA Grapalat" w:hAnsi="GHEA Grapalat"/>
        </w:rPr>
      </w:pPr>
      <w:bookmarkStart w:id="68" w:name="_Toc130468571"/>
      <w:bookmarkStart w:id="69" w:name="_Toc134190954"/>
      <w:bookmarkStart w:id="70" w:name="_Toc136253253"/>
      <w:r w:rsidRPr="003A675A">
        <w:rPr>
          <w:rFonts w:ascii="GHEA Grapalat" w:hAnsi="GHEA Grapalat"/>
        </w:rPr>
        <w:t>ցանկացած կից նյութի, հավելվածի, կամ լրացման ամբողջական տեքստը, որով սահմանվում են 2.4(դ)(i) Պահանջում նկարագրված շահագործման իրավունքների և հետախուզման էական իրավունքների վերաբերյալ մանրամասները</w:t>
      </w:r>
      <w:r w:rsidRPr="003A675A">
        <w:rPr>
          <w:rFonts w:ascii="GHEA Grapalat" w:hAnsi="GHEA Grapalat"/>
          <w:lang w:val="hy-AM"/>
        </w:rPr>
        <w:t xml:space="preserve"> </w:t>
      </w:r>
      <w:r w:rsidRPr="003A675A">
        <w:rPr>
          <w:rFonts w:ascii="GHEA Grapalat" w:hAnsi="GHEA Grapalat"/>
        </w:rPr>
        <w:t>կամ դրանց իրացումը</w:t>
      </w:r>
      <w:r w:rsidRPr="003A675A">
        <w:rPr>
          <w:rFonts w:ascii="GHEA Grapalat" w:hAnsi="GHEA Grapalat"/>
          <w:lang w:val="hy-AM"/>
        </w:rPr>
        <w:t>։</w:t>
      </w:r>
    </w:p>
    <w:p w14:paraId="6FB12A88" w14:textId="77777777" w:rsidR="0022499F" w:rsidRPr="003A675A" w:rsidRDefault="0022499F" w:rsidP="006D7BF2">
      <w:pPr>
        <w:pStyle w:val="ListParagraph"/>
        <w:widowControl w:val="0"/>
        <w:spacing w:before="245" w:after="200" w:line="276" w:lineRule="auto"/>
        <w:ind w:left="1440" w:right="-14"/>
        <w:jc w:val="both"/>
        <w:rPr>
          <w:rFonts w:ascii="GHEA Grapalat" w:hAnsi="GHEA Grapalat"/>
        </w:rPr>
      </w:pPr>
      <w:r w:rsidRPr="003A675A">
        <w:rPr>
          <w:rFonts w:ascii="GHEA Grapalat" w:hAnsi="GHEA Grapalat"/>
        </w:rPr>
        <w:t xml:space="preserve">Բազմաշահառու խումբը պետք է համաձայնության գա և փաստաթղթավորի այն, ինչը պետք է համարվի </w:t>
      </w:r>
      <w:r w:rsidRPr="003A675A">
        <w:rPr>
          <w:rFonts w:ascii="GHEA Grapalat" w:hAnsi="GHEA Grapalat"/>
          <w:lang w:val="hy-AM"/>
        </w:rPr>
        <w:t xml:space="preserve">կից նյութ, </w:t>
      </w:r>
      <w:r w:rsidRPr="003A675A">
        <w:rPr>
          <w:rFonts w:ascii="GHEA Grapalat" w:hAnsi="GHEA Grapalat"/>
        </w:rPr>
        <w:t xml:space="preserve">հավելված կամ </w:t>
      </w:r>
      <w:r w:rsidRPr="003A675A">
        <w:rPr>
          <w:rFonts w:ascii="GHEA Grapalat" w:hAnsi="GHEA Grapalat"/>
          <w:lang w:val="hy-AM"/>
        </w:rPr>
        <w:t>լրացում</w:t>
      </w:r>
      <w:r w:rsidRPr="003A675A">
        <w:rPr>
          <w:rFonts w:ascii="GHEA Grapalat" w:hAnsi="GHEA Grapalat"/>
        </w:rPr>
        <w:t>՝ հաշվի առնելով ազգային շահառուների կողմից պահանջարկը և երկրի համատեքստը:</w:t>
      </w:r>
    </w:p>
    <w:p w14:paraId="7AB9A27B" w14:textId="15ABB0DB" w:rsidR="0022499F" w:rsidRPr="003A675A" w:rsidRDefault="0022499F" w:rsidP="00C207CF">
      <w:pPr>
        <w:pStyle w:val="ListParagraph"/>
        <w:widowControl w:val="0"/>
        <w:numPr>
          <w:ilvl w:val="0"/>
          <w:numId w:val="38"/>
        </w:numPr>
        <w:tabs>
          <w:tab w:val="left" w:pos="2720"/>
        </w:tabs>
        <w:spacing w:before="245" w:after="120" w:line="276" w:lineRule="auto"/>
        <w:ind w:right="-14"/>
        <w:jc w:val="both"/>
        <w:rPr>
          <w:rFonts w:ascii="GHEA Grapalat" w:hAnsi="GHEA Grapalat"/>
        </w:rPr>
      </w:pPr>
      <w:r w:rsidRPr="003A675A">
        <w:rPr>
          <w:rFonts w:ascii="GHEA Grapalat" w:hAnsi="GHEA Grapalat"/>
        </w:rPr>
        <w:t>Պահանջ</w:t>
      </w:r>
      <w:r w:rsidRPr="003A675A">
        <w:rPr>
          <w:rFonts w:ascii="GHEA Grapalat" w:hAnsi="GHEA Grapalat"/>
          <w:lang w:val="hy-AM"/>
        </w:rPr>
        <w:t xml:space="preserve"> </w:t>
      </w:r>
      <w:r w:rsidRPr="003A675A">
        <w:rPr>
          <w:rFonts w:ascii="GHEA Grapalat" w:hAnsi="GHEA Grapalat"/>
        </w:rPr>
        <w:t>2.4</w:t>
      </w:r>
      <w:r w:rsidRPr="003A675A">
        <w:rPr>
          <w:rFonts w:ascii="GHEA Grapalat" w:hAnsi="GHEA Grapalat"/>
          <w:lang w:val="hy-AM"/>
        </w:rPr>
        <w:t xml:space="preserve">-ի </w:t>
      </w:r>
      <w:r w:rsidRPr="003A675A">
        <w:rPr>
          <w:rFonts w:ascii="GHEA Grapalat" w:hAnsi="GHEA Grapalat"/>
        </w:rPr>
        <w:t>(դ)(i) և (դ)(ii) ենթակետերում նկարագրված փաստաթղթերում կատարված ցանկացած ձևափոխության կամ փոփոխության ամբողջական տեքստը:</w:t>
      </w:r>
    </w:p>
    <w:p w14:paraId="76AC8657" w14:textId="77777777" w:rsidR="00041FF8" w:rsidRPr="003A675A" w:rsidRDefault="00041FF8" w:rsidP="00041FF8">
      <w:pPr>
        <w:pStyle w:val="ListParagraph"/>
        <w:widowControl w:val="0"/>
        <w:tabs>
          <w:tab w:val="left" w:pos="2720"/>
        </w:tabs>
        <w:spacing w:before="245" w:after="120" w:line="276" w:lineRule="auto"/>
        <w:ind w:left="1440" w:right="-14"/>
        <w:jc w:val="both"/>
        <w:rPr>
          <w:rFonts w:ascii="GHEA Grapalat" w:hAnsi="GHEA Grapalat"/>
        </w:rPr>
      </w:pPr>
    </w:p>
    <w:p w14:paraId="48CD187C" w14:textId="5DEF3EE6" w:rsidR="00F25816" w:rsidRPr="003A675A" w:rsidRDefault="00F25816" w:rsidP="006D7BF2">
      <w:pPr>
        <w:pStyle w:val="Heading2"/>
        <w:spacing w:before="245"/>
      </w:pPr>
      <w:bookmarkStart w:id="71" w:name="_Toc156216680"/>
      <w:r w:rsidRPr="003A675A">
        <w:t xml:space="preserve">2.5 </w:t>
      </w:r>
      <w:r w:rsidR="00711645" w:rsidRPr="003A675A">
        <w:t xml:space="preserve">Իրական </w:t>
      </w:r>
      <w:bookmarkEnd w:id="68"/>
      <w:bookmarkEnd w:id="69"/>
      <w:bookmarkEnd w:id="70"/>
      <w:r w:rsidR="00041FF8" w:rsidRPr="003A675A">
        <w:t>շահառուները</w:t>
      </w:r>
      <w:bookmarkEnd w:id="71"/>
    </w:p>
    <w:p w14:paraId="7F3137BE" w14:textId="1103F10E" w:rsidR="00F25816" w:rsidRPr="003A675A" w:rsidRDefault="00711645" w:rsidP="006D7BF2">
      <w:pPr>
        <w:spacing w:before="245"/>
        <w:jc w:val="both"/>
        <w:rPr>
          <w:rFonts w:ascii="GHEA Grapalat" w:hAnsi="GHEA Grapalat"/>
          <w:i/>
          <w:iCs/>
          <w:sz w:val="20"/>
          <w:szCs w:val="20"/>
          <w:lang w:val="hy-AM"/>
        </w:rPr>
      </w:pPr>
      <w:r w:rsidRPr="003A675A">
        <w:rPr>
          <w:rFonts w:ascii="GHEA Grapalat" w:hAnsi="GHEA Grapalat" w:cs="Arial"/>
          <w:i/>
          <w:iCs/>
          <w:sz w:val="20"/>
          <w:szCs w:val="20"/>
        </w:rPr>
        <w:t>Այս</w:t>
      </w:r>
      <w:r w:rsidRPr="003A675A">
        <w:rPr>
          <w:rFonts w:ascii="GHEA Grapalat" w:hAnsi="GHEA Grapalat"/>
          <w:i/>
          <w:iCs/>
          <w:sz w:val="20"/>
          <w:szCs w:val="20"/>
        </w:rPr>
        <w:t xml:space="preserve"> </w:t>
      </w:r>
      <w:r w:rsidRPr="003A675A">
        <w:rPr>
          <w:rFonts w:ascii="GHEA Grapalat" w:hAnsi="GHEA Grapalat" w:cs="Arial"/>
          <w:i/>
          <w:iCs/>
          <w:sz w:val="20"/>
          <w:szCs w:val="20"/>
        </w:rPr>
        <w:t>պահանջի</w:t>
      </w:r>
      <w:r w:rsidRPr="003A675A">
        <w:rPr>
          <w:rFonts w:ascii="GHEA Grapalat" w:hAnsi="GHEA Grapalat"/>
          <w:i/>
          <w:iCs/>
          <w:sz w:val="20"/>
          <w:szCs w:val="20"/>
        </w:rPr>
        <w:t xml:space="preserve"> </w:t>
      </w:r>
      <w:r w:rsidRPr="003A675A">
        <w:rPr>
          <w:rFonts w:ascii="GHEA Grapalat" w:hAnsi="GHEA Grapalat" w:cs="Arial"/>
          <w:i/>
          <w:iCs/>
          <w:sz w:val="20"/>
          <w:szCs w:val="20"/>
        </w:rPr>
        <w:t>նպատակն</w:t>
      </w:r>
      <w:r w:rsidRPr="003A675A">
        <w:rPr>
          <w:rFonts w:ascii="GHEA Grapalat" w:hAnsi="GHEA Grapalat"/>
          <w:i/>
          <w:iCs/>
          <w:sz w:val="20"/>
          <w:szCs w:val="20"/>
        </w:rPr>
        <w:t xml:space="preserve"> </w:t>
      </w:r>
      <w:r w:rsidRPr="003A675A">
        <w:rPr>
          <w:rFonts w:ascii="GHEA Grapalat" w:hAnsi="GHEA Grapalat" w:cs="Arial"/>
          <w:i/>
          <w:iCs/>
          <w:sz w:val="20"/>
          <w:szCs w:val="20"/>
        </w:rPr>
        <w:t>է</w:t>
      </w:r>
      <w:r w:rsidRPr="003A675A">
        <w:rPr>
          <w:rFonts w:ascii="GHEA Grapalat" w:hAnsi="GHEA Grapalat"/>
          <w:i/>
          <w:iCs/>
          <w:sz w:val="20"/>
          <w:szCs w:val="20"/>
        </w:rPr>
        <w:t xml:space="preserve"> </w:t>
      </w:r>
      <w:r w:rsidRPr="003A675A">
        <w:rPr>
          <w:rFonts w:ascii="GHEA Grapalat" w:hAnsi="GHEA Grapalat" w:cs="Arial"/>
          <w:i/>
          <w:iCs/>
          <w:sz w:val="20"/>
          <w:szCs w:val="20"/>
        </w:rPr>
        <w:t>հանրությանը</w:t>
      </w:r>
      <w:r w:rsidRPr="003A675A">
        <w:rPr>
          <w:rFonts w:ascii="GHEA Grapalat" w:hAnsi="GHEA Grapalat"/>
          <w:i/>
          <w:iCs/>
          <w:sz w:val="20"/>
          <w:szCs w:val="20"/>
        </w:rPr>
        <w:t xml:space="preserve"> </w:t>
      </w:r>
      <w:r w:rsidRPr="003A675A">
        <w:rPr>
          <w:rFonts w:ascii="GHEA Grapalat" w:hAnsi="GHEA Grapalat" w:cs="Arial"/>
          <w:i/>
          <w:iCs/>
          <w:sz w:val="20"/>
          <w:szCs w:val="20"/>
        </w:rPr>
        <w:t>հնարավորություն</w:t>
      </w:r>
      <w:r w:rsidRPr="003A675A">
        <w:rPr>
          <w:rFonts w:ascii="GHEA Grapalat" w:hAnsi="GHEA Grapalat"/>
          <w:i/>
          <w:iCs/>
          <w:sz w:val="20"/>
          <w:szCs w:val="20"/>
        </w:rPr>
        <w:t xml:space="preserve"> </w:t>
      </w:r>
      <w:r w:rsidRPr="003A675A">
        <w:rPr>
          <w:rFonts w:ascii="GHEA Grapalat" w:hAnsi="GHEA Grapalat" w:cs="Arial"/>
          <w:i/>
          <w:iCs/>
          <w:sz w:val="20"/>
          <w:szCs w:val="20"/>
        </w:rPr>
        <w:t>տալ</w:t>
      </w:r>
      <w:r w:rsidRPr="003A675A">
        <w:rPr>
          <w:rFonts w:ascii="GHEA Grapalat" w:hAnsi="GHEA Grapalat"/>
          <w:i/>
          <w:iCs/>
          <w:sz w:val="20"/>
          <w:szCs w:val="20"/>
        </w:rPr>
        <w:t xml:space="preserve"> </w:t>
      </w:r>
      <w:r w:rsidRPr="003A675A">
        <w:rPr>
          <w:rFonts w:ascii="GHEA Grapalat" w:hAnsi="GHEA Grapalat" w:cs="Arial"/>
          <w:i/>
          <w:iCs/>
          <w:sz w:val="20"/>
          <w:szCs w:val="20"/>
        </w:rPr>
        <w:t>իմանալու</w:t>
      </w:r>
      <w:r w:rsidRPr="003A675A">
        <w:rPr>
          <w:rFonts w:ascii="GHEA Grapalat" w:hAnsi="GHEA Grapalat"/>
          <w:i/>
          <w:iCs/>
          <w:sz w:val="20"/>
          <w:szCs w:val="20"/>
        </w:rPr>
        <w:t xml:space="preserve">, </w:t>
      </w:r>
      <w:r w:rsidRPr="003A675A">
        <w:rPr>
          <w:rFonts w:ascii="GHEA Grapalat" w:hAnsi="GHEA Grapalat" w:cs="Arial"/>
          <w:i/>
          <w:iCs/>
          <w:sz w:val="20"/>
          <w:szCs w:val="20"/>
        </w:rPr>
        <w:t>թե</w:t>
      </w:r>
      <w:r w:rsidRPr="003A675A">
        <w:rPr>
          <w:rFonts w:ascii="GHEA Grapalat" w:hAnsi="GHEA Grapalat"/>
          <w:i/>
          <w:iCs/>
          <w:sz w:val="20"/>
          <w:szCs w:val="20"/>
        </w:rPr>
        <w:t xml:space="preserve"> </w:t>
      </w:r>
      <w:r w:rsidRPr="003A675A">
        <w:rPr>
          <w:rFonts w:ascii="GHEA Grapalat" w:hAnsi="GHEA Grapalat" w:cs="Arial"/>
          <w:i/>
          <w:iCs/>
          <w:sz w:val="20"/>
          <w:szCs w:val="20"/>
        </w:rPr>
        <w:t>ում</w:t>
      </w:r>
      <w:r w:rsidRPr="003A675A">
        <w:rPr>
          <w:rFonts w:ascii="GHEA Grapalat" w:hAnsi="GHEA Grapalat"/>
          <w:i/>
          <w:iCs/>
          <w:sz w:val="20"/>
          <w:szCs w:val="20"/>
        </w:rPr>
        <w:t xml:space="preserve"> </w:t>
      </w:r>
      <w:r w:rsidRPr="003A675A">
        <w:rPr>
          <w:rFonts w:ascii="GHEA Grapalat" w:hAnsi="GHEA Grapalat" w:cs="Arial"/>
          <w:i/>
          <w:iCs/>
          <w:sz w:val="20"/>
          <w:szCs w:val="20"/>
        </w:rPr>
        <w:t>է</w:t>
      </w:r>
      <w:r w:rsidRPr="003A675A">
        <w:rPr>
          <w:rFonts w:ascii="GHEA Grapalat" w:hAnsi="GHEA Grapalat"/>
          <w:i/>
          <w:iCs/>
          <w:sz w:val="20"/>
          <w:szCs w:val="20"/>
        </w:rPr>
        <w:t xml:space="preserve"> </w:t>
      </w:r>
      <w:r w:rsidRPr="003A675A">
        <w:rPr>
          <w:rFonts w:ascii="GHEA Grapalat" w:hAnsi="GHEA Grapalat" w:cs="Arial"/>
          <w:i/>
          <w:iCs/>
          <w:sz w:val="20"/>
          <w:szCs w:val="20"/>
        </w:rPr>
        <w:t>ի</w:t>
      </w:r>
      <w:r w:rsidRPr="003A675A">
        <w:rPr>
          <w:rFonts w:ascii="GHEA Grapalat" w:hAnsi="GHEA Grapalat"/>
          <w:i/>
          <w:iCs/>
          <w:sz w:val="20"/>
          <w:szCs w:val="20"/>
        </w:rPr>
        <w:t xml:space="preserve"> </w:t>
      </w:r>
      <w:r w:rsidRPr="003A675A">
        <w:rPr>
          <w:rFonts w:ascii="GHEA Grapalat" w:hAnsi="GHEA Grapalat" w:cs="Arial"/>
          <w:i/>
          <w:iCs/>
          <w:sz w:val="20"/>
          <w:szCs w:val="20"/>
        </w:rPr>
        <w:t>վերջո</w:t>
      </w:r>
      <w:r w:rsidRPr="003A675A">
        <w:rPr>
          <w:rFonts w:ascii="GHEA Grapalat" w:hAnsi="GHEA Grapalat"/>
          <w:i/>
          <w:iCs/>
          <w:sz w:val="20"/>
          <w:szCs w:val="20"/>
        </w:rPr>
        <w:t xml:space="preserve"> </w:t>
      </w:r>
      <w:r w:rsidRPr="003A675A">
        <w:rPr>
          <w:rFonts w:ascii="GHEA Grapalat" w:hAnsi="GHEA Grapalat" w:cs="Arial"/>
          <w:i/>
          <w:iCs/>
          <w:sz w:val="20"/>
          <w:szCs w:val="20"/>
        </w:rPr>
        <w:t>պատկանում</w:t>
      </w:r>
      <w:r w:rsidRPr="003A675A">
        <w:rPr>
          <w:rFonts w:ascii="GHEA Grapalat" w:hAnsi="GHEA Grapalat"/>
          <w:i/>
          <w:iCs/>
          <w:sz w:val="20"/>
          <w:szCs w:val="20"/>
        </w:rPr>
        <w:t xml:space="preserve"> </w:t>
      </w:r>
      <w:r w:rsidRPr="003A675A">
        <w:rPr>
          <w:rFonts w:ascii="GHEA Grapalat" w:hAnsi="GHEA Grapalat" w:cs="Arial"/>
          <w:i/>
          <w:iCs/>
          <w:sz w:val="20"/>
          <w:szCs w:val="20"/>
        </w:rPr>
        <w:t>և</w:t>
      </w:r>
      <w:r w:rsidRPr="003A675A">
        <w:rPr>
          <w:rFonts w:ascii="GHEA Grapalat" w:hAnsi="GHEA Grapalat" w:cs="Arial"/>
          <w:i/>
          <w:iCs/>
          <w:sz w:val="20"/>
          <w:szCs w:val="20"/>
          <w:lang w:val="hy-AM"/>
        </w:rPr>
        <w:t xml:space="preserve"> ով է</w:t>
      </w:r>
      <w:r w:rsidRPr="003A675A">
        <w:rPr>
          <w:rFonts w:ascii="GHEA Grapalat" w:hAnsi="GHEA Grapalat"/>
          <w:i/>
          <w:iCs/>
          <w:sz w:val="20"/>
          <w:szCs w:val="20"/>
        </w:rPr>
        <w:t xml:space="preserve"> </w:t>
      </w:r>
      <w:r w:rsidRPr="003A675A">
        <w:rPr>
          <w:rFonts w:ascii="GHEA Grapalat" w:hAnsi="GHEA Grapalat" w:cs="Arial"/>
          <w:i/>
          <w:iCs/>
          <w:sz w:val="20"/>
          <w:szCs w:val="20"/>
        </w:rPr>
        <w:t>վերահսկում</w:t>
      </w:r>
      <w:r w:rsidRPr="003A675A">
        <w:rPr>
          <w:rFonts w:ascii="GHEA Grapalat" w:hAnsi="GHEA Grapalat"/>
          <w:i/>
          <w:iCs/>
          <w:sz w:val="20"/>
          <w:szCs w:val="20"/>
        </w:rPr>
        <w:t xml:space="preserve"> </w:t>
      </w:r>
      <w:r w:rsidRPr="003A675A">
        <w:rPr>
          <w:rFonts w:ascii="GHEA Grapalat" w:hAnsi="GHEA Grapalat" w:cs="Arial"/>
          <w:i/>
          <w:iCs/>
          <w:sz w:val="20"/>
          <w:szCs w:val="20"/>
        </w:rPr>
        <w:t>երկրի</w:t>
      </w:r>
      <w:r w:rsidRPr="003A675A">
        <w:rPr>
          <w:rFonts w:ascii="GHEA Grapalat" w:hAnsi="GHEA Grapalat"/>
          <w:i/>
          <w:iCs/>
          <w:sz w:val="20"/>
          <w:szCs w:val="20"/>
        </w:rPr>
        <w:t xml:space="preserve"> </w:t>
      </w:r>
      <w:r w:rsidRPr="003A675A">
        <w:rPr>
          <w:rFonts w:ascii="GHEA Grapalat" w:hAnsi="GHEA Grapalat" w:cs="Arial"/>
          <w:i/>
          <w:iCs/>
          <w:sz w:val="20"/>
          <w:szCs w:val="20"/>
        </w:rPr>
        <w:t>արդյունահանող</w:t>
      </w:r>
      <w:r w:rsidRPr="003A675A">
        <w:rPr>
          <w:rFonts w:ascii="GHEA Grapalat" w:hAnsi="GHEA Grapalat"/>
          <w:i/>
          <w:iCs/>
          <w:sz w:val="20"/>
          <w:szCs w:val="20"/>
        </w:rPr>
        <w:t xml:space="preserve"> </w:t>
      </w:r>
      <w:r w:rsidRPr="003A675A">
        <w:rPr>
          <w:rFonts w:ascii="GHEA Grapalat" w:hAnsi="GHEA Grapalat" w:cs="Arial"/>
          <w:i/>
          <w:iCs/>
          <w:sz w:val="20"/>
          <w:szCs w:val="20"/>
        </w:rPr>
        <w:t>ոլորտում</w:t>
      </w:r>
      <w:r w:rsidRPr="003A675A">
        <w:rPr>
          <w:rFonts w:ascii="GHEA Grapalat" w:hAnsi="GHEA Grapalat"/>
          <w:i/>
          <w:iCs/>
          <w:sz w:val="20"/>
          <w:szCs w:val="20"/>
        </w:rPr>
        <w:t xml:space="preserve"> </w:t>
      </w:r>
      <w:r w:rsidRPr="003A675A">
        <w:rPr>
          <w:rFonts w:ascii="GHEA Grapalat" w:hAnsi="GHEA Grapalat" w:cs="Arial"/>
          <w:i/>
          <w:iCs/>
          <w:sz w:val="20"/>
          <w:szCs w:val="20"/>
        </w:rPr>
        <w:t>գործող</w:t>
      </w:r>
      <w:r w:rsidRPr="003A675A">
        <w:rPr>
          <w:rFonts w:ascii="GHEA Grapalat" w:hAnsi="GHEA Grapalat"/>
          <w:i/>
          <w:iCs/>
          <w:sz w:val="20"/>
          <w:szCs w:val="20"/>
        </w:rPr>
        <w:t xml:space="preserve"> </w:t>
      </w:r>
      <w:r w:rsidRPr="003A675A">
        <w:rPr>
          <w:rFonts w:ascii="GHEA Grapalat" w:hAnsi="GHEA Grapalat" w:cs="Arial"/>
          <w:i/>
          <w:iCs/>
          <w:sz w:val="20"/>
          <w:szCs w:val="20"/>
        </w:rPr>
        <w:t>ընկերությունները</w:t>
      </w:r>
      <w:r w:rsidRPr="003A675A">
        <w:rPr>
          <w:rFonts w:ascii="GHEA Grapalat" w:hAnsi="GHEA Grapalat"/>
          <w:i/>
          <w:iCs/>
          <w:sz w:val="20"/>
          <w:szCs w:val="20"/>
        </w:rPr>
        <w:t xml:space="preserve">, </w:t>
      </w:r>
      <w:r w:rsidRPr="003A675A">
        <w:rPr>
          <w:rFonts w:ascii="GHEA Grapalat" w:hAnsi="GHEA Grapalat" w:cs="Arial"/>
          <w:i/>
          <w:iCs/>
          <w:sz w:val="20"/>
          <w:szCs w:val="20"/>
        </w:rPr>
        <w:t>հատկապես</w:t>
      </w:r>
      <w:r w:rsidRPr="003A675A">
        <w:rPr>
          <w:rFonts w:ascii="GHEA Grapalat" w:hAnsi="GHEA Grapalat"/>
          <w:i/>
          <w:iCs/>
          <w:sz w:val="20"/>
          <w:szCs w:val="20"/>
        </w:rPr>
        <w:t xml:space="preserve"> </w:t>
      </w:r>
      <w:r w:rsidRPr="003A675A">
        <w:rPr>
          <w:rFonts w:ascii="GHEA Grapalat" w:hAnsi="GHEA Grapalat" w:cs="Arial"/>
          <w:i/>
          <w:iCs/>
          <w:sz w:val="20"/>
          <w:szCs w:val="20"/>
        </w:rPr>
        <w:t>այն</w:t>
      </w:r>
      <w:r w:rsidRPr="003A675A">
        <w:rPr>
          <w:rFonts w:ascii="GHEA Grapalat" w:hAnsi="GHEA Grapalat"/>
          <w:i/>
          <w:iCs/>
          <w:sz w:val="20"/>
          <w:szCs w:val="20"/>
        </w:rPr>
        <w:t xml:space="preserve"> </w:t>
      </w:r>
      <w:r w:rsidRPr="003A675A">
        <w:rPr>
          <w:rFonts w:ascii="GHEA Grapalat" w:hAnsi="GHEA Grapalat" w:cs="Arial"/>
          <w:i/>
          <w:iCs/>
          <w:sz w:val="20"/>
          <w:szCs w:val="20"/>
        </w:rPr>
        <w:t>ընկերությունները</w:t>
      </w:r>
      <w:r w:rsidRPr="003A675A">
        <w:rPr>
          <w:rFonts w:ascii="GHEA Grapalat" w:hAnsi="GHEA Grapalat"/>
          <w:i/>
          <w:iCs/>
          <w:sz w:val="20"/>
          <w:szCs w:val="20"/>
        </w:rPr>
        <w:t xml:space="preserve">, </w:t>
      </w:r>
      <w:r w:rsidRPr="003A675A">
        <w:rPr>
          <w:rFonts w:ascii="GHEA Grapalat" w:hAnsi="GHEA Grapalat" w:cs="Arial"/>
          <w:i/>
          <w:iCs/>
          <w:sz w:val="20"/>
          <w:szCs w:val="20"/>
        </w:rPr>
        <w:t>որոնք</w:t>
      </w:r>
      <w:r w:rsidRPr="003A675A">
        <w:rPr>
          <w:rFonts w:ascii="GHEA Grapalat" w:hAnsi="GHEA Grapalat"/>
          <w:i/>
          <w:iCs/>
          <w:sz w:val="20"/>
          <w:szCs w:val="20"/>
        </w:rPr>
        <w:t xml:space="preserve"> </w:t>
      </w:r>
      <w:r w:rsidRPr="003A675A">
        <w:rPr>
          <w:rFonts w:ascii="GHEA Grapalat" w:hAnsi="GHEA Grapalat" w:cs="Arial"/>
          <w:i/>
          <w:iCs/>
          <w:sz w:val="20"/>
          <w:szCs w:val="20"/>
        </w:rPr>
        <w:t>բազմաշահառու</w:t>
      </w:r>
      <w:r w:rsidRPr="003A675A">
        <w:rPr>
          <w:rFonts w:ascii="GHEA Grapalat" w:hAnsi="GHEA Grapalat"/>
          <w:i/>
          <w:iCs/>
          <w:sz w:val="20"/>
          <w:szCs w:val="20"/>
        </w:rPr>
        <w:t xml:space="preserve"> </w:t>
      </w:r>
      <w:r w:rsidRPr="003A675A">
        <w:rPr>
          <w:rFonts w:ascii="GHEA Grapalat" w:hAnsi="GHEA Grapalat" w:cs="Arial"/>
          <w:i/>
          <w:iCs/>
          <w:sz w:val="20"/>
          <w:szCs w:val="20"/>
        </w:rPr>
        <w:t>խմբի</w:t>
      </w:r>
      <w:r w:rsidRPr="003A675A">
        <w:rPr>
          <w:rFonts w:ascii="GHEA Grapalat" w:hAnsi="GHEA Grapalat"/>
          <w:i/>
          <w:iCs/>
          <w:sz w:val="20"/>
          <w:szCs w:val="20"/>
        </w:rPr>
        <w:t xml:space="preserve"> </w:t>
      </w:r>
      <w:r w:rsidRPr="003A675A">
        <w:rPr>
          <w:rFonts w:ascii="GHEA Grapalat" w:hAnsi="GHEA Grapalat" w:cs="Arial"/>
          <w:i/>
          <w:iCs/>
          <w:sz w:val="20"/>
          <w:szCs w:val="20"/>
        </w:rPr>
        <w:t>կողմից</w:t>
      </w:r>
      <w:r w:rsidRPr="003A675A">
        <w:rPr>
          <w:rFonts w:ascii="GHEA Grapalat" w:hAnsi="GHEA Grapalat"/>
          <w:i/>
          <w:iCs/>
          <w:sz w:val="20"/>
          <w:szCs w:val="20"/>
        </w:rPr>
        <w:t xml:space="preserve"> </w:t>
      </w:r>
      <w:r w:rsidRPr="003A675A">
        <w:rPr>
          <w:rFonts w:ascii="GHEA Grapalat" w:hAnsi="GHEA Grapalat" w:cs="Arial"/>
          <w:i/>
          <w:iCs/>
          <w:sz w:val="20"/>
          <w:szCs w:val="20"/>
        </w:rPr>
        <w:t>վերհանվել</w:t>
      </w:r>
      <w:r w:rsidRPr="003A675A">
        <w:rPr>
          <w:rFonts w:ascii="GHEA Grapalat" w:hAnsi="GHEA Grapalat"/>
          <w:i/>
          <w:iCs/>
          <w:sz w:val="20"/>
          <w:szCs w:val="20"/>
        </w:rPr>
        <w:t xml:space="preserve"> </w:t>
      </w:r>
      <w:r w:rsidRPr="003A675A">
        <w:rPr>
          <w:rFonts w:ascii="GHEA Grapalat" w:hAnsi="GHEA Grapalat" w:cs="Arial"/>
          <w:i/>
          <w:iCs/>
          <w:sz w:val="20"/>
          <w:szCs w:val="20"/>
        </w:rPr>
        <w:t>են</w:t>
      </w:r>
      <w:r w:rsidRPr="003A675A">
        <w:rPr>
          <w:rFonts w:ascii="GHEA Grapalat" w:hAnsi="GHEA Grapalat"/>
          <w:i/>
          <w:iCs/>
          <w:sz w:val="20"/>
          <w:szCs w:val="20"/>
        </w:rPr>
        <w:t xml:space="preserve"> </w:t>
      </w:r>
      <w:r w:rsidRPr="003A675A">
        <w:rPr>
          <w:rFonts w:ascii="GHEA Grapalat" w:hAnsi="GHEA Grapalat" w:cs="Arial"/>
          <w:i/>
          <w:iCs/>
          <w:sz w:val="20"/>
          <w:szCs w:val="20"/>
        </w:rPr>
        <w:t>որպես</w:t>
      </w:r>
      <w:r w:rsidRPr="003A675A">
        <w:rPr>
          <w:rFonts w:ascii="GHEA Grapalat" w:hAnsi="GHEA Grapalat"/>
          <w:i/>
          <w:iCs/>
          <w:sz w:val="20"/>
          <w:szCs w:val="20"/>
        </w:rPr>
        <w:t xml:space="preserve"> </w:t>
      </w:r>
      <w:r w:rsidRPr="003A675A">
        <w:rPr>
          <w:rFonts w:ascii="GHEA Grapalat" w:hAnsi="GHEA Grapalat" w:cs="Arial"/>
          <w:i/>
          <w:iCs/>
          <w:sz w:val="20"/>
          <w:szCs w:val="20"/>
        </w:rPr>
        <w:t>բարձր</w:t>
      </w:r>
      <w:r w:rsidRPr="003A675A">
        <w:rPr>
          <w:rFonts w:ascii="GHEA Grapalat" w:hAnsi="GHEA Grapalat"/>
          <w:i/>
          <w:iCs/>
          <w:sz w:val="20"/>
          <w:szCs w:val="20"/>
        </w:rPr>
        <w:t xml:space="preserve"> </w:t>
      </w:r>
      <w:r w:rsidRPr="003A675A">
        <w:rPr>
          <w:rFonts w:ascii="GHEA Grapalat" w:hAnsi="GHEA Grapalat" w:cs="Arial"/>
          <w:i/>
          <w:iCs/>
          <w:sz w:val="20"/>
          <w:szCs w:val="20"/>
        </w:rPr>
        <w:t>ռիսկայնությ</w:t>
      </w:r>
      <w:r w:rsidRPr="003A675A">
        <w:rPr>
          <w:rFonts w:ascii="GHEA Grapalat" w:hAnsi="GHEA Grapalat" w:cs="Arial"/>
          <w:i/>
          <w:iCs/>
          <w:sz w:val="20"/>
          <w:szCs w:val="20"/>
          <w:lang w:val="hy-AM"/>
        </w:rPr>
        <w:t>ու</w:t>
      </w:r>
      <w:r w:rsidRPr="003A675A">
        <w:rPr>
          <w:rFonts w:ascii="GHEA Grapalat" w:hAnsi="GHEA Grapalat" w:cs="Arial"/>
          <w:i/>
          <w:iCs/>
          <w:sz w:val="20"/>
          <w:szCs w:val="20"/>
        </w:rPr>
        <w:t>ն</w:t>
      </w:r>
      <w:r w:rsidRPr="003A675A">
        <w:rPr>
          <w:rFonts w:ascii="GHEA Grapalat" w:hAnsi="GHEA Grapalat"/>
          <w:i/>
          <w:iCs/>
          <w:sz w:val="20"/>
          <w:szCs w:val="20"/>
        </w:rPr>
        <w:t xml:space="preserve"> </w:t>
      </w:r>
      <w:r w:rsidRPr="003A675A">
        <w:rPr>
          <w:rFonts w:ascii="GHEA Grapalat" w:hAnsi="GHEA Grapalat"/>
          <w:i/>
          <w:iCs/>
          <w:sz w:val="20"/>
          <w:szCs w:val="20"/>
          <w:lang w:val="hy-AM"/>
        </w:rPr>
        <w:t xml:space="preserve">ունեցող </w:t>
      </w:r>
      <w:r w:rsidRPr="003A675A">
        <w:rPr>
          <w:rFonts w:ascii="GHEA Grapalat" w:hAnsi="GHEA Grapalat" w:cs="Arial"/>
          <w:i/>
          <w:iCs/>
          <w:sz w:val="20"/>
          <w:szCs w:val="20"/>
        </w:rPr>
        <w:t>ընկերություններ՝</w:t>
      </w:r>
      <w:r w:rsidRPr="003A675A">
        <w:rPr>
          <w:rFonts w:ascii="GHEA Grapalat" w:hAnsi="GHEA Grapalat"/>
          <w:i/>
          <w:iCs/>
          <w:sz w:val="20"/>
          <w:szCs w:val="20"/>
        </w:rPr>
        <w:t xml:space="preserve"> </w:t>
      </w:r>
      <w:r w:rsidRPr="003A675A">
        <w:rPr>
          <w:rFonts w:ascii="GHEA Grapalat" w:hAnsi="GHEA Grapalat" w:cs="Arial"/>
          <w:i/>
          <w:iCs/>
          <w:sz w:val="20"/>
          <w:szCs w:val="20"/>
        </w:rPr>
        <w:t>օգնելու</w:t>
      </w:r>
      <w:r w:rsidRPr="003A675A">
        <w:rPr>
          <w:rFonts w:ascii="GHEA Grapalat" w:hAnsi="GHEA Grapalat"/>
          <w:i/>
          <w:iCs/>
          <w:sz w:val="20"/>
          <w:szCs w:val="20"/>
        </w:rPr>
        <w:t xml:space="preserve"> </w:t>
      </w:r>
      <w:r w:rsidRPr="003A675A">
        <w:rPr>
          <w:rFonts w:ascii="GHEA Grapalat" w:hAnsi="GHEA Grapalat" w:cs="Arial"/>
          <w:i/>
          <w:iCs/>
          <w:sz w:val="20"/>
          <w:szCs w:val="20"/>
        </w:rPr>
        <w:t>կանխել</w:t>
      </w:r>
      <w:r w:rsidRPr="003A675A">
        <w:rPr>
          <w:rFonts w:ascii="GHEA Grapalat" w:hAnsi="GHEA Grapalat"/>
          <w:i/>
          <w:iCs/>
          <w:sz w:val="20"/>
          <w:szCs w:val="20"/>
        </w:rPr>
        <w:t xml:space="preserve"> </w:t>
      </w:r>
      <w:r w:rsidRPr="003A675A">
        <w:rPr>
          <w:rFonts w:ascii="GHEA Grapalat" w:hAnsi="GHEA Grapalat" w:cs="Arial"/>
          <w:i/>
          <w:iCs/>
          <w:sz w:val="20"/>
          <w:szCs w:val="20"/>
        </w:rPr>
        <w:t>արդյունահանող</w:t>
      </w:r>
      <w:r w:rsidRPr="003A675A">
        <w:rPr>
          <w:rFonts w:ascii="GHEA Grapalat" w:hAnsi="GHEA Grapalat"/>
          <w:i/>
          <w:iCs/>
          <w:sz w:val="20"/>
          <w:szCs w:val="20"/>
        </w:rPr>
        <w:t xml:space="preserve"> </w:t>
      </w:r>
      <w:r w:rsidRPr="003A675A">
        <w:rPr>
          <w:rFonts w:ascii="GHEA Grapalat" w:hAnsi="GHEA Grapalat" w:cs="Arial"/>
          <w:i/>
          <w:iCs/>
          <w:sz w:val="20"/>
          <w:szCs w:val="20"/>
        </w:rPr>
        <w:t>պաշարների</w:t>
      </w:r>
      <w:r w:rsidRPr="003A675A">
        <w:rPr>
          <w:rFonts w:ascii="GHEA Grapalat" w:hAnsi="GHEA Grapalat"/>
          <w:i/>
          <w:iCs/>
          <w:sz w:val="20"/>
          <w:szCs w:val="20"/>
        </w:rPr>
        <w:t xml:space="preserve"> </w:t>
      </w:r>
      <w:r w:rsidRPr="003A675A">
        <w:rPr>
          <w:rFonts w:ascii="GHEA Grapalat" w:hAnsi="GHEA Grapalat" w:cs="Arial"/>
          <w:i/>
          <w:iCs/>
          <w:sz w:val="20"/>
          <w:szCs w:val="20"/>
        </w:rPr>
        <w:t>կառավարման</w:t>
      </w:r>
      <w:r w:rsidRPr="003A675A">
        <w:rPr>
          <w:rFonts w:ascii="GHEA Grapalat" w:hAnsi="GHEA Grapalat"/>
          <w:i/>
          <w:iCs/>
          <w:sz w:val="20"/>
          <w:szCs w:val="20"/>
        </w:rPr>
        <w:t xml:space="preserve"> </w:t>
      </w:r>
      <w:r w:rsidRPr="003A675A">
        <w:rPr>
          <w:rFonts w:ascii="GHEA Grapalat" w:hAnsi="GHEA Grapalat" w:cs="Arial"/>
          <w:i/>
          <w:iCs/>
          <w:sz w:val="20"/>
          <w:szCs w:val="20"/>
        </w:rPr>
        <w:t>մեջ</w:t>
      </w:r>
      <w:r w:rsidRPr="003A675A">
        <w:rPr>
          <w:rFonts w:ascii="GHEA Grapalat" w:hAnsi="GHEA Grapalat"/>
          <w:i/>
          <w:iCs/>
          <w:sz w:val="20"/>
          <w:szCs w:val="20"/>
        </w:rPr>
        <w:t xml:space="preserve"> </w:t>
      </w:r>
      <w:r w:rsidRPr="003A675A">
        <w:rPr>
          <w:rFonts w:ascii="GHEA Grapalat" w:hAnsi="GHEA Grapalat" w:cs="Arial"/>
          <w:i/>
          <w:iCs/>
          <w:sz w:val="20"/>
          <w:szCs w:val="20"/>
        </w:rPr>
        <w:t>ոչ</w:t>
      </w:r>
      <w:r w:rsidRPr="003A675A">
        <w:rPr>
          <w:rFonts w:ascii="GHEA Grapalat" w:hAnsi="GHEA Grapalat"/>
          <w:i/>
          <w:iCs/>
          <w:sz w:val="20"/>
          <w:szCs w:val="20"/>
        </w:rPr>
        <w:t xml:space="preserve"> </w:t>
      </w:r>
      <w:r w:rsidRPr="003A675A">
        <w:rPr>
          <w:rFonts w:ascii="GHEA Grapalat" w:hAnsi="GHEA Grapalat" w:cs="Arial"/>
          <w:i/>
          <w:iCs/>
          <w:sz w:val="20"/>
          <w:szCs w:val="20"/>
        </w:rPr>
        <w:t>պատշաճ</w:t>
      </w:r>
      <w:r w:rsidRPr="003A675A">
        <w:rPr>
          <w:rFonts w:ascii="GHEA Grapalat" w:hAnsi="GHEA Grapalat"/>
          <w:i/>
          <w:iCs/>
          <w:sz w:val="20"/>
          <w:szCs w:val="20"/>
        </w:rPr>
        <w:t xml:space="preserve"> </w:t>
      </w:r>
      <w:r w:rsidRPr="003A675A">
        <w:rPr>
          <w:rFonts w:ascii="GHEA Grapalat" w:hAnsi="GHEA Grapalat" w:cs="Arial"/>
          <w:i/>
          <w:iCs/>
          <w:sz w:val="20"/>
          <w:szCs w:val="20"/>
        </w:rPr>
        <w:t>և</w:t>
      </w:r>
      <w:r w:rsidRPr="003A675A">
        <w:rPr>
          <w:rFonts w:ascii="GHEA Grapalat" w:hAnsi="GHEA Grapalat"/>
          <w:i/>
          <w:iCs/>
          <w:sz w:val="20"/>
          <w:szCs w:val="20"/>
        </w:rPr>
        <w:t xml:space="preserve"> </w:t>
      </w:r>
      <w:r w:rsidRPr="003A675A">
        <w:rPr>
          <w:rFonts w:ascii="GHEA Grapalat" w:hAnsi="GHEA Grapalat" w:cs="Arial"/>
          <w:i/>
          <w:iCs/>
          <w:sz w:val="20"/>
          <w:szCs w:val="20"/>
        </w:rPr>
        <w:t>կոռուպցիոն</w:t>
      </w:r>
      <w:r w:rsidRPr="003A675A">
        <w:rPr>
          <w:rFonts w:ascii="GHEA Grapalat" w:hAnsi="GHEA Grapalat"/>
          <w:i/>
          <w:iCs/>
          <w:sz w:val="20"/>
          <w:szCs w:val="20"/>
        </w:rPr>
        <w:t xml:space="preserve"> </w:t>
      </w:r>
      <w:r w:rsidRPr="003A675A">
        <w:rPr>
          <w:rFonts w:ascii="GHEA Grapalat" w:hAnsi="GHEA Grapalat" w:cs="Arial"/>
          <w:i/>
          <w:iCs/>
          <w:sz w:val="20"/>
          <w:szCs w:val="20"/>
        </w:rPr>
        <w:t>պրակտիկաները</w:t>
      </w:r>
      <w:r w:rsidRPr="003A675A">
        <w:rPr>
          <w:rFonts w:ascii="GHEA Grapalat" w:hAnsi="GHEA Grapalat"/>
          <w:i/>
          <w:iCs/>
          <w:sz w:val="20"/>
          <w:szCs w:val="20"/>
        </w:rPr>
        <w:t xml:space="preserve"> </w:t>
      </w:r>
      <w:r w:rsidRPr="003A675A">
        <w:rPr>
          <w:rFonts w:ascii="GHEA Grapalat" w:hAnsi="GHEA Grapalat" w:cs="Arial"/>
          <w:i/>
          <w:iCs/>
          <w:sz w:val="20"/>
          <w:szCs w:val="20"/>
        </w:rPr>
        <w:t>և</w:t>
      </w:r>
      <w:r w:rsidRPr="003A675A">
        <w:rPr>
          <w:rFonts w:ascii="GHEA Grapalat" w:hAnsi="GHEA Grapalat"/>
          <w:i/>
          <w:iCs/>
          <w:sz w:val="20"/>
          <w:szCs w:val="20"/>
        </w:rPr>
        <w:t xml:space="preserve"> </w:t>
      </w:r>
      <w:r w:rsidRPr="003A675A">
        <w:rPr>
          <w:rFonts w:ascii="GHEA Grapalat" w:hAnsi="GHEA Grapalat" w:cs="Arial"/>
          <w:i/>
          <w:iCs/>
          <w:sz w:val="20"/>
          <w:szCs w:val="20"/>
        </w:rPr>
        <w:t>նպաստելու</w:t>
      </w:r>
      <w:r w:rsidRPr="003A675A">
        <w:rPr>
          <w:rFonts w:ascii="GHEA Grapalat" w:hAnsi="GHEA Grapalat"/>
          <w:sz w:val="20"/>
          <w:szCs w:val="20"/>
        </w:rPr>
        <w:t xml:space="preserve"> </w:t>
      </w:r>
      <w:r w:rsidR="00B6104B" w:rsidRPr="003A675A">
        <w:rPr>
          <w:rFonts w:ascii="GHEA Grapalat" w:hAnsi="GHEA Grapalat"/>
          <w:i/>
          <w:iCs/>
          <w:sz w:val="20"/>
          <w:szCs w:val="20"/>
          <w:lang w:val="hy-AM"/>
        </w:rPr>
        <w:t xml:space="preserve">քաղաքական </w:t>
      </w:r>
      <w:r w:rsidR="00B6104B" w:rsidRPr="003A675A">
        <w:rPr>
          <w:rFonts w:ascii="GHEA Grapalat" w:hAnsi="GHEA Grapalat"/>
          <w:i/>
          <w:iCs/>
        </w:rPr>
        <w:t xml:space="preserve">ազդեցություն ունեցող </w:t>
      </w:r>
      <w:r w:rsidRPr="003A675A">
        <w:rPr>
          <w:rFonts w:ascii="GHEA Grapalat" w:hAnsi="GHEA Grapalat" w:cs="Arial"/>
          <w:i/>
          <w:iCs/>
          <w:sz w:val="20"/>
          <w:szCs w:val="20"/>
        </w:rPr>
        <w:t>անձանց</w:t>
      </w:r>
      <w:r w:rsidRPr="003A675A">
        <w:rPr>
          <w:rFonts w:ascii="GHEA Grapalat" w:hAnsi="GHEA Grapalat"/>
          <w:i/>
          <w:iCs/>
          <w:sz w:val="20"/>
          <w:szCs w:val="20"/>
        </w:rPr>
        <w:t xml:space="preserve"> </w:t>
      </w:r>
      <w:r w:rsidRPr="003A675A">
        <w:rPr>
          <w:rFonts w:ascii="GHEA Grapalat" w:hAnsi="GHEA Grapalat" w:cs="Arial"/>
          <w:i/>
          <w:iCs/>
          <w:sz w:val="20"/>
          <w:szCs w:val="20"/>
        </w:rPr>
        <w:t>սեփականության</w:t>
      </w:r>
      <w:r w:rsidRPr="003A675A">
        <w:rPr>
          <w:rFonts w:ascii="GHEA Grapalat" w:hAnsi="GHEA Grapalat"/>
          <w:i/>
          <w:iCs/>
          <w:sz w:val="20"/>
          <w:szCs w:val="20"/>
        </w:rPr>
        <w:t xml:space="preserve"> </w:t>
      </w:r>
      <w:r w:rsidRPr="003A675A">
        <w:rPr>
          <w:rFonts w:ascii="GHEA Grapalat" w:hAnsi="GHEA Grapalat" w:cs="Arial"/>
          <w:i/>
          <w:iCs/>
          <w:sz w:val="20"/>
          <w:szCs w:val="20"/>
        </w:rPr>
        <w:t xml:space="preserve">վերահսկմանը։ </w:t>
      </w:r>
    </w:p>
    <w:p w14:paraId="15490C75" w14:textId="393C9ACF" w:rsidR="00711645" w:rsidRPr="003A675A" w:rsidRDefault="00711645" w:rsidP="00336990">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ա) Խորհուրդ է տրվում, որ ԱՃԹՆ-ն իրականացնող երկրները վարեն հանրությանը հասանելի՝ մասնակցային շահի համար դիմող կամ նավթի, գազի կամ հանքարդյունահանման լիցենզիայում կամ պայմանագրում մասնակցային շահ ունեցող իրավաբանական անձի (անձանց) իրական </w:t>
      </w:r>
      <w:r w:rsidR="00806744" w:rsidRPr="003A675A">
        <w:rPr>
          <w:rFonts w:ascii="GHEA Grapalat" w:hAnsi="GHEA Grapalat"/>
          <w:lang w:val="hy-AM"/>
        </w:rPr>
        <w:t>շահառուների</w:t>
      </w:r>
      <w:r w:rsidRPr="003A675A">
        <w:rPr>
          <w:rFonts w:ascii="GHEA Grapalat" w:hAnsi="GHEA Grapalat"/>
        </w:rPr>
        <w:t xml:space="preserve"> ռեգիստր, ներառյալ իրենց իրական </w:t>
      </w:r>
      <w:r w:rsidR="00806744" w:rsidRPr="003A675A">
        <w:rPr>
          <w:rFonts w:ascii="GHEA Grapalat" w:hAnsi="GHEA Grapalat"/>
        </w:rPr>
        <w:t>շահառուի</w:t>
      </w:r>
      <w:r w:rsidRPr="003A675A">
        <w:rPr>
          <w:rFonts w:ascii="GHEA Grapalat" w:hAnsi="GHEA Grapalat"/>
        </w:rPr>
        <w:t xml:space="preserve"> (</w:t>
      </w:r>
      <w:r w:rsidR="00806744" w:rsidRPr="003A675A">
        <w:rPr>
          <w:rFonts w:ascii="GHEA Grapalat" w:hAnsi="GHEA Grapalat"/>
          <w:lang w:val="hy-AM"/>
        </w:rPr>
        <w:t>շահառուների</w:t>
      </w:r>
      <w:r w:rsidRPr="003A675A">
        <w:rPr>
          <w:rFonts w:ascii="GHEA Grapalat" w:hAnsi="GHEA Grapalat"/>
        </w:rPr>
        <w:t>) ինքնությունը (ինքնությունները), սեփականության պատկանելության աստիճանը և մանրամասներ այն մասին, թե ինչպես է իրացվում սեփականության իրավունքը կամ իրականացվում հսկողությունը: Խրախուսվում է, որ հնարավորության դեպքում իրականացնող երկրները ընկերությունների կողմից իրական սեփականության վերաբերյալ տեղեկություններ</w:t>
      </w:r>
      <w:r w:rsidR="00CB6B24" w:rsidRPr="003A675A">
        <w:rPr>
          <w:rFonts w:ascii="GHEA Grapalat" w:hAnsi="GHEA Grapalat"/>
        </w:rPr>
        <w:t>ն</w:t>
      </w:r>
      <w:r w:rsidRPr="003A675A">
        <w:rPr>
          <w:rFonts w:ascii="GHEA Grapalat" w:hAnsi="GHEA Grapalat"/>
        </w:rPr>
        <w:t xml:space="preserve"> ընդգրկեն ընկերությունների կողմից՝ արդյունահանող ճյուղերը կանոնակարգող մարմիններին, ֆոնդային բորսաներին և լիցենզավորման գործընթացի լիազոր գործակալություններին ներկայացվող փաստաթղթերում: Այն դեպքերում, երբ այս տեղեկությունները հանրությանը հասանելի </w:t>
      </w:r>
      <w:r w:rsidRPr="003A675A">
        <w:rPr>
          <w:rFonts w:ascii="GHEA Grapalat" w:hAnsi="GHEA Grapalat"/>
        </w:rPr>
        <w:lastRenderedPageBreak/>
        <w:t>են, ԱՃԹՆ-ի զեկույցում պետք է ներառվի ցուցում այն մասին, թե ինչպես գտնել այդ տեղեկությունները։</w:t>
      </w:r>
    </w:p>
    <w:p w14:paraId="77C67A64" w14:textId="2281322A" w:rsidR="00CB6B24" w:rsidRPr="003A675A" w:rsidRDefault="00CB6B24" w:rsidP="00336990">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բ) </w:t>
      </w:r>
      <w:r w:rsidRPr="003A675A">
        <w:rPr>
          <w:rFonts w:ascii="GHEA Grapalat" w:hAnsi="GHEA Grapalat"/>
          <w:lang w:val="hy-AM"/>
        </w:rPr>
        <w:t>Բազմաշահառու խմբից</w:t>
      </w:r>
      <w:r w:rsidRPr="003A675A">
        <w:rPr>
          <w:rFonts w:ascii="GHEA Grapalat" w:hAnsi="GHEA Grapalat"/>
        </w:rPr>
        <w:t xml:space="preserve"> պահանջվում է փաստաթղթավորել իրական սեփականության բացահայտման վերաբերյալ կառավարության քաղաքականությունը և </w:t>
      </w:r>
      <w:r w:rsidRPr="003A675A">
        <w:rPr>
          <w:rFonts w:ascii="GHEA Grapalat" w:hAnsi="GHEA Grapalat"/>
          <w:lang w:val="hy-AM"/>
        </w:rPr>
        <w:t>իր</w:t>
      </w:r>
      <w:r w:rsidRPr="003A675A">
        <w:rPr>
          <w:rFonts w:ascii="GHEA Grapalat" w:hAnsi="GHEA Grapalat"/>
        </w:rPr>
        <w:t xml:space="preserve"> քննարկումները:  Այստեղ պետք է ներառվեն համապատասխան իրավական դրույթների մանրամասները, բացահայտման առկա գործելակերպերը և իրական սեփականության բացահայտմանն առնչվող ծրագրված կամ իրականացման փուլում գտնվող բոլոր բարեփոխումները:</w:t>
      </w:r>
    </w:p>
    <w:p w14:paraId="0DC0DC12" w14:textId="3B3EF891" w:rsidR="00CB6B24" w:rsidRPr="003A675A" w:rsidRDefault="00CB6B24" w:rsidP="00336990">
      <w:pPr>
        <w:widowControl w:val="0"/>
        <w:tabs>
          <w:tab w:val="left" w:pos="2720"/>
        </w:tabs>
        <w:spacing w:before="245" w:after="120" w:line="276" w:lineRule="auto"/>
        <w:ind w:left="426" w:right="-14"/>
        <w:jc w:val="both"/>
        <w:rPr>
          <w:rFonts w:ascii="GHEA Grapalat" w:eastAsia="Calibri" w:hAnsi="GHEA Grapalat" w:cs="Times New Roman"/>
        </w:rPr>
      </w:pPr>
      <w:r w:rsidRPr="003A675A">
        <w:rPr>
          <w:rFonts w:ascii="GHEA Grapalat" w:hAnsi="GHEA Grapalat"/>
        </w:rPr>
        <w:t xml:space="preserve">գ) </w:t>
      </w:r>
      <w:r w:rsidRPr="003A675A">
        <w:rPr>
          <w:rFonts w:ascii="GHEA Grapalat" w:hAnsi="GHEA Grapalat"/>
          <w:lang w:val="hy-AM"/>
        </w:rPr>
        <w:t xml:space="preserve">ԱՃԹՆ-ն  </w:t>
      </w:r>
      <w:r w:rsidRPr="003A675A">
        <w:rPr>
          <w:rFonts w:ascii="GHEA Grapalat" w:eastAsia="Calibri" w:hAnsi="GHEA Grapalat" w:cs="Times New Roman"/>
        </w:rPr>
        <w:t xml:space="preserve">իրականացնող պետությունները </w:t>
      </w:r>
      <w:r w:rsidRPr="003A675A">
        <w:rPr>
          <w:rFonts w:ascii="GHEA Grapalat" w:eastAsia="Calibri" w:hAnsi="GHEA Grapalat" w:cs="Times New Roman"/>
          <w:lang w:val="hy-AM"/>
        </w:rPr>
        <w:t xml:space="preserve">պետք է </w:t>
      </w:r>
      <w:r w:rsidRPr="003A675A">
        <w:rPr>
          <w:rFonts w:ascii="GHEA Grapalat" w:eastAsia="Calibri" w:hAnsi="GHEA Grapalat" w:cs="Times New Roman"/>
        </w:rPr>
        <w:t xml:space="preserve">հարցում </w:t>
      </w:r>
      <w:r w:rsidRPr="003A675A">
        <w:rPr>
          <w:rFonts w:ascii="GHEA Grapalat" w:eastAsia="Calibri" w:hAnsi="GHEA Grapalat" w:cs="Times New Roman"/>
          <w:lang w:val="hy-AM"/>
        </w:rPr>
        <w:t>իրականացն</w:t>
      </w:r>
      <w:r w:rsidRPr="003A675A">
        <w:rPr>
          <w:rFonts w:ascii="GHEA Grapalat" w:eastAsia="Calibri" w:hAnsi="GHEA Grapalat" w:cs="Times New Roman"/>
        </w:rPr>
        <w:t xml:space="preserve">են, իսկ </w:t>
      </w:r>
      <w:r w:rsidRPr="003A675A">
        <w:rPr>
          <w:rFonts w:ascii="GHEA Grapalat" w:hAnsi="GHEA Grapalat"/>
        </w:rPr>
        <w:t>ընկերությունները</w:t>
      </w:r>
      <w:r w:rsidRPr="003A675A">
        <w:rPr>
          <w:rFonts w:ascii="GHEA Grapalat" w:eastAsia="Calibri" w:hAnsi="GHEA Grapalat" w:cs="Times New Roman"/>
        </w:rPr>
        <w:t xml:space="preserve"> հրապարակայնորեն բացահայտեն իրական սեփականության մասին տեղեկությունները: Սա վերաբերում է իրավաբանական անձին (անձանց, որոնք դիմում են մասնակցային շահի համար կամ ունեն մասնակցային շահ նավթի, գազի կամ հանքարդյունահանման լիցենզիայում կամ պայմանագրում, և պետք է ներառեն իրենց իրական </w:t>
      </w:r>
      <w:r w:rsidR="00336990" w:rsidRPr="003A675A">
        <w:rPr>
          <w:rFonts w:ascii="GHEA Grapalat" w:eastAsia="Calibri" w:hAnsi="GHEA Grapalat" w:cs="Times New Roman"/>
          <w:lang w:val="hy-AM"/>
        </w:rPr>
        <w:t>շահառուի</w:t>
      </w:r>
      <w:r w:rsidRPr="003A675A">
        <w:rPr>
          <w:rFonts w:ascii="GHEA Grapalat" w:eastAsia="Calibri" w:hAnsi="GHEA Grapalat" w:cs="Times New Roman"/>
        </w:rPr>
        <w:t xml:space="preserve"> (</w:t>
      </w:r>
      <w:r w:rsidR="00336990" w:rsidRPr="003A675A">
        <w:rPr>
          <w:rFonts w:ascii="GHEA Grapalat" w:eastAsia="Calibri" w:hAnsi="GHEA Grapalat" w:cs="Times New Roman"/>
          <w:lang w:val="hy-AM"/>
        </w:rPr>
        <w:t>շահառուների</w:t>
      </w:r>
      <w:r w:rsidRPr="003A675A">
        <w:rPr>
          <w:rFonts w:ascii="GHEA Grapalat" w:eastAsia="Calibri" w:hAnsi="GHEA Grapalat" w:cs="Times New Roman"/>
        </w:rPr>
        <w:t xml:space="preserve">) ինքնությունը (ինքնությունները), սեփականության պատկանելության աստիճանը և մանրամասներ այն մասին, թե ինչպես է իրացվում սեփականության իրավունքը կամ իրականացվում հսկողությունը:  </w:t>
      </w:r>
      <w:r w:rsidRPr="003A675A">
        <w:rPr>
          <w:rFonts w:ascii="GHEA Grapalat" w:eastAsia="Calibri" w:hAnsi="GHEA Grapalat" w:cs="Times New Roman"/>
          <w:lang w:val="hy-AM"/>
        </w:rPr>
        <w:t>Բազմաշահառու խումբը պ</w:t>
      </w:r>
      <w:r w:rsidRPr="003A675A">
        <w:rPr>
          <w:rFonts w:ascii="GHEA Grapalat" w:eastAsia="Calibri" w:hAnsi="GHEA Grapalat" w:cs="Times New Roman"/>
        </w:rPr>
        <w:t>ետք է բացահայտ</w:t>
      </w:r>
      <w:r w:rsidRPr="003A675A">
        <w:rPr>
          <w:rFonts w:ascii="GHEA Grapalat" w:eastAsia="Calibri" w:hAnsi="GHEA Grapalat" w:cs="Times New Roman"/>
          <w:lang w:val="hy-AM"/>
        </w:rPr>
        <w:t>ի</w:t>
      </w:r>
      <w:r w:rsidRPr="003A675A">
        <w:rPr>
          <w:rFonts w:ascii="GHEA Grapalat" w:eastAsia="Calibri" w:hAnsi="GHEA Grapalat" w:cs="Times New Roman"/>
        </w:rPr>
        <w:t xml:space="preserve"> իրական </w:t>
      </w:r>
      <w:r w:rsidR="00336990" w:rsidRPr="003A675A">
        <w:rPr>
          <w:rFonts w:ascii="GHEA Grapalat" w:eastAsia="Calibri" w:hAnsi="GHEA Grapalat" w:cs="Times New Roman"/>
          <w:lang w:val="hy-AM"/>
        </w:rPr>
        <w:t>շահառուների</w:t>
      </w:r>
      <w:r w:rsidRPr="003A675A">
        <w:rPr>
          <w:rFonts w:ascii="GHEA Grapalat" w:eastAsia="Calibri" w:hAnsi="GHEA Grapalat" w:cs="Times New Roman"/>
        </w:rPr>
        <w:t xml:space="preserve"> վերաբերյալ տեղեկությունների հաղորդման մեջ տեղ գտած ցանկացած բաց կամ թույլ կողմեր, այդ թվում՝ այն իրավաբանական անձանց, որոնք չեն  ներկայացրել իրական սեփականատերերի վերաբերյալ ամբողջական տեղեկություններ կամ ներկայացրել են մասամբ։ </w:t>
      </w:r>
    </w:p>
    <w:p w14:paraId="002A2DF1" w14:textId="0D3487DE" w:rsidR="00B6104B" w:rsidRPr="003A675A" w:rsidRDefault="00CB6B24" w:rsidP="00336990">
      <w:pPr>
        <w:widowControl w:val="0"/>
        <w:tabs>
          <w:tab w:val="left" w:pos="2720"/>
        </w:tabs>
        <w:spacing w:before="245" w:after="120" w:line="276" w:lineRule="auto"/>
        <w:ind w:left="426" w:right="-14"/>
        <w:jc w:val="both"/>
        <w:rPr>
          <w:rFonts w:ascii="GHEA Grapalat" w:hAnsi="GHEA Grapalat"/>
        </w:rPr>
      </w:pPr>
      <w:r w:rsidRPr="003A675A">
        <w:rPr>
          <w:rFonts w:ascii="GHEA Grapalat" w:eastAsia="Calibri" w:hAnsi="GHEA Grapalat" w:cs="Times New Roman"/>
        </w:rPr>
        <w:t xml:space="preserve">դ) </w:t>
      </w:r>
      <w:r w:rsidRPr="003A675A">
        <w:rPr>
          <w:rFonts w:ascii="GHEA Grapalat" w:hAnsi="GHEA Grapalat"/>
        </w:rPr>
        <w:t xml:space="preserve">Իրական </w:t>
      </w:r>
      <w:r w:rsidR="00336990" w:rsidRPr="003A675A">
        <w:rPr>
          <w:rFonts w:ascii="GHEA Grapalat" w:hAnsi="GHEA Grapalat"/>
          <w:lang w:val="hy-AM"/>
        </w:rPr>
        <w:t>շահառուի</w:t>
      </w:r>
      <w:r w:rsidRPr="003A675A">
        <w:rPr>
          <w:rFonts w:ascii="GHEA Grapalat" w:hAnsi="GHEA Grapalat"/>
        </w:rPr>
        <w:t xml:space="preserve"> ինքնության մասին տեղեկություններում պետք է ներառվեն իրական </w:t>
      </w:r>
      <w:r w:rsidR="00336990" w:rsidRPr="003A675A">
        <w:rPr>
          <w:rFonts w:ascii="GHEA Grapalat" w:hAnsi="GHEA Grapalat"/>
          <w:lang w:val="hy-AM"/>
        </w:rPr>
        <w:t>շահառուի</w:t>
      </w:r>
      <w:r w:rsidRPr="003A675A">
        <w:rPr>
          <w:rFonts w:ascii="GHEA Grapalat" w:hAnsi="GHEA Grapalat"/>
        </w:rPr>
        <w:t xml:space="preserve"> անունը, քաղաքացիությունը և բնակության երկիրը, ինչպես նաև նշվեն քաղաքական ազդեցություն ունեցող անձանց անունները: </w:t>
      </w:r>
    </w:p>
    <w:p w14:paraId="7DFC47AE" w14:textId="47F94099" w:rsidR="00CB6B24" w:rsidRPr="003A675A" w:rsidRDefault="00B6104B" w:rsidP="00336990">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Խրախուսվում է նաև,</w:t>
      </w:r>
      <w:r w:rsidR="00CB6B24" w:rsidRPr="003A675A">
        <w:rPr>
          <w:rFonts w:ascii="GHEA Grapalat" w:hAnsi="GHEA Grapalat"/>
        </w:rPr>
        <w:t xml:space="preserve"> որ </w:t>
      </w:r>
      <w:r w:rsidRPr="003A675A">
        <w:rPr>
          <w:rFonts w:ascii="GHEA Grapalat" w:hAnsi="GHEA Grapalat"/>
        </w:rPr>
        <w:t xml:space="preserve">իրականացնող երկրները </w:t>
      </w:r>
      <w:r w:rsidR="00CB6B24" w:rsidRPr="003A675A">
        <w:rPr>
          <w:rFonts w:ascii="GHEA Grapalat" w:hAnsi="GHEA Grapalat"/>
        </w:rPr>
        <w:t>բացահայտեն հանրային ծառայությունների համարանիշը, ծննդյան ամսաթիվը, բնակության կամ ծառայողական հասցեն և նրա հետ կապի միջոցները:</w:t>
      </w:r>
    </w:p>
    <w:p w14:paraId="5B59BF1B" w14:textId="2BDBC6BF" w:rsidR="00B6104B" w:rsidRPr="003A675A" w:rsidRDefault="00B6104B" w:rsidP="00336990">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ե) Բազմաշահառու խումբը պետք է ձևավորի գնահատի գործող ցանկացած մեխանիզմ՝ ապահովելու իրական </w:t>
      </w:r>
      <w:r w:rsidR="00336990" w:rsidRPr="003A675A">
        <w:rPr>
          <w:rFonts w:ascii="GHEA Grapalat" w:hAnsi="GHEA Grapalat"/>
          <w:lang w:val="hy-AM"/>
        </w:rPr>
        <w:t>շահառուների</w:t>
      </w:r>
      <w:r w:rsidRPr="003A675A">
        <w:rPr>
          <w:rFonts w:ascii="GHEA Grapalat" w:hAnsi="GHEA Grapalat"/>
        </w:rPr>
        <w:t xml:space="preserve"> վերաբերյալ տեղեկությունների հուսալիությունը և համաձայնության գա իրավաբանական անձանց նկատմամբ մոտեցման շուրջ՝ 2.5</w:t>
      </w:r>
      <w:r w:rsidRPr="003A675A">
        <w:rPr>
          <w:rFonts w:ascii="GHEA Grapalat" w:hAnsi="GHEA Grapalat"/>
          <w:lang w:val="hy-AM"/>
        </w:rPr>
        <w:t xml:space="preserve"> Պահանջի </w:t>
      </w:r>
      <w:r w:rsidRPr="003A675A">
        <w:rPr>
          <w:rFonts w:ascii="GHEA Grapalat" w:hAnsi="GHEA Grapalat"/>
        </w:rPr>
        <w:t xml:space="preserve">(գ) կետի շրջանակում՝ ապահովելու իրական </w:t>
      </w:r>
      <w:r w:rsidR="00336990" w:rsidRPr="003A675A">
        <w:rPr>
          <w:rFonts w:ascii="GHEA Grapalat" w:hAnsi="GHEA Grapalat"/>
          <w:lang w:val="hy-AM"/>
        </w:rPr>
        <w:t>շահառուների</w:t>
      </w:r>
      <w:r w:rsidRPr="003A675A">
        <w:rPr>
          <w:rFonts w:ascii="GHEA Grapalat" w:hAnsi="GHEA Grapalat"/>
        </w:rPr>
        <w:t xml:space="preserve"> վերաբերյալ նրանց տրամադրած տեղեկությունների ճշգրտությունը։  Կազմակերպություններից կարող է պահանջվել՝ իրական </w:t>
      </w:r>
      <w:r w:rsidR="00336990" w:rsidRPr="003A675A">
        <w:rPr>
          <w:rFonts w:ascii="GHEA Grapalat" w:hAnsi="GHEA Grapalat"/>
          <w:lang w:val="hy-AM"/>
        </w:rPr>
        <w:t>շահառուների</w:t>
      </w:r>
      <w:r w:rsidRPr="003A675A">
        <w:rPr>
          <w:rFonts w:ascii="GHEA Grapalat" w:hAnsi="GHEA Grapalat"/>
        </w:rPr>
        <w:t xml:space="preserve"> հայտարարագիրը հավաստել իրենց բարձրաստիճան պաշտոնյայի կամ ավագ իրավախորհրդատուի կողմից դա ստորագրելու կամ հիմնավորող փաստաթղթեր ներկայացնելու միջոցով:</w:t>
      </w:r>
    </w:p>
    <w:p w14:paraId="4CFFAB8D" w14:textId="165D780C" w:rsidR="00B6104B" w:rsidRPr="003A675A" w:rsidRDefault="00B6104B" w:rsidP="00336990">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զ) Իրական </w:t>
      </w:r>
      <w:r w:rsidR="00336990" w:rsidRPr="003A675A">
        <w:rPr>
          <w:rFonts w:ascii="GHEA Grapalat" w:hAnsi="GHEA Grapalat"/>
        </w:rPr>
        <w:t>շահառուի</w:t>
      </w:r>
      <w:r w:rsidRPr="003A675A">
        <w:rPr>
          <w:rFonts w:ascii="GHEA Grapalat" w:hAnsi="GHEA Grapalat"/>
        </w:rPr>
        <w:t xml:space="preserve"> սահմանումը.</w:t>
      </w:r>
    </w:p>
    <w:p w14:paraId="07651532" w14:textId="76532F09" w:rsidR="00B6104B" w:rsidRPr="003A675A" w:rsidRDefault="00B6104B" w:rsidP="006D7BF2">
      <w:pPr>
        <w:pStyle w:val="ListParagraph"/>
        <w:widowControl w:val="0"/>
        <w:numPr>
          <w:ilvl w:val="0"/>
          <w:numId w:val="20"/>
        </w:numPr>
        <w:spacing w:before="245" w:after="200" w:line="276" w:lineRule="auto"/>
        <w:ind w:right="-14"/>
        <w:jc w:val="both"/>
        <w:rPr>
          <w:rFonts w:ascii="GHEA Grapalat" w:hAnsi="GHEA Grapalat"/>
        </w:rPr>
      </w:pPr>
      <w:r w:rsidRPr="003A675A">
        <w:rPr>
          <w:rFonts w:ascii="GHEA Grapalat" w:hAnsi="GHEA Grapalat"/>
        </w:rPr>
        <w:t xml:space="preserve">Ընկերության </w:t>
      </w:r>
      <w:r w:rsidRPr="003A675A">
        <w:rPr>
          <w:rFonts w:ascii="GHEA Grapalat" w:hAnsi="GHEA Grapalat"/>
          <w:lang w:val="hy-AM"/>
        </w:rPr>
        <w:t>«</w:t>
      </w:r>
      <w:r w:rsidRPr="003A675A">
        <w:rPr>
          <w:rFonts w:ascii="GHEA Grapalat" w:hAnsi="GHEA Grapalat"/>
        </w:rPr>
        <w:t xml:space="preserve">իրական </w:t>
      </w:r>
      <w:r w:rsidR="00336990" w:rsidRPr="003A675A">
        <w:rPr>
          <w:rFonts w:ascii="GHEA Grapalat" w:hAnsi="GHEA Grapalat"/>
          <w:lang w:val="hy-AM"/>
        </w:rPr>
        <w:t>շահառու</w:t>
      </w:r>
      <w:r w:rsidRPr="003A675A">
        <w:rPr>
          <w:rFonts w:ascii="GHEA Grapalat" w:hAnsi="GHEA Grapalat"/>
          <w:lang w:val="hy-AM"/>
        </w:rPr>
        <w:t>» եզրը վերաբերում է</w:t>
      </w:r>
      <w:r w:rsidRPr="003A675A">
        <w:rPr>
          <w:rFonts w:ascii="GHEA Grapalat" w:hAnsi="GHEA Grapalat"/>
        </w:rPr>
        <w:t xml:space="preserve"> այն ֆիզիկական անձ</w:t>
      </w:r>
      <w:r w:rsidRPr="003A675A">
        <w:rPr>
          <w:rFonts w:ascii="GHEA Grapalat" w:hAnsi="GHEA Grapalat"/>
          <w:lang w:val="hy-AM"/>
        </w:rPr>
        <w:t>ի</w:t>
      </w:r>
      <w:r w:rsidRPr="003A675A">
        <w:rPr>
          <w:rFonts w:ascii="GHEA Grapalat" w:hAnsi="GHEA Grapalat"/>
        </w:rPr>
        <w:t>ն (անձ</w:t>
      </w:r>
      <w:r w:rsidRPr="003A675A">
        <w:rPr>
          <w:rFonts w:ascii="GHEA Grapalat" w:hAnsi="GHEA Grapalat"/>
          <w:lang w:val="hy-AM"/>
        </w:rPr>
        <w:t>անց</w:t>
      </w:r>
      <w:r w:rsidRPr="003A675A">
        <w:rPr>
          <w:rFonts w:ascii="GHEA Grapalat" w:hAnsi="GHEA Grapalat"/>
        </w:rPr>
        <w:t xml:space="preserve">), ում փաստացի ուղղակիորեն կամ անուղղակիորեն պատկանում կամ </w:t>
      </w:r>
      <w:r w:rsidRPr="003A675A">
        <w:rPr>
          <w:rFonts w:ascii="GHEA Grapalat" w:hAnsi="GHEA Grapalat"/>
        </w:rPr>
        <w:lastRenderedPageBreak/>
        <w:t>ում հսկողության ներքո է գտնվում տվյալ իրավաբանական անձը:</w:t>
      </w:r>
    </w:p>
    <w:p w14:paraId="3AEEE270" w14:textId="3FE8E989" w:rsidR="00011D3B" w:rsidRPr="003A675A" w:rsidRDefault="00B6104B" w:rsidP="006D7BF2">
      <w:pPr>
        <w:pStyle w:val="ListParagraph"/>
        <w:widowControl w:val="0"/>
        <w:numPr>
          <w:ilvl w:val="0"/>
          <w:numId w:val="20"/>
        </w:numPr>
        <w:spacing w:before="245" w:after="200" w:line="276" w:lineRule="auto"/>
        <w:ind w:right="-14"/>
        <w:jc w:val="both"/>
        <w:rPr>
          <w:rFonts w:ascii="GHEA Grapalat" w:hAnsi="GHEA Grapalat"/>
        </w:rPr>
      </w:pPr>
      <w:r w:rsidRPr="003A675A">
        <w:rPr>
          <w:rFonts w:ascii="GHEA Grapalat" w:hAnsi="GHEA Grapalat"/>
        </w:rPr>
        <w:t xml:space="preserve">Բազմաշահառու խումբը պետք է համաձայնության գա «իրական </w:t>
      </w:r>
      <w:r w:rsidR="00CD62FC" w:rsidRPr="003A675A">
        <w:rPr>
          <w:rFonts w:ascii="GHEA Grapalat" w:hAnsi="GHEA Grapalat"/>
          <w:lang w:val="hy-AM"/>
        </w:rPr>
        <w:t>շահառու</w:t>
      </w:r>
      <w:r w:rsidRPr="003A675A">
        <w:rPr>
          <w:rFonts w:ascii="GHEA Grapalat" w:hAnsi="GHEA Grapalat"/>
        </w:rPr>
        <w:t xml:space="preserve">» եզրի պատշաճ սահմանման հարցում: Սահմանումը պետք է համահունչ լինի վերոնշյալ 2.5 </w:t>
      </w:r>
      <w:r w:rsidRPr="003A675A">
        <w:rPr>
          <w:rFonts w:ascii="GHEA Grapalat" w:hAnsi="GHEA Grapalat"/>
          <w:lang w:val="hy-AM"/>
        </w:rPr>
        <w:t xml:space="preserve">Պահանջի </w:t>
      </w:r>
      <w:r w:rsidRPr="003A675A">
        <w:rPr>
          <w:rFonts w:ascii="GHEA Grapalat" w:hAnsi="GHEA Grapalat"/>
        </w:rPr>
        <w:t xml:space="preserve">«զ» կետի «i» ենթակետին, </w:t>
      </w:r>
      <w:r w:rsidR="00011D3B" w:rsidRPr="003A675A">
        <w:rPr>
          <w:rFonts w:ascii="GHEA Grapalat" w:hAnsi="GHEA Grapalat"/>
          <w:lang w:val="hy-AM"/>
        </w:rPr>
        <w:t>և նկատի ունենա</w:t>
      </w:r>
      <w:r w:rsidR="00011D3B" w:rsidRPr="003A675A">
        <w:rPr>
          <w:rFonts w:ascii="GHEA Grapalat" w:hAnsi="GHEA Grapalat"/>
        </w:rPr>
        <w:t xml:space="preserve"> միջազգային նորմերը և համապատասխան ազգային օրենսդրությունը:</w:t>
      </w:r>
      <w:r w:rsidR="00011D3B" w:rsidRPr="003A675A">
        <w:rPr>
          <w:rFonts w:ascii="GHEA Grapalat" w:hAnsi="GHEA Grapalat"/>
          <w:lang w:val="hy-AM"/>
        </w:rPr>
        <w:t xml:space="preserve"> </w:t>
      </w:r>
      <w:r w:rsidR="00011D3B" w:rsidRPr="003A675A">
        <w:rPr>
          <w:rFonts w:ascii="GHEA Grapalat" w:hAnsi="GHEA Grapalat" w:cs="Arial"/>
        </w:rPr>
        <w:t>Սահմանումը</w:t>
      </w:r>
      <w:r w:rsidR="00011D3B" w:rsidRPr="003A675A">
        <w:rPr>
          <w:rFonts w:ascii="GHEA Grapalat" w:hAnsi="GHEA Grapalat"/>
        </w:rPr>
        <w:t xml:space="preserve"> պետք է ներառի նաև սեփականության շեմը (շեմերը)՝ հաշվի առնելով երկրի համատեքստը և այն ռիսկի տեսակն ու մակարդակը, որը երկիրը պատրաստվում է լուծել:</w:t>
      </w:r>
    </w:p>
    <w:p w14:paraId="1AE19E26" w14:textId="77777777" w:rsidR="00011D3B" w:rsidRPr="003A675A" w:rsidRDefault="00011D3B" w:rsidP="006D7BF2">
      <w:pPr>
        <w:pStyle w:val="ListParagraph"/>
        <w:widowControl w:val="0"/>
        <w:spacing w:before="245" w:after="200" w:line="276" w:lineRule="auto"/>
        <w:ind w:left="1440" w:right="-14"/>
        <w:jc w:val="both"/>
        <w:rPr>
          <w:rFonts w:ascii="GHEA Grapalat" w:hAnsi="GHEA Grapalat"/>
        </w:rPr>
      </w:pPr>
      <w:r w:rsidRPr="003A675A">
        <w:rPr>
          <w:rFonts w:ascii="GHEA Grapalat" w:hAnsi="GHEA Grapalat"/>
        </w:rPr>
        <w:t>Խրախուսվում է, որ իրականացնող երկրները իրական սեփականության մասին հաշվետվությունների համար որդեգրեն 10%-ի կամ ավելի ցածր սեփականության շեմ։</w:t>
      </w:r>
    </w:p>
    <w:p w14:paraId="0821A569" w14:textId="3D6F39B9" w:rsidR="00011D3B" w:rsidRPr="003A675A" w:rsidRDefault="00011D3B" w:rsidP="006D7BF2">
      <w:pPr>
        <w:pStyle w:val="ListParagraph"/>
        <w:widowControl w:val="0"/>
        <w:spacing w:before="245" w:after="200" w:line="276" w:lineRule="auto"/>
        <w:ind w:left="1440" w:right="-14"/>
        <w:jc w:val="both"/>
        <w:rPr>
          <w:rFonts w:ascii="GHEA Grapalat" w:hAnsi="GHEA Grapalat"/>
        </w:rPr>
      </w:pPr>
      <w:r w:rsidRPr="003A675A">
        <w:rPr>
          <w:rFonts w:ascii="GHEA Grapalat" w:hAnsi="GHEA Grapalat"/>
        </w:rPr>
        <w:t>Սահմանման մեջ պետք է նշվեն նաև քաղաքական ազդեցություն ունեցող անձանց կողմից հաշվետվողականության պարտավորությունները։ Իրականացնող երկրները պետք է քաղաքական ազդեցություն ունեցող անձանցից պահանջեն իրական սեփականության ամբողջական բացահայտում` անկախ նրանց սեփականության մակարդակից:</w:t>
      </w:r>
    </w:p>
    <w:p w14:paraId="16BAE74D" w14:textId="668AE9D5" w:rsidR="00F25816" w:rsidRPr="003A675A" w:rsidRDefault="00011D3B" w:rsidP="006D7BF2">
      <w:pPr>
        <w:pStyle w:val="ListParagraph"/>
        <w:widowControl w:val="0"/>
        <w:numPr>
          <w:ilvl w:val="0"/>
          <w:numId w:val="20"/>
        </w:numPr>
        <w:spacing w:before="245" w:after="200" w:line="276" w:lineRule="auto"/>
        <w:ind w:right="-14"/>
        <w:jc w:val="both"/>
        <w:rPr>
          <w:rFonts w:ascii="GHEA Grapalat" w:hAnsi="GHEA Grapalat"/>
        </w:rPr>
      </w:pPr>
      <w:bookmarkStart w:id="72" w:name="_Toc130468572"/>
      <w:bookmarkStart w:id="73" w:name="_Toc134190955"/>
      <w:bookmarkStart w:id="74" w:name="_Toc136253254"/>
      <w:r w:rsidRPr="003A675A">
        <w:rPr>
          <w:rFonts w:ascii="GHEA Grapalat" w:hAnsi="GHEA Grapalat"/>
        </w:rPr>
        <w:t xml:space="preserve">Բորսայում գրանցված ընկերությունները, ներառյալ՝ մայր ձեռնարկությանն ամբողջությամբ պատկանող դուստր ձեռնարկությունները, պետք է բացահայտեն ֆոնդային բորսայի անվանումը և ներկայացնեն համապատասխան բորսաներում (որտեղ դրանք գրանցված են) առկա փաստաթղթերի հղումները՝ դյուրացնելու հանրության հասանելիությունը նրանց իրական </w:t>
      </w:r>
      <w:r w:rsidR="0062296A" w:rsidRPr="003A675A">
        <w:rPr>
          <w:rFonts w:ascii="GHEA Grapalat" w:hAnsi="GHEA Grapalat"/>
          <w:lang w:val="hy-AM"/>
        </w:rPr>
        <w:t>շահառուների</w:t>
      </w:r>
      <w:r w:rsidRPr="003A675A">
        <w:rPr>
          <w:rFonts w:ascii="GHEA Grapalat" w:hAnsi="GHEA Grapalat"/>
        </w:rPr>
        <w:t xml:space="preserve"> վերաբերյալ տեղեկություններին:</w:t>
      </w:r>
    </w:p>
    <w:p w14:paraId="625A8F7C" w14:textId="6AF91551" w:rsidR="00011D3B" w:rsidRPr="003A675A" w:rsidRDefault="00011D3B" w:rsidP="006D7BF2">
      <w:pPr>
        <w:pStyle w:val="ListParagraph"/>
        <w:widowControl w:val="0"/>
        <w:spacing w:before="245" w:after="200" w:line="276" w:lineRule="auto"/>
        <w:ind w:left="1440" w:right="-14"/>
        <w:jc w:val="both"/>
        <w:rPr>
          <w:rFonts w:ascii="GHEA Grapalat" w:hAnsi="GHEA Grapalat"/>
        </w:rPr>
      </w:pPr>
      <w:r w:rsidRPr="003A675A">
        <w:rPr>
          <w:rFonts w:ascii="GHEA Grapalat" w:hAnsi="GHEA Grapalat"/>
        </w:rPr>
        <w:t>Խրախուսվում է, որ բազմաշահառու խումբը վերանայի բորսայի փաստաթղթերում բացահայտված սեփականության մասին տեղեկատվության ամբողջականությունն ու հավաստիությունը:</w:t>
      </w:r>
    </w:p>
    <w:p w14:paraId="780B37B3" w14:textId="7ACF7B2B" w:rsidR="00011D3B" w:rsidRPr="003A675A" w:rsidRDefault="00011D3B" w:rsidP="006D7BF2">
      <w:pPr>
        <w:pStyle w:val="ListParagraph"/>
        <w:widowControl w:val="0"/>
        <w:numPr>
          <w:ilvl w:val="0"/>
          <w:numId w:val="20"/>
        </w:numPr>
        <w:spacing w:before="245" w:after="200" w:line="276" w:lineRule="auto"/>
        <w:ind w:right="-14"/>
        <w:jc w:val="both"/>
        <w:rPr>
          <w:rFonts w:ascii="GHEA Grapalat" w:hAnsi="GHEA Grapalat"/>
        </w:rPr>
      </w:pPr>
      <w:r w:rsidRPr="003A675A">
        <w:rPr>
          <w:rFonts w:ascii="GHEA Grapalat" w:hAnsi="GHEA Grapalat"/>
        </w:rPr>
        <w:t xml:space="preserve">Համատեղ ձեռնարկությունների դեպքում տվյալ համատեղ ձեռնարկության յուրաքանչյուր կազմակերպություն պետք է բացահայտի իր իրական </w:t>
      </w:r>
      <w:r w:rsidR="0062296A" w:rsidRPr="003A675A">
        <w:rPr>
          <w:rFonts w:ascii="GHEA Grapalat" w:hAnsi="GHEA Grapalat"/>
          <w:lang w:val="hy-AM"/>
        </w:rPr>
        <w:t>շահառուին</w:t>
      </w:r>
      <w:r w:rsidRPr="003A675A">
        <w:rPr>
          <w:rFonts w:ascii="GHEA Grapalat" w:hAnsi="GHEA Grapalat"/>
        </w:rPr>
        <w:t xml:space="preserve"> (</w:t>
      </w:r>
      <w:r w:rsidR="0062296A" w:rsidRPr="003A675A">
        <w:rPr>
          <w:rFonts w:ascii="GHEA Grapalat" w:hAnsi="GHEA Grapalat"/>
          <w:lang w:val="hy-AM"/>
        </w:rPr>
        <w:t>շահառուներին</w:t>
      </w:r>
      <w:r w:rsidRPr="003A675A">
        <w:rPr>
          <w:rFonts w:ascii="GHEA Grapalat" w:hAnsi="GHEA Grapalat"/>
        </w:rPr>
        <w:t>), եթե այդ կազմակերպությունը չի հանդիսանում բորսայում գրանցված ընկերություն կամ բորսայում գրանցված ընկերությանն ամբողջությամբ պատկանող դուստր ձեռնարկություն:  Յուրաքանչյուր կազմակերպություն պատասխանատու է իր կողմից տրամադրվող տեղեկությունների ճշգրտության համար:</w:t>
      </w:r>
    </w:p>
    <w:p w14:paraId="0E317D09" w14:textId="14E23ED6" w:rsidR="00591C95" w:rsidRPr="003A675A" w:rsidRDefault="00591C95" w:rsidP="006D7BF2">
      <w:pPr>
        <w:pStyle w:val="ListParagraph"/>
        <w:widowControl w:val="0"/>
        <w:numPr>
          <w:ilvl w:val="0"/>
          <w:numId w:val="20"/>
        </w:numPr>
        <w:spacing w:before="245" w:after="200" w:line="276" w:lineRule="auto"/>
        <w:ind w:right="-14"/>
        <w:jc w:val="both"/>
        <w:rPr>
          <w:rFonts w:ascii="GHEA Grapalat" w:hAnsi="GHEA Grapalat"/>
        </w:rPr>
      </w:pPr>
      <w:r w:rsidRPr="003A675A">
        <w:rPr>
          <w:rFonts w:ascii="GHEA Grapalat" w:hAnsi="GHEA Grapalat"/>
        </w:rPr>
        <w:t xml:space="preserve">Պետական սեփականություն հանդիսացող </w:t>
      </w:r>
      <w:proofErr w:type="gramStart"/>
      <w:r w:rsidRPr="003A675A">
        <w:rPr>
          <w:rFonts w:ascii="GHEA Grapalat" w:hAnsi="GHEA Grapalat"/>
        </w:rPr>
        <w:t xml:space="preserve">ձեռնարկություններից  </w:t>
      </w:r>
      <w:r w:rsidR="00DF733D" w:rsidRPr="003A675A">
        <w:rPr>
          <w:rFonts w:ascii="GHEA Grapalat" w:hAnsi="GHEA Grapalat"/>
        </w:rPr>
        <w:t>(</w:t>
      </w:r>
      <w:proofErr w:type="gramEnd"/>
      <w:r w:rsidR="00DF733D" w:rsidRPr="003A675A">
        <w:rPr>
          <w:rFonts w:ascii="GHEA Grapalat" w:hAnsi="GHEA Grapalat"/>
          <w:lang w:val="hy-AM"/>
        </w:rPr>
        <w:t>ՊՁ</w:t>
      </w:r>
      <w:r w:rsidR="00DF733D" w:rsidRPr="003A675A">
        <w:rPr>
          <w:rFonts w:ascii="GHEA Grapalat" w:hAnsi="GHEA Grapalat"/>
        </w:rPr>
        <w:t xml:space="preserve">) </w:t>
      </w:r>
      <w:r w:rsidRPr="003A675A">
        <w:rPr>
          <w:rFonts w:ascii="GHEA Grapalat" w:hAnsi="GHEA Grapalat"/>
        </w:rPr>
        <w:t xml:space="preserve">պահանջվում է բացահայտել </w:t>
      </w:r>
      <w:r w:rsidR="0062296A" w:rsidRPr="003A675A">
        <w:rPr>
          <w:rFonts w:ascii="GHEA Grapalat" w:hAnsi="GHEA Grapalat"/>
          <w:lang w:val="hy-AM"/>
        </w:rPr>
        <w:t>շահառուի</w:t>
      </w:r>
      <w:r w:rsidRPr="003A675A">
        <w:rPr>
          <w:rFonts w:ascii="GHEA Grapalat" w:hAnsi="GHEA Grapalat"/>
        </w:rPr>
        <w:t xml:space="preserve"> կամ վերահսկող պետության(ների) անվանումը, սեփականության մակարդակը և մանրամասներ այն մասին, թե ինչպես է իրացվում սեփականության իրավունքը կամ իրականացվում </w:t>
      </w:r>
      <w:r w:rsidRPr="003A675A">
        <w:rPr>
          <w:rFonts w:ascii="GHEA Grapalat" w:hAnsi="GHEA Grapalat"/>
        </w:rPr>
        <w:lastRenderedPageBreak/>
        <w:t xml:space="preserve">վերահսկողությունը: Եթե ձեռնարկությունն ամբողջությամբ չի պատկանում պետությանը, իրական սեփականության մասին տեղեկատվությունը պետք է բացահայտվի՝ համաձայն 2.5(գ) </w:t>
      </w:r>
      <w:r w:rsidRPr="003A675A">
        <w:rPr>
          <w:rFonts w:ascii="GHEA Grapalat" w:hAnsi="GHEA Grapalat"/>
          <w:lang w:val="hy-AM"/>
        </w:rPr>
        <w:t>Պ</w:t>
      </w:r>
      <w:r w:rsidRPr="003A675A">
        <w:rPr>
          <w:rFonts w:ascii="GHEA Grapalat" w:hAnsi="GHEA Grapalat"/>
        </w:rPr>
        <w:t>ահանջի:</w:t>
      </w:r>
    </w:p>
    <w:p w14:paraId="4A5FA2A6" w14:textId="182D4991" w:rsidR="00EB692E" w:rsidRPr="003A675A" w:rsidRDefault="00EB692E" w:rsidP="0062296A">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է</w:t>
      </w:r>
      <w:r w:rsidRPr="003A675A">
        <w:rPr>
          <w:rFonts w:ascii="GHEA Grapalat" w:hAnsi="GHEA Grapalat"/>
        </w:rPr>
        <w:t>) ԱՃԹՆ-ն իրականացնող երկրներից պահանջվում է բացահայտել կորպորատիվ ձեռնարկության(ների) օրինական սեփականատերերին՝ ներառյալ սեփականության մասնաբաժինը, ինչպես սահմանված է 2.5(գ) Պահանջում: Խրախուսվում է, որ ընկերությունները բացահայտեն սեփականության իրենց կառուցվածքը՝ ներառյալ իրավաբանական անձանց ամբողջական շղթան, որը բացահայտում է իրական սեփականատիրոջը:</w:t>
      </w:r>
    </w:p>
    <w:p w14:paraId="1C6BEE6F" w14:textId="77777777" w:rsidR="00893E9F" w:rsidRPr="003A675A" w:rsidRDefault="00893E9F" w:rsidP="0062296A">
      <w:pPr>
        <w:widowControl w:val="0"/>
        <w:tabs>
          <w:tab w:val="left" w:pos="2720"/>
        </w:tabs>
        <w:spacing w:before="245" w:after="120" w:line="276" w:lineRule="auto"/>
        <w:ind w:left="426" w:right="-14"/>
        <w:jc w:val="both"/>
        <w:rPr>
          <w:rFonts w:ascii="GHEA Grapalat" w:hAnsi="GHEA Grapalat"/>
        </w:rPr>
      </w:pPr>
    </w:p>
    <w:p w14:paraId="5B115640" w14:textId="339A38A3" w:rsidR="00F25816" w:rsidRPr="003A675A" w:rsidRDefault="00F25816" w:rsidP="006D7BF2">
      <w:pPr>
        <w:pStyle w:val="Heading2"/>
        <w:spacing w:before="245"/>
      </w:pPr>
      <w:bookmarkStart w:id="75" w:name="_Toc156216681"/>
      <w:bookmarkEnd w:id="72"/>
      <w:bookmarkEnd w:id="73"/>
      <w:bookmarkEnd w:id="74"/>
      <w:r w:rsidRPr="003A675A">
        <w:t xml:space="preserve">2.6 </w:t>
      </w:r>
      <w:r w:rsidR="00EB692E" w:rsidRPr="003A675A">
        <w:t>Պետության մասնակցությունը</w:t>
      </w:r>
      <w:bookmarkEnd w:id="75"/>
      <w:r w:rsidRPr="003A675A">
        <w:t xml:space="preserve"> </w:t>
      </w:r>
    </w:p>
    <w:p w14:paraId="4326B981" w14:textId="493EA34E" w:rsidR="00F25816" w:rsidRPr="003A675A" w:rsidRDefault="006D2C41" w:rsidP="006D7BF2">
      <w:pPr>
        <w:spacing w:before="245"/>
        <w:jc w:val="both"/>
        <w:rPr>
          <w:rFonts w:ascii="GHEA Grapalat" w:hAnsi="GHEA Grapalat"/>
          <w:i/>
          <w:iCs/>
          <w:lang w:bidi="en-US"/>
        </w:rPr>
      </w:pPr>
      <w:r w:rsidRPr="003A675A">
        <w:rPr>
          <w:rFonts w:ascii="GHEA Grapalat" w:hAnsi="GHEA Grapalat"/>
          <w:i/>
          <w:iCs/>
          <w:lang w:bidi="en-US"/>
        </w:rPr>
        <w:t xml:space="preserve">Այս պահանջի նպատակն է ապահովել պետական սեփականություն հանդիսացող ձեռնարկությունների (ՊՁ) թափանցիկության և հաշվետվողականության արդյունավետ մեխանիզմ և պետական ավելի </w:t>
      </w:r>
      <w:r w:rsidRPr="003A675A">
        <w:rPr>
          <w:rFonts w:ascii="GHEA Grapalat" w:hAnsi="GHEA Grapalat"/>
          <w:i/>
          <w:iCs/>
          <w:lang w:val="hy-AM" w:bidi="en-US"/>
        </w:rPr>
        <w:t>ընդգրկուն</w:t>
      </w:r>
      <w:r w:rsidRPr="003A675A">
        <w:rPr>
          <w:rFonts w:ascii="GHEA Grapalat" w:hAnsi="GHEA Grapalat"/>
          <w:i/>
          <w:iCs/>
          <w:lang w:bidi="en-US"/>
        </w:rPr>
        <w:t xml:space="preserve"> մասնակցություն՝ հանրային ըմբռնման միջոցով</w:t>
      </w:r>
      <w:r w:rsidRPr="003A675A">
        <w:rPr>
          <w:rFonts w:ascii="GHEA Grapalat" w:hAnsi="GHEA Grapalat"/>
          <w:i/>
          <w:iCs/>
          <w:lang w:val="hy-AM" w:bidi="en-US"/>
        </w:rPr>
        <w:t xml:space="preserve">՝ </w:t>
      </w:r>
      <w:r w:rsidRPr="003A675A">
        <w:rPr>
          <w:rFonts w:ascii="GHEA Grapalat" w:hAnsi="GHEA Grapalat"/>
          <w:i/>
          <w:iCs/>
          <w:lang w:bidi="en-US"/>
        </w:rPr>
        <w:t>արդյոք ՊՁ-ների կառավարումն իրականացվում է կարգավորող համապատասխան շրջանակին համահունչ</w:t>
      </w:r>
      <w:r w:rsidRPr="003A675A">
        <w:rPr>
          <w:rFonts w:ascii="GHEA Grapalat" w:hAnsi="GHEA Grapalat"/>
          <w:i/>
          <w:iCs/>
          <w:lang w:val="hy-AM" w:bidi="en-US"/>
        </w:rPr>
        <w:t>, թե ոչ</w:t>
      </w:r>
      <w:r w:rsidRPr="003A675A">
        <w:rPr>
          <w:rFonts w:ascii="GHEA Grapalat" w:hAnsi="GHEA Grapalat"/>
          <w:i/>
          <w:iCs/>
          <w:lang w:bidi="en-US"/>
        </w:rPr>
        <w:t>: Այս տեղեկատվությունը հիմք է հանդիսանում ՊՁ-ների՝ ֆինանսական, տնտեսական կամ սոցիալական ներդրման շնորհիվ</w:t>
      </w:r>
      <w:r w:rsidRPr="003A675A">
        <w:rPr>
          <w:rFonts w:ascii="GHEA Grapalat" w:hAnsi="GHEA Grapalat"/>
          <w:i/>
          <w:iCs/>
          <w:lang w:val="hy-AM" w:bidi="en-US"/>
        </w:rPr>
        <w:t xml:space="preserve"> </w:t>
      </w:r>
      <w:r w:rsidRPr="003A675A">
        <w:rPr>
          <w:rFonts w:ascii="GHEA Grapalat" w:hAnsi="GHEA Grapalat"/>
          <w:i/>
          <w:iCs/>
          <w:lang w:bidi="en-US"/>
        </w:rPr>
        <w:t>ազգային տնտեսության շարունակական բարելավման համար, և ամրապնդում է այն ընկալումը, թե որքանով են ՊՁ-ների ներդրումային որոշումները համահունչ երկարաժամկետ հանրային շահերին։</w:t>
      </w:r>
    </w:p>
    <w:p w14:paraId="14827135" w14:textId="04867DDB" w:rsidR="00266362" w:rsidRPr="003A675A" w:rsidRDefault="00266362" w:rsidP="00893E9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ա) Այն դեպքում, երբ արդյունահանող ճյուղերում պետության մասնակցությունը հանգեցնում է </w:t>
      </w:r>
      <w:proofErr w:type="gramStart"/>
      <w:r w:rsidRPr="003A675A">
        <w:rPr>
          <w:rFonts w:ascii="GHEA Grapalat" w:hAnsi="GHEA Grapalat"/>
        </w:rPr>
        <w:t>էական  եկամուտների</w:t>
      </w:r>
      <w:proofErr w:type="gramEnd"/>
      <w:r w:rsidRPr="003A675A">
        <w:rPr>
          <w:rFonts w:ascii="GHEA Grapalat" w:hAnsi="GHEA Grapalat"/>
        </w:rPr>
        <w:t xml:space="preserve"> վճարումների, իրականացնող պետություններ</w:t>
      </w:r>
      <w:r w:rsidRPr="003A675A">
        <w:rPr>
          <w:rFonts w:ascii="GHEA Grapalat" w:hAnsi="GHEA Grapalat"/>
          <w:lang w:val="hy-AM"/>
        </w:rPr>
        <w:t xml:space="preserve">ից պահանջվում </w:t>
      </w:r>
      <w:r w:rsidRPr="003A675A">
        <w:rPr>
          <w:rFonts w:ascii="GHEA Grapalat" w:hAnsi="GHEA Grapalat"/>
        </w:rPr>
        <w:t>է ներկայացնե</w:t>
      </w:r>
      <w:r w:rsidRPr="003A675A">
        <w:rPr>
          <w:rFonts w:ascii="GHEA Grapalat" w:hAnsi="GHEA Grapalat"/>
          <w:lang w:val="hy-AM"/>
        </w:rPr>
        <w:t>լ՝</w:t>
      </w:r>
    </w:p>
    <w:p w14:paraId="6B3DB46D" w14:textId="5859DE99" w:rsidR="00266362" w:rsidRPr="003A675A" w:rsidRDefault="00266362" w:rsidP="006D7BF2">
      <w:pPr>
        <w:pStyle w:val="ListParagraph"/>
        <w:widowControl w:val="0"/>
        <w:numPr>
          <w:ilvl w:val="0"/>
          <w:numId w:val="21"/>
        </w:numPr>
        <w:spacing w:before="245" w:after="120" w:line="276" w:lineRule="auto"/>
        <w:ind w:right="-14"/>
        <w:jc w:val="both"/>
        <w:rPr>
          <w:rFonts w:ascii="GHEA Grapalat" w:hAnsi="GHEA Grapalat"/>
          <w:b/>
          <w:bCs/>
        </w:rPr>
      </w:pPr>
      <w:r w:rsidRPr="003A675A">
        <w:rPr>
          <w:rFonts w:ascii="GHEA Grapalat" w:hAnsi="GHEA Grapalat"/>
        </w:rPr>
        <w:t>բացատրություն ոլորտում պետական ձեռնարկությունների (ՊՁ-ների) դերի և կառավարության և ՊՁ-ների միջև ֆինանսական հարաբերություններին առնչվող կանոնների և գործելակերպերի մասին (</w:t>
      </w:r>
      <w:r w:rsidRPr="003A675A">
        <w:rPr>
          <w:rFonts w:ascii="GHEA Grapalat" w:hAnsi="GHEA Grapalat"/>
          <w:lang w:val="hy-AM"/>
        </w:rPr>
        <w:t>ներառյալ</w:t>
      </w:r>
      <w:r w:rsidRPr="003A675A">
        <w:rPr>
          <w:rFonts w:ascii="GHEA Grapalat" w:hAnsi="GHEA Grapalat"/>
        </w:rPr>
        <w:t xml:space="preserve"> ՊՁ-ի (ՊՁ-ների) և պետության միջև ֆինանսական միջոցների փոխանցումը, չբաշխված շահույթը, վերաներդրումները և երրորդ կողմի ֆինանսավորումը կարգավորող կանոնների և գործելակերպերի վերաբերյալ):  Սա պետք է ներառի ՊՁ-ների համատեղ ձեռնարկությունների և դուստր ձեռնարկությունների հետ կապված փոխանցումների, չբաշխված շահույթի, վերաներդրումների և երրորդ կողմի ֆինանսավորման բացահայտումները։</w:t>
      </w:r>
    </w:p>
    <w:p w14:paraId="24238B7B" w14:textId="77777777" w:rsidR="00266362" w:rsidRPr="003A675A" w:rsidRDefault="00266362" w:rsidP="006D7BF2">
      <w:pPr>
        <w:pStyle w:val="ListParagraph"/>
        <w:spacing w:before="245" w:after="120"/>
        <w:ind w:left="1440" w:right="-14"/>
        <w:jc w:val="both"/>
        <w:rPr>
          <w:rFonts w:ascii="GHEA Grapalat" w:hAnsi="GHEA Grapalat"/>
        </w:rPr>
      </w:pPr>
      <w:r w:rsidRPr="003A675A">
        <w:rPr>
          <w:rFonts w:ascii="GHEA Grapalat" w:hAnsi="GHEA Grapalat"/>
        </w:rPr>
        <w:t xml:space="preserve">ԱՃԹՆ-ի իրականացման իմաստով՝ ՊՁ-ն ամբողջովին կամ մեծ մասամբ կառավարության սեփականությունը հանդիսացող ընկերություն է, որն զբաղվում է արդյունահանման գործունեությամբ կառավարության անունից: </w:t>
      </w:r>
    </w:p>
    <w:p w14:paraId="393F9FF3" w14:textId="0ABD8853" w:rsidR="00266362" w:rsidRPr="003A675A" w:rsidRDefault="00266362" w:rsidP="006D7BF2">
      <w:pPr>
        <w:pStyle w:val="ListParagraph"/>
        <w:spacing w:before="245" w:after="120"/>
        <w:ind w:left="1440" w:right="-14"/>
        <w:jc w:val="both"/>
        <w:rPr>
          <w:rFonts w:ascii="GHEA Grapalat" w:hAnsi="GHEA Grapalat"/>
        </w:rPr>
      </w:pPr>
      <w:r w:rsidRPr="003A675A">
        <w:rPr>
          <w:rFonts w:ascii="GHEA Grapalat" w:hAnsi="GHEA Grapalat"/>
        </w:rPr>
        <w:t>Հիմք ընդունելով վերոնշյալը՝ խրախուսվում է, որ բազմաշահառու խումբը քննարկի և փաստաթղթավորի ՊՁ-ների իր սահմանումը՝ հաշվի առնելով ազգային օրենսդրությունը և կառավարության կառուցվածքը:</w:t>
      </w:r>
    </w:p>
    <w:p w14:paraId="42D99014" w14:textId="5CF15585" w:rsidR="00266362" w:rsidRPr="003A675A" w:rsidRDefault="00266362" w:rsidP="006D7BF2">
      <w:pPr>
        <w:pStyle w:val="ListParagraph"/>
        <w:widowControl w:val="0"/>
        <w:spacing w:before="245" w:after="120" w:line="276" w:lineRule="auto"/>
        <w:ind w:left="1440" w:right="-14"/>
        <w:jc w:val="both"/>
        <w:rPr>
          <w:rFonts w:ascii="GHEA Grapalat" w:hAnsi="GHEA Grapalat"/>
        </w:rPr>
      </w:pPr>
      <w:r w:rsidRPr="003A675A">
        <w:rPr>
          <w:rFonts w:ascii="GHEA Grapalat" w:hAnsi="GHEA Grapalat"/>
          <w:lang w:val="hy-AM"/>
        </w:rPr>
        <w:lastRenderedPageBreak/>
        <w:t>Բ</w:t>
      </w:r>
      <w:r w:rsidRPr="003A675A">
        <w:rPr>
          <w:rFonts w:ascii="GHEA Grapalat" w:hAnsi="GHEA Grapalat"/>
        </w:rPr>
        <w:t>ացահայտումներ կառավարության և ՊՁ-ի (ՊՁ-ների) կողմից երկրի նավթի, գազի արդյունահանման ու հանքարդյունաբերության ոլորտում գործող՝ հանքարդյունահանման, նավթի և գազի արդյունահանման ընկերություններում, այդ թվում՝ ՊՁ-ների դուստր ձեռնարկություններին և համատեղ ձեռնարկություններին պատկանող ընկերություններում սեփականության պատկանելության աստիճանի, ինչպես նաև հաշվետու ժամանակահատվածում սեփականության պատկանելության աստիճանի ցանկացած փոփոխության մասին:</w:t>
      </w:r>
    </w:p>
    <w:p w14:paraId="2B4BE633" w14:textId="77777777" w:rsidR="00266362" w:rsidRPr="003A675A" w:rsidRDefault="00266362" w:rsidP="006D7BF2">
      <w:pPr>
        <w:pStyle w:val="ListParagraph"/>
        <w:widowControl w:val="0"/>
        <w:numPr>
          <w:ilvl w:val="0"/>
          <w:numId w:val="21"/>
        </w:numPr>
        <w:spacing w:before="245" w:after="120" w:line="276" w:lineRule="auto"/>
        <w:ind w:right="-14"/>
        <w:jc w:val="both"/>
        <w:rPr>
          <w:rFonts w:ascii="GHEA Grapalat" w:hAnsi="GHEA Grapalat"/>
        </w:rPr>
      </w:pPr>
      <w:r w:rsidRPr="003A675A">
        <w:rPr>
          <w:rFonts w:ascii="GHEA Grapalat" w:hAnsi="GHEA Grapalat"/>
        </w:rPr>
        <w:t xml:space="preserve">Այս տեղեկությունները պետք է ներառեն մանրամասներ՝ կապված նրանց բաժնեմասին առնչվող պայմանների հետ, ներառյալ՝ ծրագրի իրականացման շրջափուլի տարբեր փուլերում ծախսերը ծածկելու նրանց պատասխանատվության աստիճանը, օրինակ, լրիվ վճարվող բաժնեմասը, ազատ կապիտալը կամ եկամտաբերությունը: </w:t>
      </w:r>
    </w:p>
    <w:p w14:paraId="1936D6E8" w14:textId="77777777" w:rsidR="00266362" w:rsidRPr="003A675A" w:rsidRDefault="00266362" w:rsidP="006D7BF2">
      <w:pPr>
        <w:pStyle w:val="ListParagraph"/>
        <w:widowControl w:val="0"/>
        <w:spacing w:before="245" w:after="120" w:line="276" w:lineRule="auto"/>
        <w:ind w:left="1440" w:right="-14"/>
        <w:jc w:val="both"/>
        <w:rPr>
          <w:rFonts w:ascii="GHEA Grapalat" w:hAnsi="GHEA Grapalat"/>
        </w:rPr>
      </w:pPr>
      <w:r w:rsidRPr="003A675A">
        <w:rPr>
          <w:rFonts w:ascii="GHEA Grapalat" w:hAnsi="GHEA Grapalat"/>
        </w:rPr>
        <w:t xml:space="preserve">Այն դեպքում, երբ ԱՃԹՆ-ի զեկույցի ներկայացման ժամանակահատվածում փոխվել է կառավարության և ՊՁ-ի (ՊՁ-ների) սեփականության պատկանելության աստիճանը, ակնկալվում է կառավարության և ՊՁ-ի (ՊՁ-ների) կողմից գործարքի պայմանների, ներառյալ՝ գնահատման և եկամուտների վերաբերյալ մանրամասների բացահայտում: </w:t>
      </w:r>
    </w:p>
    <w:p w14:paraId="6726EFD3" w14:textId="3DA0FC34" w:rsidR="00266362" w:rsidRPr="003A675A" w:rsidRDefault="00266362" w:rsidP="006D7BF2">
      <w:pPr>
        <w:pStyle w:val="ListParagraph"/>
        <w:widowControl w:val="0"/>
        <w:spacing w:before="245" w:after="120" w:line="276" w:lineRule="auto"/>
        <w:ind w:left="1440" w:right="-14"/>
        <w:jc w:val="both"/>
        <w:rPr>
          <w:rFonts w:ascii="GHEA Grapalat" w:hAnsi="GHEA Grapalat"/>
        </w:rPr>
      </w:pPr>
      <w:r w:rsidRPr="003A675A">
        <w:rPr>
          <w:rFonts w:ascii="GHEA Grapalat" w:hAnsi="GHEA Grapalat"/>
        </w:rPr>
        <w:t xml:space="preserve">Եթե կառավարությունը և ՊՁ-ն (ՊՁ-ները) երկրի ներսում գործող հանքարդյունահանման, նավթի և գազի արդյունահանման ընկերություններին տրամադրել են վարկեր կամ վարկային երաշխիքներ, պետք է բացահայտվեն այդ գործարքների վերաբերյալ մանրամասները, այդ թվում՝ վարկի մարման ժամկետը և պայմանները (այսինքն՝ մարման ժամանակացույցը և տոկոսադրույքը): </w:t>
      </w:r>
      <w:r w:rsidRPr="003A675A">
        <w:rPr>
          <w:rFonts w:ascii="GHEA Grapalat" w:hAnsi="GHEA Grapalat"/>
          <w:lang w:val="hy-AM"/>
        </w:rPr>
        <w:t>Խրապուսվում է, որ</w:t>
      </w:r>
      <w:r w:rsidRPr="003A675A">
        <w:rPr>
          <w:rFonts w:ascii="GHEA Grapalat" w:hAnsi="GHEA Grapalat"/>
        </w:rPr>
        <w:t xml:space="preserve"> բազմաշահառու խմբերը </w:t>
      </w:r>
      <w:r w:rsidR="00DD3AD0" w:rsidRPr="003A675A">
        <w:rPr>
          <w:rFonts w:ascii="GHEA Grapalat" w:hAnsi="GHEA Grapalat"/>
          <w:lang w:val="hy-AM"/>
        </w:rPr>
        <w:t>նկատի ունենան</w:t>
      </w:r>
      <w:r w:rsidRPr="003A675A">
        <w:rPr>
          <w:rFonts w:ascii="GHEA Grapalat" w:hAnsi="GHEA Grapalat"/>
        </w:rPr>
        <w:t xml:space="preserve"> վարկերի պայմաններ</w:t>
      </w:r>
      <w:r w:rsidR="00DD3AD0" w:rsidRPr="003A675A">
        <w:rPr>
          <w:rFonts w:ascii="GHEA Grapalat" w:hAnsi="GHEA Grapalat"/>
          <w:lang w:val="hy-AM"/>
        </w:rPr>
        <w:t>ի</w:t>
      </w:r>
      <w:r w:rsidRPr="003A675A">
        <w:rPr>
          <w:rFonts w:ascii="GHEA Grapalat" w:hAnsi="GHEA Grapalat"/>
        </w:rPr>
        <w:t xml:space="preserve"> </w:t>
      </w:r>
      <w:r w:rsidR="00DD3AD0" w:rsidRPr="003A675A">
        <w:rPr>
          <w:rFonts w:ascii="GHEA Grapalat" w:hAnsi="GHEA Grapalat"/>
          <w:lang w:val="hy-AM"/>
        </w:rPr>
        <w:t>՝</w:t>
      </w:r>
      <w:r w:rsidRPr="003A675A">
        <w:rPr>
          <w:rFonts w:ascii="GHEA Grapalat" w:hAnsi="GHEA Grapalat"/>
        </w:rPr>
        <w:t>առևտրային փոխատվության պայմանների հետ համեմատ</w:t>
      </w:r>
      <w:r w:rsidR="00DD3AD0" w:rsidRPr="003A675A">
        <w:rPr>
          <w:rFonts w:ascii="GHEA Grapalat" w:hAnsi="GHEA Grapalat"/>
          <w:lang w:val="hy-AM"/>
        </w:rPr>
        <w:t>ությունը</w:t>
      </w:r>
      <w:r w:rsidRPr="003A675A">
        <w:rPr>
          <w:rFonts w:ascii="GHEA Grapalat" w:hAnsi="GHEA Grapalat"/>
        </w:rPr>
        <w:t>։</w:t>
      </w:r>
    </w:p>
    <w:p w14:paraId="39483B26" w14:textId="282E66CD" w:rsidR="00DD3AD0" w:rsidRPr="003A675A" w:rsidRDefault="00DD3AD0" w:rsidP="00893E9F">
      <w:pPr>
        <w:widowControl w:val="0"/>
        <w:tabs>
          <w:tab w:val="left" w:pos="2720"/>
        </w:tabs>
        <w:spacing w:before="245" w:after="120" w:line="276" w:lineRule="auto"/>
        <w:ind w:left="426" w:right="-14"/>
        <w:jc w:val="both"/>
        <w:rPr>
          <w:rFonts w:ascii="GHEA Grapalat" w:hAnsi="GHEA Grapalat"/>
          <w:lang w:val="hy-AM"/>
        </w:rPr>
      </w:pPr>
      <w:r w:rsidRPr="003A675A">
        <w:rPr>
          <w:rFonts w:ascii="GHEA Grapalat" w:hAnsi="GHEA Grapalat"/>
        </w:rPr>
        <w:t xml:space="preserve">բ) ՊՁ-ներից </w:t>
      </w:r>
      <w:r w:rsidRPr="003A675A">
        <w:rPr>
          <w:rFonts w:ascii="GHEA Grapalat" w:hAnsi="GHEA Grapalat"/>
          <w:lang w:val="hy-AM"/>
        </w:rPr>
        <w:t>պահանջվում</w:t>
      </w:r>
      <w:r w:rsidRPr="003A675A">
        <w:rPr>
          <w:rFonts w:ascii="GHEA Grapalat" w:hAnsi="GHEA Grapalat"/>
        </w:rPr>
        <w:t xml:space="preserve"> է հրապարակայնորեն բացահայտել աուդիտի ենթարկված իրենց ֆինանսական հաշվետվությունները կամ ֆինանսական գլխավոր տարրերը (այսինքն</w:t>
      </w:r>
      <w:r w:rsidRPr="003A675A">
        <w:rPr>
          <w:rFonts w:ascii="GHEA Grapalat" w:hAnsi="GHEA Grapalat"/>
          <w:lang w:val="hy-AM"/>
        </w:rPr>
        <w:t>՝</w:t>
      </w:r>
      <w:r w:rsidRPr="003A675A">
        <w:rPr>
          <w:rFonts w:ascii="GHEA Grapalat" w:hAnsi="GHEA Grapalat"/>
        </w:rPr>
        <w:t xml:space="preserve"> հաշվեկշիռները, շահույթի/վնասի մասին հաշվետվությունը, կանխիկ դրամական միջոցների հոսքերը), եթե ֆինանսական հաշվետվություններն առկա չեն։</w:t>
      </w:r>
      <w:r w:rsidRPr="003A675A">
        <w:rPr>
          <w:rFonts w:ascii="GHEA Grapalat" w:hAnsi="GHEA Grapalat"/>
          <w:lang w:val="hy-AM"/>
        </w:rPr>
        <w:t xml:space="preserve"> </w:t>
      </w:r>
      <w:r w:rsidR="00D345DE" w:rsidRPr="003A675A">
        <w:rPr>
          <w:rFonts w:ascii="GHEA Grapalat" w:hAnsi="GHEA Grapalat"/>
          <w:lang w:val="hy-AM"/>
        </w:rPr>
        <w:t>Աուդիտի ենթարկված ֆինանսական հաշվետվությունների ժամանակին բացահայտմանը խանգարող իրավական և կարգավորող խոչընդոտները պետք է հստակ գրանցվեն հաշվետու կազմակերպության կողմից:</w:t>
      </w:r>
    </w:p>
    <w:p w14:paraId="44527D85" w14:textId="5D02DDEB" w:rsidR="00DD3AD0" w:rsidRPr="003A675A" w:rsidRDefault="00DD3AD0" w:rsidP="00893E9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cs="Arial"/>
        </w:rPr>
        <w:t>գ</w:t>
      </w:r>
      <w:r w:rsidRPr="003A675A">
        <w:rPr>
          <w:rFonts w:ascii="GHEA Grapalat" w:hAnsi="GHEA Grapalat"/>
        </w:rPr>
        <w:t xml:space="preserve">) </w:t>
      </w:r>
      <w:r w:rsidR="00D345DE" w:rsidRPr="003A675A">
        <w:rPr>
          <w:rFonts w:ascii="GHEA Grapalat" w:hAnsi="GHEA Grapalat"/>
          <w:lang w:val="hy-AM"/>
        </w:rPr>
        <w:t>Ի</w:t>
      </w:r>
      <w:r w:rsidRPr="003A675A">
        <w:rPr>
          <w:rFonts w:ascii="GHEA Grapalat" w:hAnsi="GHEA Grapalat"/>
        </w:rPr>
        <w:t>րականացող երկրներ</w:t>
      </w:r>
      <w:r w:rsidR="00D345DE" w:rsidRPr="003A675A">
        <w:rPr>
          <w:rFonts w:ascii="GHEA Grapalat" w:hAnsi="GHEA Grapalat"/>
          <w:lang w:val="hy-AM"/>
        </w:rPr>
        <w:t>ից պահանջվում է</w:t>
      </w:r>
      <w:r w:rsidRPr="003A675A">
        <w:rPr>
          <w:rFonts w:ascii="GHEA Grapalat" w:hAnsi="GHEA Grapalat"/>
        </w:rPr>
        <w:t xml:space="preserve"> նկարագրե</w:t>
      </w:r>
      <w:r w:rsidR="00D345DE" w:rsidRPr="003A675A">
        <w:rPr>
          <w:rFonts w:ascii="GHEA Grapalat" w:hAnsi="GHEA Grapalat"/>
          <w:lang w:val="hy-AM"/>
        </w:rPr>
        <w:t>լ</w:t>
      </w:r>
      <w:r w:rsidRPr="003A675A">
        <w:rPr>
          <w:rFonts w:ascii="GHEA Grapalat" w:hAnsi="GHEA Grapalat"/>
        </w:rPr>
        <w:t xml:space="preserve"> ՊՁ-ների գործառնական և </w:t>
      </w:r>
      <w:r w:rsidRPr="003A675A">
        <w:rPr>
          <w:rFonts w:ascii="GHEA Grapalat" w:hAnsi="GHEA Grapalat"/>
          <w:lang w:val="hy-AM"/>
        </w:rPr>
        <w:t>կապիտալ</w:t>
      </w:r>
      <w:r w:rsidRPr="003A675A">
        <w:rPr>
          <w:rFonts w:ascii="GHEA Grapalat" w:hAnsi="GHEA Grapalat"/>
        </w:rPr>
        <w:t xml:space="preserve"> ծախսերին, գնումներին, ենթապայմանագրերի կնքմանը և կորպորատիվ կառավարմանն առնչվող կանոնները և գործելակերպերը, օրինակ. Տնօրենների խորհրդի կազմը և նշանակումը, Խորհրդի մանդատը և վարքի կանոնները:</w:t>
      </w:r>
    </w:p>
    <w:p w14:paraId="18E9454C" w14:textId="172A9BBE" w:rsidR="00F25816" w:rsidRPr="003A675A" w:rsidRDefault="00F25816" w:rsidP="006D7BF2">
      <w:pPr>
        <w:pStyle w:val="ListParagraph"/>
        <w:spacing w:before="245"/>
        <w:contextualSpacing/>
        <w:rPr>
          <w:rFonts w:ascii="GHEA Grapalat" w:hAnsi="GHEA Grapalat"/>
          <w:color w:val="0070C0"/>
        </w:rPr>
      </w:pPr>
    </w:p>
    <w:p w14:paraId="478F22DB" w14:textId="6C6B1CDC" w:rsidR="00D345DE" w:rsidRPr="003A675A" w:rsidRDefault="00D345DE" w:rsidP="00893E9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cs="Arial"/>
        </w:rPr>
        <w:t>ԱՃԹՆ</w:t>
      </w:r>
      <w:r w:rsidRPr="003A675A">
        <w:rPr>
          <w:rFonts w:ascii="GHEA Grapalat" w:hAnsi="GHEA Grapalat"/>
        </w:rPr>
        <w:t>-</w:t>
      </w:r>
      <w:r w:rsidRPr="003A675A">
        <w:rPr>
          <w:rFonts w:ascii="GHEA Grapalat" w:hAnsi="GHEA Grapalat" w:cs="Arial"/>
        </w:rPr>
        <w:t>ին</w:t>
      </w:r>
      <w:r w:rsidRPr="003A675A">
        <w:rPr>
          <w:rFonts w:ascii="GHEA Grapalat" w:hAnsi="GHEA Grapalat"/>
        </w:rPr>
        <w:t xml:space="preserve"> </w:t>
      </w:r>
      <w:r w:rsidRPr="003A675A">
        <w:rPr>
          <w:rFonts w:ascii="GHEA Grapalat" w:hAnsi="GHEA Grapalat" w:cs="Arial"/>
        </w:rPr>
        <w:t>աջակցող</w:t>
      </w:r>
      <w:r w:rsidRPr="003A675A">
        <w:rPr>
          <w:rFonts w:ascii="GHEA Grapalat" w:hAnsi="GHEA Grapalat"/>
        </w:rPr>
        <w:t xml:space="preserve"> </w:t>
      </w:r>
      <w:r w:rsidRPr="003A675A">
        <w:rPr>
          <w:rFonts w:ascii="GHEA Grapalat" w:hAnsi="GHEA Grapalat" w:cs="Arial"/>
        </w:rPr>
        <w:t>ընկերությունների</w:t>
      </w:r>
      <w:r w:rsidRPr="003A675A">
        <w:rPr>
          <w:rFonts w:ascii="GHEA Grapalat" w:hAnsi="GHEA Grapalat"/>
        </w:rPr>
        <w:t xml:space="preserve"> </w:t>
      </w:r>
      <w:r w:rsidRPr="003A675A">
        <w:rPr>
          <w:rFonts w:ascii="GHEA Grapalat" w:hAnsi="GHEA Grapalat" w:cs="Arial"/>
        </w:rPr>
        <w:t>համար</w:t>
      </w:r>
      <w:r w:rsidRPr="003A675A">
        <w:rPr>
          <w:rFonts w:ascii="GHEA Grapalat" w:hAnsi="GHEA Grapalat"/>
        </w:rPr>
        <w:t xml:space="preserve"> 7-</w:t>
      </w:r>
      <w:r w:rsidRPr="003A675A">
        <w:rPr>
          <w:rFonts w:ascii="GHEA Grapalat" w:hAnsi="GHEA Grapalat" w:cs="Arial"/>
        </w:rPr>
        <w:t>րդ</w:t>
      </w:r>
      <w:r w:rsidRPr="003A675A">
        <w:rPr>
          <w:rFonts w:ascii="GHEA Grapalat" w:hAnsi="GHEA Grapalat"/>
        </w:rPr>
        <w:t xml:space="preserve"> </w:t>
      </w:r>
      <w:r w:rsidRPr="003A675A">
        <w:rPr>
          <w:rFonts w:ascii="GHEA Grapalat" w:hAnsi="GHEA Grapalat" w:cs="Arial"/>
        </w:rPr>
        <w:t>ակնկալիքին</w:t>
      </w:r>
      <w:r w:rsidRPr="003A675A">
        <w:rPr>
          <w:rFonts w:ascii="GHEA Grapalat" w:hAnsi="GHEA Grapalat"/>
        </w:rPr>
        <w:t xml:space="preserve"> </w:t>
      </w:r>
      <w:r w:rsidRPr="003A675A">
        <w:rPr>
          <w:rFonts w:ascii="GHEA Grapalat" w:hAnsi="GHEA Grapalat" w:cs="Arial"/>
        </w:rPr>
        <w:t>համահունչ</w:t>
      </w:r>
      <w:r w:rsidRPr="003A675A">
        <w:rPr>
          <w:rFonts w:ascii="GHEA Grapalat" w:hAnsi="GHEA Grapalat"/>
        </w:rPr>
        <w:t xml:space="preserve">, </w:t>
      </w:r>
      <w:r w:rsidRPr="003A675A">
        <w:rPr>
          <w:rFonts w:ascii="GHEA Grapalat" w:hAnsi="GHEA Grapalat" w:cs="Arial"/>
        </w:rPr>
        <w:t>ակնկալվում</w:t>
      </w:r>
      <w:r w:rsidRPr="003A675A">
        <w:rPr>
          <w:rFonts w:ascii="GHEA Grapalat" w:hAnsi="GHEA Grapalat"/>
        </w:rPr>
        <w:t xml:space="preserve"> </w:t>
      </w:r>
      <w:r w:rsidRPr="003A675A">
        <w:rPr>
          <w:rFonts w:ascii="GHEA Grapalat" w:hAnsi="GHEA Grapalat" w:cs="Arial"/>
        </w:rPr>
        <w:t>է</w:t>
      </w:r>
      <w:r w:rsidRPr="003A675A">
        <w:rPr>
          <w:rFonts w:ascii="GHEA Grapalat" w:hAnsi="GHEA Grapalat"/>
        </w:rPr>
        <w:t xml:space="preserve">, </w:t>
      </w:r>
      <w:r w:rsidRPr="003A675A">
        <w:rPr>
          <w:rFonts w:ascii="GHEA Grapalat" w:hAnsi="GHEA Grapalat" w:cs="Arial"/>
        </w:rPr>
        <w:t>որ</w:t>
      </w:r>
      <w:r w:rsidRPr="003A675A">
        <w:rPr>
          <w:rFonts w:ascii="GHEA Grapalat" w:hAnsi="GHEA Grapalat"/>
        </w:rPr>
        <w:t xml:space="preserve"> ՊՁ-ները կհրապարակեն իրենց հակակոռուպցիոն քաղաքականությունը և խրախուսվում է, որ ՊՁ-ները ներգրավվեն </w:t>
      </w:r>
      <w:r w:rsidR="001B6BA4" w:rsidRPr="003A675A">
        <w:rPr>
          <w:rFonts w:ascii="GHEA Grapalat" w:hAnsi="GHEA Grapalat"/>
        </w:rPr>
        <w:t>մանրամասն</w:t>
      </w:r>
      <w:r w:rsidRPr="003A675A">
        <w:rPr>
          <w:rFonts w:ascii="GHEA Grapalat" w:hAnsi="GHEA Grapalat"/>
        </w:rPr>
        <w:t xml:space="preserve"> ուսումնասիրության գործընթացներում:</w:t>
      </w:r>
    </w:p>
    <w:p w14:paraId="593915A8" w14:textId="77777777" w:rsidR="00D345DE" w:rsidRPr="003A675A" w:rsidRDefault="00D345DE" w:rsidP="00893E9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դ) Կիրառելիության դեպքում, խրախուսվում է, որ ՊՁ-ները բացահայտեն արդյունահանող ոլորտում կատարվող ներդրումները (ներառյալ ակտիվները և պարտավորությունն</w:t>
      </w:r>
      <w:r w:rsidRPr="003A675A">
        <w:rPr>
          <w:rFonts w:ascii="GHEA Grapalat" w:hAnsi="GHEA Grapalat" w:cs="Arial"/>
        </w:rPr>
        <w:t>երը</w:t>
      </w:r>
      <w:r w:rsidRPr="003A675A">
        <w:rPr>
          <w:rFonts w:ascii="GHEA Grapalat" w:hAnsi="GHEA Grapalat"/>
        </w:rPr>
        <w:t xml:space="preserve">): </w:t>
      </w:r>
      <w:r w:rsidRPr="003A675A">
        <w:rPr>
          <w:rFonts w:ascii="GHEA Grapalat" w:hAnsi="GHEA Grapalat" w:cs="Arial"/>
        </w:rPr>
        <w:t>ՊՁ</w:t>
      </w:r>
      <w:r w:rsidRPr="003A675A">
        <w:rPr>
          <w:rFonts w:ascii="GHEA Grapalat" w:hAnsi="GHEA Grapalat"/>
        </w:rPr>
        <w:t>-</w:t>
      </w:r>
      <w:r w:rsidRPr="003A675A">
        <w:rPr>
          <w:rFonts w:ascii="GHEA Grapalat" w:hAnsi="GHEA Grapalat" w:cs="Arial"/>
        </w:rPr>
        <w:t>ներին</w:t>
      </w:r>
      <w:r w:rsidRPr="003A675A">
        <w:rPr>
          <w:rFonts w:ascii="GHEA Grapalat" w:hAnsi="GHEA Grapalat"/>
        </w:rPr>
        <w:t xml:space="preserve"> </w:t>
      </w:r>
      <w:r w:rsidRPr="003A675A">
        <w:rPr>
          <w:rFonts w:ascii="GHEA Grapalat" w:hAnsi="GHEA Grapalat" w:cs="Arial"/>
        </w:rPr>
        <w:t>նաև</w:t>
      </w:r>
      <w:r w:rsidRPr="003A675A">
        <w:rPr>
          <w:rFonts w:ascii="GHEA Grapalat" w:hAnsi="GHEA Grapalat"/>
        </w:rPr>
        <w:t xml:space="preserve"> </w:t>
      </w:r>
      <w:r w:rsidRPr="003A675A">
        <w:rPr>
          <w:rFonts w:ascii="GHEA Grapalat" w:hAnsi="GHEA Grapalat" w:cs="Arial"/>
        </w:rPr>
        <w:t>խրախուսվում</w:t>
      </w:r>
      <w:r w:rsidRPr="003A675A">
        <w:rPr>
          <w:rFonts w:ascii="GHEA Grapalat" w:hAnsi="GHEA Grapalat"/>
        </w:rPr>
        <w:t xml:space="preserve"> </w:t>
      </w:r>
      <w:r w:rsidRPr="003A675A">
        <w:rPr>
          <w:rFonts w:ascii="GHEA Grapalat" w:hAnsi="GHEA Grapalat" w:cs="Arial"/>
        </w:rPr>
        <w:t>է</w:t>
      </w:r>
      <w:r w:rsidRPr="003A675A">
        <w:rPr>
          <w:rFonts w:ascii="GHEA Grapalat" w:hAnsi="GHEA Grapalat"/>
        </w:rPr>
        <w:t xml:space="preserve"> </w:t>
      </w:r>
      <w:r w:rsidRPr="003A675A">
        <w:rPr>
          <w:rFonts w:ascii="GHEA Grapalat" w:hAnsi="GHEA Grapalat" w:cs="Arial"/>
        </w:rPr>
        <w:t>բացահայտել</w:t>
      </w:r>
      <w:r w:rsidRPr="003A675A">
        <w:rPr>
          <w:rFonts w:ascii="GHEA Grapalat" w:hAnsi="GHEA Grapalat"/>
        </w:rPr>
        <w:t xml:space="preserve">, </w:t>
      </w:r>
      <w:r w:rsidRPr="003A675A">
        <w:rPr>
          <w:rFonts w:ascii="GHEA Grapalat" w:hAnsi="GHEA Grapalat" w:cs="Arial"/>
        </w:rPr>
        <w:t>թե</w:t>
      </w:r>
      <w:r w:rsidRPr="003A675A">
        <w:rPr>
          <w:rFonts w:ascii="GHEA Grapalat" w:hAnsi="GHEA Grapalat"/>
        </w:rPr>
        <w:t xml:space="preserve"> </w:t>
      </w:r>
      <w:r w:rsidRPr="003A675A">
        <w:rPr>
          <w:rFonts w:ascii="GHEA Grapalat" w:hAnsi="GHEA Grapalat" w:cs="Arial"/>
        </w:rPr>
        <w:t>որքանով</w:t>
      </w:r>
      <w:r w:rsidRPr="003A675A">
        <w:rPr>
          <w:rFonts w:ascii="GHEA Grapalat" w:hAnsi="GHEA Grapalat"/>
        </w:rPr>
        <w:t xml:space="preserve"> </w:t>
      </w:r>
      <w:r w:rsidRPr="003A675A">
        <w:rPr>
          <w:rFonts w:ascii="GHEA Grapalat" w:hAnsi="GHEA Grapalat" w:cs="Arial"/>
        </w:rPr>
        <w:t>են</w:t>
      </w:r>
      <w:r w:rsidRPr="003A675A">
        <w:rPr>
          <w:rFonts w:ascii="GHEA Grapalat" w:hAnsi="GHEA Grapalat"/>
        </w:rPr>
        <w:t xml:space="preserve"> </w:t>
      </w:r>
      <w:r w:rsidRPr="003A675A">
        <w:rPr>
          <w:rFonts w:ascii="GHEA Grapalat" w:hAnsi="GHEA Grapalat" w:cs="Arial"/>
        </w:rPr>
        <w:t>իրենց</w:t>
      </w:r>
      <w:r w:rsidRPr="003A675A">
        <w:rPr>
          <w:rFonts w:ascii="GHEA Grapalat" w:hAnsi="GHEA Grapalat"/>
        </w:rPr>
        <w:t xml:space="preserve"> </w:t>
      </w:r>
      <w:r w:rsidRPr="003A675A">
        <w:rPr>
          <w:rFonts w:ascii="GHEA Grapalat" w:hAnsi="GHEA Grapalat" w:cs="Arial"/>
        </w:rPr>
        <w:t>ներդրումային</w:t>
      </w:r>
      <w:r w:rsidRPr="003A675A">
        <w:rPr>
          <w:rFonts w:ascii="GHEA Grapalat" w:hAnsi="GHEA Grapalat"/>
        </w:rPr>
        <w:t xml:space="preserve"> </w:t>
      </w:r>
      <w:r w:rsidRPr="003A675A">
        <w:rPr>
          <w:rFonts w:ascii="GHEA Grapalat" w:hAnsi="GHEA Grapalat" w:cs="Arial"/>
        </w:rPr>
        <w:t>որոշումները</w:t>
      </w:r>
      <w:r w:rsidRPr="003A675A">
        <w:rPr>
          <w:rFonts w:ascii="GHEA Grapalat" w:hAnsi="GHEA Grapalat"/>
        </w:rPr>
        <w:t xml:space="preserve"> </w:t>
      </w:r>
      <w:r w:rsidRPr="003A675A">
        <w:rPr>
          <w:rFonts w:ascii="GHEA Grapalat" w:hAnsi="GHEA Grapalat" w:cs="Arial"/>
        </w:rPr>
        <w:t>համահունչ</w:t>
      </w:r>
      <w:r w:rsidRPr="003A675A">
        <w:rPr>
          <w:rFonts w:ascii="GHEA Grapalat" w:hAnsi="GHEA Grapalat"/>
        </w:rPr>
        <w:t xml:space="preserve"> </w:t>
      </w:r>
      <w:r w:rsidRPr="003A675A">
        <w:rPr>
          <w:rFonts w:ascii="GHEA Grapalat" w:hAnsi="GHEA Grapalat" w:cs="Arial"/>
        </w:rPr>
        <w:t>էներգետիկ</w:t>
      </w:r>
      <w:r w:rsidRPr="003A675A">
        <w:rPr>
          <w:rFonts w:ascii="GHEA Grapalat" w:hAnsi="GHEA Grapalat"/>
        </w:rPr>
        <w:t xml:space="preserve"> </w:t>
      </w:r>
      <w:r w:rsidRPr="003A675A">
        <w:rPr>
          <w:rFonts w:ascii="GHEA Grapalat" w:hAnsi="GHEA Grapalat" w:cs="Arial"/>
        </w:rPr>
        <w:t>անցման</w:t>
      </w:r>
      <w:r w:rsidRPr="003A675A">
        <w:rPr>
          <w:rFonts w:ascii="GHEA Grapalat" w:hAnsi="GHEA Grapalat"/>
        </w:rPr>
        <w:t xml:space="preserve"> </w:t>
      </w:r>
      <w:r w:rsidRPr="003A675A">
        <w:rPr>
          <w:rFonts w:ascii="GHEA Grapalat" w:hAnsi="GHEA Grapalat" w:cs="Arial"/>
        </w:rPr>
        <w:t>և</w:t>
      </w:r>
      <w:r w:rsidRPr="003A675A">
        <w:rPr>
          <w:rFonts w:ascii="GHEA Grapalat" w:hAnsi="GHEA Grapalat"/>
        </w:rPr>
        <w:t xml:space="preserve"> </w:t>
      </w:r>
      <w:r w:rsidRPr="003A675A">
        <w:rPr>
          <w:rFonts w:ascii="GHEA Grapalat" w:hAnsi="GHEA Grapalat" w:cs="Arial"/>
        </w:rPr>
        <w:t>կլիմայական</w:t>
      </w:r>
      <w:r w:rsidRPr="003A675A">
        <w:rPr>
          <w:rFonts w:ascii="GHEA Grapalat" w:hAnsi="GHEA Grapalat"/>
        </w:rPr>
        <w:t xml:space="preserve"> </w:t>
      </w:r>
      <w:r w:rsidRPr="003A675A">
        <w:rPr>
          <w:rFonts w:ascii="GHEA Grapalat" w:hAnsi="GHEA Grapalat" w:cs="Arial"/>
        </w:rPr>
        <w:t>ռիսկերի</w:t>
      </w:r>
      <w:r w:rsidRPr="003A675A">
        <w:rPr>
          <w:rFonts w:ascii="GHEA Grapalat" w:hAnsi="GHEA Grapalat"/>
        </w:rPr>
        <w:t xml:space="preserve"> </w:t>
      </w:r>
      <w:r w:rsidRPr="003A675A">
        <w:rPr>
          <w:rFonts w:ascii="GHEA Grapalat" w:hAnsi="GHEA Grapalat" w:cs="Arial"/>
        </w:rPr>
        <w:t>նկատառումներին</w:t>
      </w:r>
      <w:r w:rsidRPr="003A675A">
        <w:rPr>
          <w:rFonts w:ascii="GHEA Grapalat" w:hAnsi="GHEA Grapalat"/>
        </w:rPr>
        <w:t>:</w:t>
      </w:r>
    </w:p>
    <w:p w14:paraId="7E00AFA9" w14:textId="77777777" w:rsidR="00D345DE" w:rsidRPr="003A675A" w:rsidRDefault="00D345DE" w:rsidP="006D7BF2">
      <w:pPr>
        <w:pStyle w:val="ListParagraph"/>
        <w:widowControl w:val="0"/>
        <w:suppressAutoHyphens/>
        <w:spacing w:before="245" w:after="360" w:line="264" w:lineRule="auto"/>
        <w:contextualSpacing/>
        <w:rPr>
          <w:rFonts w:ascii="GHEA Grapalat" w:hAnsi="GHEA Grapalat"/>
        </w:rPr>
      </w:pPr>
    </w:p>
    <w:p w14:paraId="5E8C80FD" w14:textId="7B5FDA3B" w:rsidR="00F25816" w:rsidRPr="003A675A" w:rsidRDefault="00D345DE" w:rsidP="00893E9F">
      <w:pPr>
        <w:widowControl w:val="0"/>
        <w:tabs>
          <w:tab w:val="left" w:pos="2720"/>
        </w:tabs>
        <w:spacing w:before="245" w:after="120" w:line="276" w:lineRule="auto"/>
        <w:ind w:left="426" w:right="-14"/>
        <w:jc w:val="both"/>
        <w:rPr>
          <w:rFonts w:ascii="GHEA Grapalat" w:hAnsi="GHEA Grapalat"/>
          <w:color w:val="0070C0"/>
        </w:rPr>
      </w:pPr>
      <w:r w:rsidRPr="003A675A">
        <w:rPr>
          <w:rFonts w:ascii="GHEA Grapalat" w:hAnsi="GHEA Grapalat" w:cs="Arial"/>
        </w:rPr>
        <w:t>ե</w:t>
      </w:r>
      <w:r w:rsidRPr="003A675A">
        <w:rPr>
          <w:rFonts w:ascii="GHEA Grapalat" w:hAnsi="GHEA Grapalat"/>
        </w:rPr>
        <w:t xml:space="preserve">) </w:t>
      </w:r>
      <w:r w:rsidRPr="003A675A">
        <w:rPr>
          <w:rFonts w:ascii="GHEA Grapalat" w:hAnsi="GHEA Grapalat" w:cs="Arial"/>
        </w:rPr>
        <w:t>Խրախուսվում</w:t>
      </w:r>
      <w:r w:rsidRPr="003A675A">
        <w:rPr>
          <w:rFonts w:ascii="GHEA Grapalat" w:hAnsi="GHEA Grapalat"/>
        </w:rPr>
        <w:t xml:space="preserve"> </w:t>
      </w:r>
      <w:r w:rsidRPr="003A675A">
        <w:rPr>
          <w:rFonts w:ascii="GHEA Grapalat" w:hAnsi="GHEA Grapalat" w:cs="Arial"/>
        </w:rPr>
        <w:t>է</w:t>
      </w:r>
      <w:r w:rsidRPr="003A675A">
        <w:rPr>
          <w:rFonts w:ascii="GHEA Grapalat" w:hAnsi="GHEA Grapalat"/>
        </w:rPr>
        <w:t xml:space="preserve">, </w:t>
      </w:r>
      <w:r w:rsidRPr="003A675A">
        <w:rPr>
          <w:rFonts w:ascii="GHEA Grapalat" w:hAnsi="GHEA Grapalat" w:cs="Arial"/>
        </w:rPr>
        <w:t>որ</w:t>
      </w:r>
      <w:r w:rsidRPr="003A675A">
        <w:rPr>
          <w:rFonts w:ascii="GHEA Grapalat" w:hAnsi="GHEA Grapalat"/>
        </w:rPr>
        <w:t xml:space="preserve"> </w:t>
      </w:r>
      <w:r w:rsidRPr="003A675A">
        <w:rPr>
          <w:rFonts w:ascii="GHEA Grapalat" w:hAnsi="GHEA Grapalat" w:cs="Arial"/>
        </w:rPr>
        <w:t>հնարավորության</w:t>
      </w:r>
      <w:r w:rsidRPr="003A675A">
        <w:rPr>
          <w:rFonts w:ascii="GHEA Grapalat" w:hAnsi="GHEA Grapalat"/>
        </w:rPr>
        <w:t xml:space="preserve"> </w:t>
      </w:r>
      <w:r w:rsidRPr="003A675A">
        <w:rPr>
          <w:rFonts w:ascii="GHEA Grapalat" w:hAnsi="GHEA Grapalat" w:cs="Arial"/>
        </w:rPr>
        <w:t>դեպքում</w:t>
      </w:r>
      <w:r w:rsidRPr="003A675A">
        <w:rPr>
          <w:rFonts w:ascii="GHEA Grapalat" w:hAnsi="GHEA Grapalat"/>
        </w:rPr>
        <w:t xml:space="preserve"> </w:t>
      </w:r>
      <w:r w:rsidRPr="003A675A">
        <w:rPr>
          <w:rFonts w:ascii="GHEA Grapalat" w:hAnsi="GHEA Grapalat" w:cs="Arial"/>
        </w:rPr>
        <w:t>ՊՁ</w:t>
      </w:r>
      <w:r w:rsidRPr="003A675A">
        <w:rPr>
          <w:rFonts w:ascii="GHEA Grapalat" w:hAnsi="GHEA Grapalat"/>
        </w:rPr>
        <w:t>-</w:t>
      </w:r>
      <w:r w:rsidRPr="003A675A">
        <w:rPr>
          <w:rFonts w:ascii="GHEA Grapalat" w:hAnsi="GHEA Grapalat" w:cs="Arial"/>
        </w:rPr>
        <w:t>ները</w:t>
      </w:r>
      <w:r w:rsidRPr="003A675A">
        <w:rPr>
          <w:rFonts w:ascii="GHEA Grapalat" w:hAnsi="GHEA Grapalat"/>
        </w:rPr>
        <w:t xml:space="preserve"> </w:t>
      </w:r>
      <w:r w:rsidRPr="003A675A">
        <w:rPr>
          <w:rFonts w:ascii="GHEA Grapalat" w:hAnsi="GHEA Grapalat" w:cs="Arial"/>
        </w:rPr>
        <w:t>էական</w:t>
      </w:r>
      <w:r w:rsidRPr="003A675A">
        <w:rPr>
          <w:rFonts w:ascii="GHEA Grapalat" w:hAnsi="GHEA Grapalat"/>
        </w:rPr>
        <w:t xml:space="preserve"> </w:t>
      </w:r>
      <w:r w:rsidRPr="003A675A">
        <w:rPr>
          <w:rFonts w:ascii="GHEA Grapalat" w:hAnsi="GHEA Grapalat" w:cs="Arial"/>
        </w:rPr>
        <w:t>գործարքների</w:t>
      </w:r>
      <w:r w:rsidRPr="003A675A">
        <w:rPr>
          <w:rFonts w:ascii="GHEA Grapalat" w:hAnsi="GHEA Grapalat"/>
        </w:rPr>
        <w:t xml:space="preserve"> </w:t>
      </w:r>
      <w:r w:rsidRPr="003A675A">
        <w:rPr>
          <w:rFonts w:ascii="GHEA Grapalat" w:hAnsi="GHEA Grapalat" w:cs="Arial"/>
        </w:rPr>
        <w:t>համար</w:t>
      </w:r>
      <w:r w:rsidRPr="003A675A">
        <w:rPr>
          <w:rFonts w:ascii="GHEA Grapalat" w:hAnsi="GHEA Grapalat"/>
        </w:rPr>
        <w:t xml:space="preserve"> բացահայտեն </w:t>
      </w:r>
      <w:r w:rsidRPr="003A675A">
        <w:rPr>
          <w:rFonts w:ascii="GHEA Grapalat" w:hAnsi="GHEA Grapalat" w:cs="Arial"/>
        </w:rPr>
        <w:t>իրենց</w:t>
      </w:r>
      <w:r w:rsidRPr="003A675A">
        <w:rPr>
          <w:rFonts w:ascii="GHEA Grapalat" w:hAnsi="GHEA Grapalat"/>
        </w:rPr>
        <w:t xml:space="preserve"> </w:t>
      </w:r>
      <w:r w:rsidRPr="003A675A">
        <w:rPr>
          <w:rFonts w:ascii="GHEA Grapalat" w:hAnsi="GHEA Grapalat" w:cs="Arial"/>
        </w:rPr>
        <w:t>դերակատարների</w:t>
      </w:r>
      <w:r w:rsidRPr="003A675A">
        <w:rPr>
          <w:rFonts w:ascii="GHEA Grapalat" w:hAnsi="GHEA Grapalat"/>
        </w:rPr>
        <w:t xml:space="preserve"> </w:t>
      </w:r>
      <w:r w:rsidRPr="003A675A">
        <w:rPr>
          <w:rFonts w:ascii="GHEA Grapalat" w:hAnsi="GHEA Grapalat" w:cs="Arial"/>
        </w:rPr>
        <w:t>կամ</w:t>
      </w:r>
      <w:r w:rsidRPr="003A675A">
        <w:rPr>
          <w:rFonts w:ascii="GHEA Grapalat" w:hAnsi="GHEA Grapalat"/>
        </w:rPr>
        <w:t xml:space="preserve"> </w:t>
      </w:r>
      <w:r w:rsidRPr="003A675A">
        <w:rPr>
          <w:rFonts w:ascii="GHEA Grapalat" w:hAnsi="GHEA Grapalat" w:cs="Arial"/>
        </w:rPr>
        <w:t>միջնորդների</w:t>
      </w:r>
      <w:r w:rsidRPr="003A675A">
        <w:rPr>
          <w:rFonts w:ascii="GHEA Grapalat" w:hAnsi="GHEA Grapalat"/>
        </w:rPr>
        <w:t xml:space="preserve">, </w:t>
      </w:r>
      <w:r w:rsidRPr="003A675A">
        <w:rPr>
          <w:rFonts w:ascii="GHEA Grapalat" w:hAnsi="GHEA Grapalat" w:cs="Arial"/>
        </w:rPr>
        <w:t>մատակարարների</w:t>
      </w:r>
      <w:r w:rsidRPr="003A675A">
        <w:rPr>
          <w:rFonts w:ascii="GHEA Grapalat" w:hAnsi="GHEA Grapalat"/>
        </w:rPr>
        <w:t xml:space="preserve"> </w:t>
      </w:r>
      <w:r w:rsidRPr="003A675A">
        <w:rPr>
          <w:rFonts w:ascii="GHEA Grapalat" w:hAnsi="GHEA Grapalat" w:cs="Arial"/>
        </w:rPr>
        <w:t>կամ</w:t>
      </w:r>
      <w:r w:rsidRPr="003A675A">
        <w:rPr>
          <w:rFonts w:ascii="GHEA Grapalat" w:hAnsi="GHEA Grapalat"/>
        </w:rPr>
        <w:t xml:space="preserve"> </w:t>
      </w:r>
      <w:r w:rsidRPr="003A675A">
        <w:rPr>
          <w:rFonts w:ascii="GHEA Grapalat" w:hAnsi="GHEA Grapalat" w:cs="Arial"/>
        </w:rPr>
        <w:t>կապալառուների</w:t>
      </w:r>
      <w:r w:rsidRPr="003A675A">
        <w:rPr>
          <w:rFonts w:ascii="GHEA Grapalat" w:hAnsi="GHEA Grapalat"/>
        </w:rPr>
        <w:t xml:space="preserve"> </w:t>
      </w:r>
      <w:r w:rsidRPr="003A675A">
        <w:rPr>
          <w:rFonts w:ascii="GHEA Grapalat" w:hAnsi="GHEA Grapalat" w:cs="Arial"/>
        </w:rPr>
        <w:t>ինքնությունը</w:t>
      </w:r>
      <w:r w:rsidRPr="003A675A">
        <w:rPr>
          <w:rFonts w:ascii="GHEA Grapalat" w:hAnsi="GHEA Grapalat"/>
        </w:rPr>
        <w:t xml:space="preserve"> </w:t>
      </w:r>
      <w:r w:rsidRPr="003A675A">
        <w:rPr>
          <w:rFonts w:ascii="GHEA Grapalat" w:hAnsi="GHEA Grapalat" w:cs="Arial"/>
        </w:rPr>
        <w:t>և</w:t>
      </w:r>
      <w:r w:rsidRPr="003A675A">
        <w:rPr>
          <w:rFonts w:ascii="GHEA Grapalat" w:hAnsi="GHEA Grapalat"/>
        </w:rPr>
        <w:t xml:space="preserve"> </w:t>
      </w:r>
      <w:r w:rsidRPr="003A675A">
        <w:rPr>
          <w:rFonts w:ascii="GHEA Grapalat" w:hAnsi="GHEA Grapalat" w:cs="Arial"/>
        </w:rPr>
        <w:t>իրական</w:t>
      </w:r>
      <w:r w:rsidRPr="003A675A">
        <w:rPr>
          <w:rFonts w:ascii="GHEA Grapalat" w:hAnsi="GHEA Grapalat"/>
        </w:rPr>
        <w:t xml:space="preserve"> </w:t>
      </w:r>
      <w:r w:rsidRPr="003A675A">
        <w:rPr>
          <w:rFonts w:ascii="GHEA Grapalat" w:hAnsi="GHEA Grapalat" w:cs="Arial"/>
        </w:rPr>
        <w:t>սեփականությունը</w:t>
      </w:r>
      <w:r w:rsidRPr="003A675A">
        <w:rPr>
          <w:rFonts w:ascii="GHEA Grapalat" w:hAnsi="GHEA Grapalat"/>
        </w:rPr>
        <w:t>:</w:t>
      </w:r>
      <w:r w:rsidR="00F25816" w:rsidRPr="003A675A">
        <w:rPr>
          <w:rFonts w:ascii="GHEA Grapalat" w:hAnsi="GHEA Grapalat"/>
        </w:rPr>
        <w:br/>
      </w:r>
    </w:p>
    <w:p w14:paraId="7C6B4DC6" w14:textId="77777777" w:rsidR="00F25816" w:rsidRPr="003A675A" w:rsidRDefault="00F25816" w:rsidP="006D7BF2">
      <w:pPr>
        <w:spacing w:before="245"/>
        <w:rPr>
          <w:rFonts w:ascii="GHEA Grapalat" w:hAnsi="GHEA Grapalat"/>
        </w:rPr>
      </w:pPr>
    </w:p>
    <w:p w14:paraId="3B939014" w14:textId="77777777" w:rsidR="00F25816" w:rsidRPr="003A675A" w:rsidRDefault="00F25816" w:rsidP="006D7BF2">
      <w:pPr>
        <w:spacing w:before="245" w:after="0"/>
        <w:rPr>
          <w:rFonts w:ascii="GHEA Grapalat" w:hAnsi="GHEA Grapalat"/>
        </w:rPr>
      </w:pPr>
      <w:r w:rsidRPr="003A675A">
        <w:rPr>
          <w:rFonts w:ascii="GHEA Grapalat" w:hAnsi="GHEA Grapalat"/>
        </w:rPr>
        <w:br w:type="page"/>
      </w:r>
    </w:p>
    <w:p w14:paraId="18CA14BB" w14:textId="6C0BF476" w:rsidR="00822222" w:rsidRPr="003A675A" w:rsidRDefault="00822222" w:rsidP="006D7BF2">
      <w:pPr>
        <w:pStyle w:val="Heading1"/>
        <w:spacing w:before="245"/>
        <w:rPr>
          <w:rFonts w:ascii="GHEA Grapalat" w:hAnsi="GHEA Grapalat" w:cs="Arial"/>
          <w:lang w:val="hy-AM"/>
        </w:rPr>
      </w:pPr>
      <w:bookmarkStart w:id="76" w:name="_Toc156216682"/>
      <w:bookmarkStart w:id="77" w:name="_Toc136253256"/>
      <w:r w:rsidRPr="003A675A">
        <w:rPr>
          <w:rFonts w:ascii="GHEA Grapalat" w:hAnsi="GHEA Grapalat" w:cs="Arial"/>
        </w:rPr>
        <w:lastRenderedPageBreak/>
        <w:t>3-</w:t>
      </w:r>
      <w:r w:rsidR="006C4532" w:rsidRPr="003A675A">
        <w:rPr>
          <w:rFonts w:ascii="GHEA Grapalat" w:hAnsi="GHEA Grapalat" w:cs="Arial"/>
          <w:lang w:val="hy-AM"/>
        </w:rPr>
        <w:t>ՐԴ</w:t>
      </w:r>
      <w:r w:rsidRPr="003A675A">
        <w:rPr>
          <w:rFonts w:ascii="GHEA Grapalat" w:hAnsi="GHEA Grapalat" w:cs="Arial"/>
        </w:rPr>
        <w:t xml:space="preserve"> </w:t>
      </w:r>
      <w:r w:rsidR="00D345DE" w:rsidRPr="003A675A">
        <w:rPr>
          <w:rFonts w:ascii="GHEA Grapalat" w:hAnsi="GHEA Grapalat" w:cs="Arial"/>
          <w:lang w:val="hy-AM"/>
        </w:rPr>
        <w:t>ՊԱՀԱՆՋ</w:t>
      </w:r>
      <w:bookmarkEnd w:id="76"/>
      <w:r w:rsidR="00D345DE" w:rsidRPr="003A675A">
        <w:rPr>
          <w:rFonts w:ascii="GHEA Grapalat" w:hAnsi="GHEA Grapalat" w:cs="Arial"/>
          <w:lang w:val="hy-AM"/>
        </w:rPr>
        <w:t xml:space="preserve"> </w:t>
      </w:r>
      <w:bookmarkStart w:id="78" w:name="_Toc33795084"/>
    </w:p>
    <w:p w14:paraId="1C440CD7" w14:textId="678FF580" w:rsidR="00654F22" w:rsidRPr="003A675A" w:rsidRDefault="00654F22" w:rsidP="006D7BF2">
      <w:pPr>
        <w:pStyle w:val="Heading1"/>
        <w:spacing w:before="245"/>
        <w:rPr>
          <w:rFonts w:ascii="GHEA Grapalat" w:hAnsi="GHEA Grapalat"/>
          <w:b/>
          <w:lang w:val="hy-AM"/>
        </w:rPr>
      </w:pPr>
      <w:bookmarkStart w:id="79" w:name="_Toc156216683"/>
      <w:r w:rsidRPr="003A675A">
        <w:rPr>
          <w:rFonts w:ascii="GHEA Grapalat" w:hAnsi="GHEA Grapalat" w:cs="Arial"/>
          <w:b/>
          <w:lang w:val="hy-AM"/>
        </w:rPr>
        <w:t>Հետախուզումը</w:t>
      </w:r>
      <w:r w:rsidRPr="003A675A">
        <w:rPr>
          <w:rFonts w:ascii="GHEA Grapalat" w:hAnsi="GHEA Grapalat"/>
          <w:b/>
          <w:lang w:val="hy-AM"/>
        </w:rPr>
        <w:t xml:space="preserve"> </w:t>
      </w:r>
      <w:r w:rsidRPr="003A675A">
        <w:rPr>
          <w:rFonts w:ascii="GHEA Grapalat" w:hAnsi="GHEA Grapalat" w:cs="Arial"/>
          <w:b/>
          <w:lang w:val="hy-AM"/>
        </w:rPr>
        <w:t>և</w:t>
      </w:r>
      <w:r w:rsidRPr="003A675A">
        <w:rPr>
          <w:rFonts w:ascii="GHEA Grapalat" w:hAnsi="GHEA Grapalat"/>
          <w:b/>
          <w:lang w:val="hy-AM"/>
        </w:rPr>
        <w:t xml:space="preserve"> </w:t>
      </w:r>
      <w:r w:rsidRPr="003A675A">
        <w:rPr>
          <w:rFonts w:ascii="GHEA Grapalat" w:hAnsi="GHEA Grapalat" w:cs="Arial"/>
          <w:b/>
          <w:lang w:val="hy-AM"/>
        </w:rPr>
        <w:t>արդյունահանումը</w:t>
      </w:r>
      <w:bookmarkEnd w:id="78"/>
      <w:bookmarkEnd w:id="79"/>
    </w:p>
    <w:bookmarkEnd w:id="77"/>
    <w:p w14:paraId="70C4D308" w14:textId="1C7E0B68" w:rsidR="00F25816" w:rsidRPr="003A675A" w:rsidRDefault="00654F22" w:rsidP="006D7BF2">
      <w:pPr>
        <w:spacing w:before="245"/>
        <w:jc w:val="both"/>
        <w:rPr>
          <w:rFonts w:ascii="GHEA Grapalat" w:hAnsi="GHEA Grapalat"/>
          <w:b/>
        </w:rPr>
      </w:pPr>
      <w:r w:rsidRPr="003A675A">
        <w:rPr>
          <w:rFonts w:ascii="GHEA Grapalat" w:hAnsi="GHEA Grapalat"/>
          <w:b/>
          <w:bCs/>
          <w:color w:val="000000"/>
        </w:rPr>
        <w:t>ԱՃԹՆ-ն պահանջում է հետախուզման և արդյունահանման հետ կապված տեղեկությունների բացահայտում, ինչը շահա</w:t>
      </w:r>
      <w:r w:rsidR="00FB1D71" w:rsidRPr="003A675A">
        <w:rPr>
          <w:rFonts w:ascii="GHEA Grapalat" w:hAnsi="GHEA Grapalat"/>
          <w:b/>
          <w:bCs/>
          <w:color w:val="000000"/>
          <w:lang w:val="hy-AM"/>
        </w:rPr>
        <w:t xml:space="preserve">ռուներին </w:t>
      </w:r>
      <w:r w:rsidR="00FB1D71" w:rsidRPr="003A675A">
        <w:rPr>
          <w:rFonts w:ascii="GHEA Grapalat" w:hAnsi="GHEA Grapalat"/>
          <w:b/>
          <w:bCs/>
          <w:color w:val="000000"/>
        </w:rPr>
        <w:t xml:space="preserve">հնարավորություն կտա </w:t>
      </w:r>
      <w:r w:rsidRPr="003A675A">
        <w:rPr>
          <w:rFonts w:ascii="GHEA Grapalat" w:hAnsi="GHEA Grapalat"/>
          <w:b/>
          <w:bCs/>
          <w:color w:val="000000"/>
        </w:rPr>
        <w:t>հասկանալ</w:t>
      </w:r>
      <w:r w:rsidR="00FB1D71" w:rsidRPr="003A675A">
        <w:rPr>
          <w:rFonts w:ascii="GHEA Grapalat" w:hAnsi="GHEA Grapalat"/>
          <w:b/>
          <w:bCs/>
          <w:color w:val="000000"/>
          <w:lang w:val="hy-AM"/>
        </w:rPr>
        <w:t>ու</w:t>
      </w:r>
      <w:r w:rsidRPr="003A675A">
        <w:rPr>
          <w:rFonts w:ascii="GHEA Grapalat" w:hAnsi="GHEA Grapalat"/>
          <w:b/>
          <w:bCs/>
          <w:color w:val="000000"/>
        </w:rPr>
        <w:t xml:space="preserve"> ոլորտի ներուժը:</w:t>
      </w:r>
      <w:r w:rsidR="00F25816" w:rsidRPr="003A675A">
        <w:rPr>
          <w:rFonts w:ascii="GHEA Grapalat" w:hAnsi="GHEA Grapalat"/>
          <w:b/>
        </w:rPr>
        <w:t xml:space="preserve"> </w:t>
      </w:r>
    </w:p>
    <w:p w14:paraId="49E0D011" w14:textId="60DE5A12" w:rsidR="00F25816" w:rsidRPr="003A675A" w:rsidRDefault="00F25816" w:rsidP="006D7BF2">
      <w:pPr>
        <w:pStyle w:val="Heading2"/>
        <w:spacing w:before="245"/>
      </w:pPr>
      <w:bookmarkStart w:id="80" w:name="_Toc130468575"/>
      <w:bookmarkStart w:id="81" w:name="_Toc134190958"/>
      <w:bookmarkStart w:id="82" w:name="_Toc136253257"/>
      <w:bookmarkStart w:id="83" w:name="_Toc156216684"/>
      <w:r w:rsidRPr="003A675A">
        <w:t xml:space="preserve">3.1 </w:t>
      </w:r>
      <w:r w:rsidR="00654F22" w:rsidRPr="003A675A">
        <w:t>Հետախուզ</w:t>
      </w:r>
      <w:bookmarkEnd w:id="80"/>
      <w:bookmarkEnd w:id="81"/>
      <w:bookmarkEnd w:id="82"/>
      <w:r w:rsidR="00FB1D71" w:rsidRPr="003A675A">
        <w:t>ման</w:t>
      </w:r>
      <w:r w:rsidR="00654F22" w:rsidRPr="003A675A">
        <w:t xml:space="preserve"> գործողություններ</w:t>
      </w:r>
      <w:bookmarkEnd w:id="83"/>
    </w:p>
    <w:p w14:paraId="509B073F" w14:textId="52F842E9" w:rsidR="00F25816" w:rsidRPr="003A675A" w:rsidRDefault="00654F22" w:rsidP="006D7BF2">
      <w:pPr>
        <w:spacing w:before="245"/>
        <w:jc w:val="both"/>
        <w:rPr>
          <w:rFonts w:ascii="GHEA Grapalat" w:hAnsi="GHEA Grapalat"/>
          <w:i/>
          <w:iCs/>
        </w:rPr>
      </w:pPr>
      <w:r w:rsidRPr="003A675A">
        <w:rPr>
          <w:rFonts w:ascii="GHEA Grapalat" w:hAnsi="GHEA Grapalat" w:cs="Arial"/>
          <w:i/>
          <w:iCs/>
          <w:lang w:bidi="en-US"/>
        </w:rPr>
        <w:t>Այս</w:t>
      </w:r>
      <w:r w:rsidRPr="003A675A">
        <w:rPr>
          <w:rFonts w:ascii="GHEA Grapalat" w:hAnsi="GHEA Grapalat"/>
          <w:i/>
          <w:iCs/>
          <w:lang w:bidi="en-US"/>
        </w:rPr>
        <w:t xml:space="preserve"> </w:t>
      </w:r>
      <w:r w:rsidRPr="003A675A">
        <w:rPr>
          <w:rFonts w:ascii="GHEA Grapalat" w:hAnsi="GHEA Grapalat" w:cs="Arial"/>
          <w:i/>
          <w:iCs/>
          <w:lang w:bidi="en-US"/>
        </w:rPr>
        <w:t>պահանջի</w:t>
      </w:r>
      <w:r w:rsidRPr="003A675A">
        <w:rPr>
          <w:rFonts w:ascii="GHEA Grapalat" w:hAnsi="GHEA Grapalat"/>
          <w:i/>
          <w:iCs/>
          <w:lang w:bidi="en-US"/>
        </w:rPr>
        <w:t xml:space="preserve"> </w:t>
      </w:r>
      <w:r w:rsidRPr="003A675A">
        <w:rPr>
          <w:rFonts w:ascii="GHEA Grapalat" w:hAnsi="GHEA Grapalat" w:cs="Arial"/>
          <w:i/>
          <w:iCs/>
          <w:lang w:bidi="en-US"/>
        </w:rPr>
        <w:t>նպատակն</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ապահովել</w:t>
      </w:r>
      <w:r w:rsidRPr="003A675A">
        <w:rPr>
          <w:rFonts w:ascii="GHEA Grapalat" w:hAnsi="GHEA Grapalat"/>
          <w:i/>
          <w:iCs/>
          <w:lang w:bidi="en-US"/>
        </w:rPr>
        <w:t xml:space="preserve"> </w:t>
      </w:r>
      <w:r w:rsidRPr="003A675A">
        <w:rPr>
          <w:rFonts w:ascii="GHEA Grapalat" w:hAnsi="GHEA Grapalat" w:cs="Arial"/>
          <w:i/>
          <w:iCs/>
          <w:lang w:bidi="en-US"/>
        </w:rPr>
        <w:t>երկրի</w:t>
      </w:r>
      <w:r w:rsidRPr="003A675A">
        <w:rPr>
          <w:rFonts w:ascii="GHEA Grapalat" w:hAnsi="GHEA Grapalat"/>
          <w:i/>
          <w:iCs/>
          <w:lang w:bidi="en-US"/>
        </w:rPr>
        <w:t xml:space="preserve"> </w:t>
      </w:r>
      <w:r w:rsidRPr="003A675A">
        <w:rPr>
          <w:rFonts w:ascii="GHEA Grapalat" w:hAnsi="GHEA Grapalat" w:cs="Arial"/>
          <w:i/>
          <w:iCs/>
          <w:lang w:bidi="en-US"/>
        </w:rPr>
        <w:t>արդյունահանման</w:t>
      </w:r>
      <w:r w:rsidRPr="003A675A">
        <w:rPr>
          <w:rFonts w:ascii="GHEA Grapalat" w:hAnsi="GHEA Grapalat"/>
          <w:i/>
          <w:iCs/>
          <w:lang w:bidi="en-US"/>
        </w:rPr>
        <w:t xml:space="preserve"> </w:t>
      </w:r>
      <w:r w:rsidRPr="003A675A">
        <w:rPr>
          <w:rFonts w:ascii="GHEA Grapalat" w:hAnsi="GHEA Grapalat" w:cs="Arial"/>
          <w:i/>
          <w:iCs/>
          <w:lang w:bidi="en-US"/>
        </w:rPr>
        <w:t>ոլորտի</w:t>
      </w:r>
      <w:r w:rsidRPr="003A675A">
        <w:rPr>
          <w:rFonts w:ascii="GHEA Grapalat" w:hAnsi="GHEA Grapalat"/>
          <w:i/>
          <w:iCs/>
          <w:lang w:bidi="en-US"/>
        </w:rPr>
        <w:t xml:space="preserve">, </w:t>
      </w:r>
      <w:r w:rsidRPr="003A675A">
        <w:rPr>
          <w:rFonts w:ascii="GHEA Grapalat" w:hAnsi="GHEA Grapalat" w:cs="Arial"/>
          <w:i/>
          <w:iCs/>
          <w:lang w:bidi="en-US"/>
        </w:rPr>
        <w:t>դրա</w:t>
      </w:r>
      <w:r w:rsidRPr="003A675A">
        <w:rPr>
          <w:rFonts w:ascii="GHEA Grapalat" w:hAnsi="GHEA Grapalat"/>
          <w:i/>
          <w:iCs/>
          <w:lang w:bidi="en-US"/>
        </w:rPr>
        <w:t xml:space="preserve"> </w:t>
      </w:r>
      <w:r w:rsidRPr="003A675A">
        <w:rPr>
          <w:rFonts w:ascii="GHEA Grapalat" w:hAnsi="GHEA Grapalat" w:cs="Arial"/>
          <w:i/>
          <w:iCs/>
          <w:lang w:bidi="en-US"/>
        </w:rPr>
        <w:t>ներուժի</w:t>
      </w:r>
      <w:r w:rsidRPr="003A675A">
        <w:rPr>
          <w:rFonts w:ascii="GHEA Grapalat" w:hAnsi="GHEA Grapalat"/>
          <w:i/>
          <w:iCs/>
          <w:lang w:bidi="en-US"/>
        </w:rPr>
        <w:t xml:space="preserve">, </w:t>
      </w:r>
      <w:r w:rsidRPr="003A675A">
        <w:rPr>
          <w:rFonts w:ascii="GHEA Grapalat" w:hAnsi="GHEA Grapalat" w:cs="Arial"/>
          <w:i/>
          <w:iCs/>
          <w:lang w:bidi="en-US"/>
        </w:rPr>
        <w:t>ներառյալ</w:t>
      </w:r>
      <w:r w:rsidRPr="003A675A">
        <w:rPr>
          <w:rFonts w:ascii="GHEA Grapalat" w:hAnsi="GHEA Grapalat"/>
          <w:i/>
          <w:iCs/>
          <w:lang w:bidi="en-US"/>
        </w:rPr>
        <w:t xml:space="preserve"> </w:t>
      </w:r>
      <w:r w:rsidRPr="003A675A">
        <w:rPr>
          <w:rFonts w:ascii="GHEA Grapalat" w:hAnsi="GHEA Grapalat" w:cs="Arial"/>
          <w:i/>
          <w:iCs/>
          <w:lang w:bidi="en-US"/>
        </w:rPr>
        <w:t>վերջին</w:t>
      </w:r>
      <w:r w:rsidRPr="003A675A">
        <w:rPr>
          <w:rFonts w:ascii="GHEA Grapalat" w:hAnsi="GHEA Grapalat"/>
          <w:i/>
          <w:iCs/>
          <w:lang w:bidi="en-US"/>
        </w:rPr>
        <w:t xml:space="preserve">, </w:t>
      </w:r>
      <w:r w:rsidRPr="003A675A">
        <w:rPr>
          <w:rFonts w:ascii="GHEA Grapalat" w:hAnsi="GHEA Grapalat" w:cs="Arial"/>
          <w:i/>
          <w:iCs/>
          <w:lang w:bidi="en-US"/>
        </w:rPr>
        <w:t>ընթացիկ</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պլանավորված</w:t>
      </w:r>
      <w:r w:rsidRPr="003A675A">
        <w:rPr>
          <w:rFonts w:ascii="GHEA Grapalat" w:hAnsi="GHEA Grapalat"/>
          <w:i/>
          <w:iCs/>
          <w:lang w:bidi="en-US"/>
        </w:rPr>
        <w:t xml:space="preserve"> </w:t>
      </w:r>
      <w:r w:rsidRPr="003A675A">
        <w:rPr>
          <w:rFonts w:ascii="GHEA Grapalat" w:hAnsi="GHEA Grapalat" w:cs="Arial"/>
          <w:i/>
          <w:iCs/>
          <w:lang w:bidi="en-US"/>
        </w:rPr>
        <w:t>նշանակալի</w:t>
      </w:r>
      <w:r w:rsidRPr="003A675A">
        <w:rPr>
          <w:rFonts w:ascii="GHEA Grapalat" w:hAnsi="GHEA Grapalat"/>
          <w:i/>
          <w:iCs/>
          <w:lang w:bidi="en-US"/>
        </w:rPr>
        <w:t xml:space="preserve"> </w:t>
      </w:r>
      <w:r w:rsidRPr="003A675A">
        <w:rPr>
          <w:rFonts w:ascii="GHEA Grapalat" w:hAnsi="GHEA Grapalat" w:cs="Arial"/>
          <w:i/>
          <w:iCs/>
          <w:lang w:bidi="en-US"/>
        </w:rPr>
        <w:t>հետախուզական</w:t>
      </w:r>
      <w:r w:rsidRPr="003A675A">
        <w:rPr>
          <w:rFonts w:ascii="GHEA Grapalat" w:hAnsi="GHEA Grapalat"/>
          <w:i/>
          <w:iCs/>
          <w:lang w:bidi="en-US"/>
        </w:rPr>
        <w:t xml:space="preserve"> </w:t>
      </w:r>
      <w:r w:rsidRPr="003A675A">
        <w:rPr>
          <w:rFonts w:ascii="GHEA Grapalat" w:hAnsi="GHEA Grapalat" w:cs="Arial"/>
          <w:i/>
          <w:iCs/>
          <w:lang w:bidi="en-US"/>
        </w:rPr>
        <w:t>գործողությունների</w:t>
      </w:r>
      <w:r w:rsidRPr="003A675A">
        <w:rPr>
          <w:rFonts w:ascii="GHEA Grapalat" w:hAnsi="GHEA Grapalat"/>
          <w:i/>
          <w:iCs/>
          <w:lang w:bidi="en-US"/>
        </w:rPr>
        <w:t xml:space="preserve"> </w:t>
      </w:r>
      <w:r w:rsidRPr="003A675A">
        <w:rPr>
          <w:rFonts w:ascii="GHEA Grapalat" w:hAnsi="GHEA Grapalat" w:cs="Arial"/>
          <w:i/>
          <w:iCs/>
          <w:lang w:bidi="en-US"/>
        </w:rPr>
        <w:t>հանրային</w:t>
      </w:r>
      <w:r w:rsidRPr="003A675A">
        <w:rPr>
          <w:rFonts w:ascii="GHEA Grapalat" w:hAnsi="GHEA Grapalat"/>
          <w:i/>
          <w:iCs/>
          <w:lang w:bidi="en-US"/>
        </w:rPr>
        <w:t xml:space="preserve"> </w:t>
      </w:r>
      <w:r w:rsidRPr="003A675A">
        <w:rPr>
          <w:rFonts w:ascii="GHEA Grapalat" w:hAnsi="GHEA Grapalat" w:cs="Arial"/>
          <w:i/>
          <w:iCs/>
          <w:lang w:bidi="en-US"/>
        </w:rPr>
        <w:t>հասանելիությունը</w:t>
      </w:r>
      <w:r w:rsidRPr="003A675A">
        <w:rPr>
          <w:rFonts w:ascii="GHEA Grapalat" w:hAnsi="GHEA Grapalat"/>
          <w:i/>
          <w:iCs/>
          <w:lang w:bidi="en-US"/>
        </w:rPr>
        <w:t>:</w:t>
      </w:r>
    </w:p>
    <w:p w14:paraId="5D7E8A20" w14:textId="59A4B94C" w:rsidR="00654F22" w:rsidRPr="003A675A" w:rsidRDefault="00654F22" w:rsidP="000B6896">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cs="Arial"/>
          <w:lang w:val="hy-AM"/>
        </w:rPr>
        <w:t>ա</w:t>
      </w:r>
      <w:r w:rsidRPr="003A675A">
        <w:rPr>
          <w:rFonts w:ascii="GHEA Grapalat" w:hAnsi="GHEA Grapalat"/>
        </w:rPr>
        <w:t>) ԱՃԹՆ-ն իրականացնող պետություններ</w:t>
      </w:r>
      <w:r w:rsidRPr="003A675A">
        <w:rPr>
          <w:rFonts w:ascii="GHEA Grapalat" w:hAnsi="GHEA Grapalat"/>
          <w:lang w:val="hy-AM"/>
        </w:rPr>
        <w:t>ից պահանջվում է</w:t>
      </w:r>
      <w:r w:rsidRPr="003A675A">
        <w:rPr>
          <w:rFonts w:ascii="GHEA Grapalat" w:hAnsi="GHEA Grapalat"/>
        </w:rPr>
        <w:t xml:space="preserve"> բացահայտե</w:t>
      </w:r>
      <w:r w:rsidRPr="003A675A">
        <w:rPr>
          <w:rFonts w:ascii="GHEA Grapalat" w:hAnsi="GHEA Grapalat"/>
          <w:lang w:val="hy-AM"/>
        </w:rPr>
        <w:t>լ</w:t>
      </w:r>
      <w:r w:rsidRPr="003A675A">
        <w:rPr>
          <w:rFonts w:ascii="GHEA Grapalat" w:hAnsi="GHEA Grapalat"/>
        </w:rPr>
        <w:t xml:space="preserve"> արդյունահանող ճյուղերի ամփոփ նկարագիրը, այդ թվում՝ իրականացվող ցանկացած կարևոր հետախուզական աշխատանքները:</w:t>
      </w:r>
    </w:p>
    <w:p w14:paraId="1334C852" w14:textId="11269D3B" w:rsidR="00654F22" w:rsidRPr="003A675A" w:rsidRDefault="00654F22" w:rsidP="000B6896">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բ) Խրախուսվում է, որ առկայության դեպքում ԱՃԹՆ-ն իրականացնող երկրները և ընկերությունները բացահայտեն նավթի, գազի կամ պինդ օգտակար հանածոների՝ ապացուցված տնտեսական պաշարների վերաբերյալ տվյալները։</w:t>
      </w:r>
    </w:p>
    <w:p w14:paraId="116AA273" w14:textId="77777777" w:rsidR="00B835FB" w:rsidRPr="003A675A" w:rsidRDefault="00B835FB" w:rsidP="000B6896">
      <w:pPr>
        <w:widowControl w:val="0"/>
        <w:tabs>
          <w:tab w:val="left" w:pos="2720"/>
        </w:tabs>
        <w:spacing w:before="245" w:after="120" w:line="276" w:lineRule="auto"/>
        <w:ind w:left="426" w:right="-14"/>
        <w:jc w:val="both"/>
        <w:rPr>
          <w:rFonts w:ascii="GHEA Grapalat" w:hAnsi="GHEA Grapalat"/>
          <w:lang w:val="hy-AM"/>
        </w:rPr>
      </w:pPr>
    </w:p>
    <w:p w14:paraId="0790F22A" w14:textId="0E2B537E" w:rsidR="00F25816" w:rsidRPr="003A675A" w:rsidRDefault="00F25816" w:rsidP="006D7BF2">
      <w:pPr>
        <w:pStyle w:val="Heading2"/>
        <w:spacing w:before="245"/>
      </w:pPr>
      <w:bookmarkStart w:id="84" w:name="_Toc130468577"/>
      <w:bookmarkStart w:id="85" w:name="_Toc134190960"/>
      <w:bookmarkStart w:id="86" w:name="_Toc136253259"/>
      <w:bookmarkStart w:id="87" w:name="_Toc156216685"/>
      <w:r w:rsidRPr="003A675A">
        <w:t xml:space="preserve">3.2 </w:t>
      </w:r>
      <w:r w:rsidR="00654F22" w:rsidRPr="003A675A">
        <w:t>Արդյունահանման տվյալներ</w:t>
      </w:r>
      <w:bookmarkEnd w:id="84"/>
      <w:bookmarkEnd w:id="85"/>
      <w:bookmarkEnd w:id="86"/>
      <w:bookmarkEnd w:id="87"/>
    </w:p>
    <w:p w14:paraId="5EA6F40C" w14:textId="78FC8204" w:rsidR="00F25816" w:rsidRPr="003A675A" w:rsidRDefault="009718CF" w:rsidP="006D7BF2">
      <w:pPr>
        <w:spacing w:before="245"/>
        <w:jc w:val="both"/>
        <w:rPr>
          <w:rFonts w:ascii="GHEA Grapalat" w:hAnsi="GHEA Grapalat"/>
          <w:i/>
          <w:iCs/>
        </w:rPr>
      </w:pPr>
      <w:r w:rsidRPr="003A675A">
        <w:rPr>
          <w:rFonts w:ascii="GHEA Grapalat" w:hAnsi="GHEA Grapalat"/>
          <w:i/>
          <w:iCs/>
          <w:lang w:bidi="en-US"/>
        </w:rPr>
        <w:t>Այս պահանջի նպատակն է ապահովել արդյունահան</w:t>
      </w:r>
      <w:r w:rsidR="00FB1D71" w:rsidRPr="003A675A">
        <w:rPr>
          <w:rFonts w:ascii="GHEA Grapalat" w:hAnsi="GHEA Grapalat"/>
          <w:i/>
          <w:iCs/>
          <w:lang w:val="hy-AM" w:bidi="en-US"/>
        </w:rPr>
        <w:t>վ</w:t>
      </w:r>
      <w:r w:rsidRPr="003A675A">
        <w:rPr>
          <w:rFonts w:ascii="GHEA Grapalat" w:hAnsi="GHEA Grapalat"/>
          <w:i/>
          <w:iCs/>
          <w:lang w:bidi="en-US"/>
        </w:rPr>
        <w:t xml:space="preserve">ող ապրանք(ներ)ի արտադրության մակարդակների </w:t>
      </w:r>
      <w:r w:rsidR="008414F7" w:rsidRPr="003A675A">
        <w:rPr>
          <w:rFonts w:ascii="GHEA Grapalat" w:hAnsi="GHEA Grapalat"/>
          <w:i/>
          <w:iCs/>
          <w:lang w:bidi="en-US"/>
        </w:rPr>
        <w:t xml:space="preserve">հանրային ըմբռնումը </w:t>
      </w:r>
      <w:r w:rsidRPr="003A675A">
        <w:rPr>
          <w:rFonts w:ascii="GHEA Grapalat" w:hAnsi="GHEA Grapalat"/>
          <w:i/>
          <w:iCs/>
          <w:lang w:bidi="en-US"/>
        </w:rPr>
        <w:t xml:space="preserve">և </w:t>
      </w:r>
      <w:r w:rsidR="008414F7" w:rsidRPr="003A675A">
        <w:rPr>
          <w:rFonts w:ascii="GHEA Grapalat" w:hAnsi="GHEA Grapalat"/>
          <w:i/>
          <w:iCs/>
          <w:lang w:val="hy-AM" w:bidi="en-US"/>
        </w:rPr>
        <w:t>արժևորումը</w:t>
      </w:r>
      <w:r w:rsidRPr="003A675A">
        <w:rPr>
          <w:rFonts w:ascii="GHEA Grapalat" w:hAnsi="GHEA Grapalat"/>
          <w:i/>
          <w:iCs/>
          <w:lang w:bidi="en-US"/>
        </w:rPr>
        <w:t xml:space="preserve">՝ որպես արդյունահանող ճյուղերից ակնկալվող պետեկամուտների և թերզեկուցված արդյունահանման </w:t>
      </w:r>
      <w:r w:rsidRPr="003A675A">
        <w:rPr>
          <w:rFonts w:ascii="GHEA Grapalat" w:hAnsi="GHEA Grapalat"/>
          <w:i/>
          <w:iCs/>
          <w:lang w:val="hy-AM" w:bidi="en-US"/>
        </w:rPr>
        <w:t xml:space="preserve">հետևանքով </w:t>
      </w:r>
      <w:r w:rsidR="00FB1D71" w:rsidRPr="003A675A">
        <w:rPr>
          <w:rFonts w:ascii="GHEA Grapalat" w:hAnsi="GHEA Grapalat"/>
          <w:i/>
          <w:iCs/>
          <w:lang w:bidi="en-US"/>
        </w:rPr>
        <w:t xml:space="preserve">պետեկամուտների </w:t>
      </w:r>
      <w:r w:rsidRPr="003A675A">
        <w:rPr>
          <w:rFonts w:ascii="GHEA Grapalat" w:hAnsi="GHEA Grapalat"/>
          <w:i/>
          <w:iCs/>
          <w:lang w:bidi="en-US"/>
        </w:rPr>
        <w:t>պոտենցիալ արտահոսքի գնահատման հիմք։</w:t>
      </w:r>
      <w:r w:rsidR="00F25816" w:rsidRPr="003A675A">
        <w:rPr>
          <w:rFonts w:ascii="GHEA Grapalat" w:hAnsi="GHEA Grapalat"/>
          <w:i/>
          <w:iCs/>
          <w:color w:val="0070C0"/>
          <w:lang w:bidi="en-US"/>
        </w:rPr>
        <w:t xml:space="preserve"> </w:t>
      </w:r>
    </w:p>
    <w:p w14:paraId="45ED5271" w14:textId="2A27F7A3" w:rsidR="00F25816" w:rsidRPr="003A675A" w:rsidRDefault="00FF108E" w:rsidP="000B6896">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ա</w:t>
      </w:r>
      <w:r w:rsidRPr="003A675A">
        <w:rPr>
          <w:rFonts w:ascii="GHEA Grapalat" w:hAnsi="GHEA Grapalat"/>
        </w:rPr>
        <w:t xml:space="preserve">) </w:t>
      </w:r>
      <w:r w:rsidR="00654F22" w:rsidRPr="003A675A">
        <w:rPr>
          <w:rFonts w:ascii="GHEA Grapalat" w:hAnsi="GHEA Grapalat"/>
        </w:rPr>
        <w:t>ԱՃԹՆ-ն իրականացնող պետությունները պետք է բացահայտեն արդյունահանման վերաբերյալ արդիական տվյալները, այդ թվում՝ արդյունահանման ծավալները և արժեքները՝ ըստ ապրանքի։</w:t>
      </w:r>
      <w:r w:rsidR="00CE5BAC" w:rsidRPr="003A675A">
        <w:rPr>
          <w:rFonts w:ascii="GHEA Grapalat" w:hAnsi="GHEA Grapalat"/>
        </w:rPr>
        <w:t xml:space="preserve"> Հնարավորության դեպքում տվյալները պետք է տարանջատվեն՝ ըստ նախագծերի։ Կիրառելիության և հնարավորության դեպքում պետք է բացահայտվի արհեստագործական և փոքրածավալ հանքարդյունաբերությունից ստացված արդյունահանման ծավալը:</w:t>
      </w:r>
    </w:p>
    <w:p w14:paraId="0C8EECB2" w14:textId="19C405E8" w:rsidR="00FF108E" w:rsidRPr="003A675A" w:rsidRDefault="00FF108E" w:rsidP="000B6896">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բ) Արդյունահանման ծավալներն ու արժեքները հաշվարկելու աղբյուրները և մեթոդները պետք է բացահայտվեն։ Իրականացնող երկրներից պահանջվում է բացահայտել առկա մեխանիզմները՝ վերահսկելու և ստուգելու արդյունահանման տվյալների և փաստաթղթերի բացահայտումների ճշգրտությունը, ներառյալ հանրությանը հասանելի արդյունահանման տվյալների համապարփակության և հուսալիության հետ կապված </w:t>
      </w:r>
      <w:r w:rsidRPr="003A675A">
        <w:rPr>
          <w:rFonts w:ascii="GHEA Grapalat" w:hAnsi="GHEA Grapalat"/>
        </w:rPr>
        <w:lastRenderedPageBreak/>
        <w:t>ցանկացած բաց:</w:t>
      </w:r>
    </w:p>
    <w:p w14:paraId="5258A8CC" w14:textId="0ACEC387" w:rsidR="00FF108E" w:rsidRPr="003A675A" w:rsidRDefault="00FF108E" w:rsidP="000B6896">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գ) Ակնկալվում է, որ ԱՃԹՆ-ն իրականացնող երկրները կներկայացնեն արդյունահանման տվյալները՝ օգտագործելով ապրանքների դասակարգման ազգային և միջազգային </w:t>
      </w:r>
      <w:r w:rsidR="00024D71" w:rsidRPr="003A675A">
        <w:rPr>
          <w:rFonts w:ascii="GHEA Grapalat" w:hAnsi="GHEA Grapalat"/>
          <w:lang w:val="hy-AM"/>
        </w:rPr>
        <w:t>ստանդարտները</w:t>
      </w:r>
      <w:r w:rsidRPr="003A675A">
        <w:rPr>
          <w:rFonts w:ascii="GHEA Grapalat" w:hAnsi="GHEA Grapalat"/>
        </w:rPr>
        <w:t>:</w:t>
      </w:r>
    </w:p>
    <w:p w14:paraId="3290076E" w14:textId="37FF7086" w:rsidR="00FF108E" w:rsidRPr="003A675A" w:rsidRDefault="00FF108E" w:rsidP="000B6896">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դ</w:t>
      </w:r>
      <w:r w:rsidRPr="003A675A">
        <w:rPr>
          <w:rFonts w:ascii="GHEA Grapalat" w:hAnsi="GHEA Grapalat"/>
        </w:rPr>
        <w:t xml:space="preserve">) </w:t>
      </w:r>
      <w:r w:rsidRPr="003A675A">
        <w:rPr>
          <w:rFonts w:ascii="GHEA Grapalat" w:hAnsi="GHEA Grapalat"/>
          <w:lang w:val="hy-AM"/>
        </w:rPr>
        <w:t>Խրախուսվում</w:t>
      </w:r>
      <w:r w:rsidRPr="003A675A">
        <w:rPr>
          <w:rFonts w:ascii="GHEA Grapalat" w:hAnsi="GHEA Grapalat"/>
        </w:rPr>
        <w:t xml:space="preserve"> է, որ ընկերությունները  բացահայտեն իրացված վաճառքի ծավալները և արժեքները՝ ըստ նախագծերի:</w:t>
      </w:r>
    </w:p>
    <w:p w14:paraId="5D8C91EE" w14:textId="77777777" w:rsidR="00296C0F" w:rsidRPr="003A675A" w:rsidRDefault="00296C0F" w:rsidP="000B6896">
      <w:pPr>
        <w:widowControl w:val="0"/>
        <w:tabs>
          <w:tab w:val="left" w:pos="2720"/>
        </w:tabs>
        <w:spacing w:before="245" w:after="120" w:line="276" w:lineRule="auto"/>
        <w:ind w:left="426" w:right="-14"/>
        <w:jc w:val="both"/>
        <w:rPr>
          <w:rFonts w:ascii="GHEA Grapalat" w:hAnsi="GHEA Grapalat"/>
        </w:rPr>
      </w:pPr>
    </w:p>
    <w:p w14:paraId="5FB24837" w14:textId="2ABB7DD8" w:rsidR="00F25816" w:rsidRPr="003A675A" w:rsidRDefault="00F25816" w:rsidP="006D7BF2">
      <w:pPr>
        <w:pStyle w:val="Heading2"/>
        <w:spacing w:before="245"/>
      </w:pPr>
      <w:bookmarkStart w:id="88" w:name="_Toc130468579"/>
      <w:bookmarkStart w:id="89" w:name="_Toc134190961"/>
      <w:bookmarkStart w:id="90" w:name="_Toc136253260"/>
      <w:bookmarkStart w:id="91" w:name="_Toc156216686"/>
      <w:r w:rsidRPr="003A675A">
        <w:t xml:space="preserve">3.3 </w:t>
      </w:r>
      <w:bookmarkEnd w:id="88"/>
      <w:bookmarkEnd w:id="89"/>
      <w:bookmarkEnd w:id="90"/>
      <w:r w:rsidR="00FB1D71" w:rsidRPr="003A675A">
        <w:t>Արտահան</w:t>
      </w:r>
      <w:r w:rsidR="008414F7" w:rsidRPr="003A675A">
        <w:t>ումների</w:t>
      </w:r>
      <w:r w:rsidR="00FB1D71" w:rsidRPr="003A675A">
        <w:t xml:space="preserve"> տվյալներ</w:t>
      </w:r>
      <w:bookmarkEnd w:id="91"/>
    </w:p>
    <w:p w14:paraId="50E4FA78" w14:textId="6421DD8C" w:rsidR="008414F7" w:rsidRPr="003A675A" w:rsidRDefault="008414F7" w:rsidP="006D7BF2">
      <w:pPr>
        <w:spacing w:before="245"/>
        <w:jc w:val="both"/>
        <w:rPr>
          <w:rFonts w:ascii="GHEA Grapalat" w:hAnsi="GHEA Grapalat"/>
          <w:i/>
          <w:iCs/>
        </w:rPr>
      </w:pPr>
      <w:r w:rsidRPr="003A675A">
        <w:rPr>
          <w:rFonts w:ascii="GHEA Grapalat" w:hAnsi="GHEA Grapalat"/>
          <w:i/>
          <w:iCs/>
          <w:lang w:bidi="en-US"/>
        </w:rPr>
        <w:t>Այս պահանջի նպատակն է ապահովել արդյունահան</w:t>
      </w:r>
      <w:r w:rsidRPr="003A675A">
        <w:rPr>
          <w:rFonts w:ascii="GHEA Grapalat" w:hAnsi="GHEA Grapalat"/>
          <w:i/>
          <w:iCs/>
          <w:lang w:val="hy-AM" w:bidi="en-US"/>
        </w:rPr>
        <w:t>վ</w:t>
      </w:r>
      <w:r w:rsidRPr="003A675A">
        <w:rPr>
          <w:rFonts w:ascii="GHEA Grapalat" w:hAnsi="GHEA Grapalat"/>
          <w:i/>
          <w:iCs/>
          <w:lang w:bidi="en-US"/>
        </w:rPr>
        <w:t xml:space="preserve">ող ապրանք(ներ)ի </w:t>
      </w:r>
      <w:r w:rsidRPr="003A675A">
        <w:rPr>
          <w:rFonts w:ascii="GHEA Grapalat" w:hAnsi="GHEA Grapalat"/>
          <w:i/>
          <w:iCs/>
          <w:lang w:val="hy-AM" w:bidi="en-US"/>
        </w:rPr>
        <w:t>արտահանման</w:t>
      </w:r>
      <w:r w:rsidRPr="003A675A">
        <w:rPr>
          <w:rFonts w:ascii="GHEA Grapalat" w:hAnsi="GHEA Grapalat"/>
          <w:i/>
          <w:iCs/>
          <w:lang w:bidi="en-US"/>
        </w:rPr>
        <w:t xml:space="preserve"> մակարդակների հանրային ըմբռնումը</w:t>
      </w:r>
      <w:r w:rsidRPr="003A675A">
        <w:rPr>
          <w:rFonts w:ascii="GHEA Grapalat" w:hAnsi="GHEA Grapalat"/>
          <w:i/>
          <w:iCs/>
          <w:lang w:val="hy-AM" w:bidi="en-US"/>
        </w:rPr>
        <w:t xml:space="preserve"> և արժևորումը</w:t>
      </w:r>
      <w:r w:rsidRPr="003A675A">
        <w:rPr>
          <w:rFonts w:ascii="GHEA Grapalat" w:hAnsi="GHEA Grapalat"/>
          <w:i/>
          <w:iCs/>
          <w:lang w:bidi="en-US"/>
        </w:rPr>
        <w:t xml:space="preserve">՝ որպես արդյունահանող ճյուղերից ակնկալվող պետեկամուտների և թերզեկուցված </w:t>
      </w:r>
      <w:r w:rsidRPr="003A675A">
        <w:rPr>
          <w:rFonts w:ascii="GHEA Grapalat" w:hAnsi="GHEA Grapalat"/>
          <w:i/>
          <w:iCs/>
          <w:lang w:val="hy-AM" w:bidi="en-US"/>
        </w:rPr>
        <w:t>արտահանումների</w:t>
      </w:r>
      <w:r w:rsidRPr="003A675A">
        <w:rPr>
          <w:rFonts w:ascii="GHEA Grapalat" w:hAnsi="GHEA Grapalat"/>
          <w:i/>
          <w:iCs/>
          <w:lang w:bidi="en-US"/>
        </w:rPr>
        <w:t xml:space="preserve"> </w:t>
      </w:r>
      <w:r w:rsidRPr="003A675A">
        <w:rPr>
          <w:rFonts w:ascii="GHEA Grapalat" w:hAnsi="GHEA Grapalat"/>
          <w:i/>
          <w:iCs/>
          <w:lang w:val="hy-AM" w:bidi="en-US"/>
        </w:rPr>
        <w:t xml:space="preserve">հետևանքով </w:t>
      </w:r>
      <w:r w:rsidRPr="003A675A">
        <w:rPr>
          <w:rFonts w:ascii="GHEA Grapalat" w:hAnsi="GHEA Grapalat"/>
          <w:i/>
          <w:iCs/>
          <w:lang w:bidi="en-US"/>
        </w:rPr>
        <w:t>պետեկամուտների պոտենցիալ արտահոսքի գնահատման հիմք։</w:t>
      </w:r>
      <w:r w:rsidRPr="003A675A">
        <w:rPr>
          <w:rFonts w:ascii="GHEA Grapalat" w:hAnsi="GHEA Grapalat"/>
          <w:i/>
          <w:iCs/>
          <w:color w:val="0070C0"/>
          <w:lang w:bidi="en-US"/>
        </w:rPr>
        <w:t xml:space="preserve"> </w:t>
      </w:r>
    </w:p>
    <w:p w14:paraId="0E249B67" w14:textId="423E65B7" w:rsidR="00906764" w:rsidRPr="003A675A" w:rsidRDefault="00D62935" w:rsidP="005C762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cs="Arial"/>
          <w:lang w:val="hy-AM"/>
        </w:rPr>
        <w:t>ա</w:t>
      </w:r>
      <w:r w:rsidR="00906764" w:rsidRPr="003A675A">
        <w:rPr>
          <w:rFonts w:ascii="GHEA Grapalat" w:hAnsi="GHEA Grapalat" w:cs="Arial"/>
        </w:rPr>
        <w:t xml:space="preserve">) </w:t>
      </w:r>
      <w:r w:rsidR="008414F7" w:rsidRPr="003A675A">
        <w:rPr>
          <w:rFonts w:ascii="GHEA Grapalat" w:hAnsi="GHEA Grapalat" w:cs="Arial"/>
        </w:rPr>
        <w:t>ԱՃԹՆ</w:t>
      </w:r>
      <w:r w:rsidR="008414F7" w:rsidRPr="003A675A">
        <w:rPr>
          <w:rFonts w:ascii="GHEA Grapalat" w:hAnsi="GHEA Grapalat"/>
        </w:rPr>
        <w:t>-ն իրականացնող պետություններ</w:t>
      </w:r>
      <w:r w:rsidR="008414F7" w:rsidRPr="003A675A">
        <w:rPr>
          <w:rFonts w:ascii="GHEA Grapalat" w:hAnsi="GHEA Grapalat"/>
          <w:lang w:val="hy-AM"/>
        </w:rPr>
        <w:t xml:space="preserve">ից պահանջվում </w:t>
      </w:r>
      <w:r w:rsidR="008414F7" w:rsidRPr="003A675A">
        <w:rPr>
          <w:rFonts w:ascii="GHEA Grapalat" w:hAnsi="GHEA Grapalat"/>
        </w:rPr>
        <w:t>է բացահայտե</w:t>
      </w:r>
      <w:r w:rsidR="008414F7" w:rsidRPr="003A675A">
        <w:rPr>
          <w:rFonts w:ascii="GHEA Grapalat" w:hAnsi="GHEA Grapalat"/>
          <w:lang w:val="hy-AM"/>
        </w:rPr>
        <w:t>լ</w:t>
      </w:r>
      <w:r w:rsidR="008414F7" w:rsidRPr="003A675A">
        <w:rPr>
          <w:rFonts w:ascii="GHEA Grapalat" w:hAnsi="GHEA Grapalat"/>
        </w:rPr>
        <w:t xml:space="preserve"> արտահանումների վերաբերյալ արդիական տվյալները, այդ թվում՝ արտահանումների ծավալները և արժեքը՝ ըստ ապրանքի և արտահանող ընկերության։</w:t>
      </w:r>
      <w:r w:rsidR="00F25816" w:rsidRPr="003A675A">
        <w:rPr>
          <w:rFonts w:ascii="GHEA Grapalat" w:hAnsi="GHEA Grapalat"/>
        </w:rPr>
        <w:t xml:space="preserve"> </w:t>
      </w:r>
    </w:p>
    <w:p w14:paraId="50ECB3DF" w14:textId="4F846156" w:rsidR="00F25816" w:rsidRPr="003A675A" w:rsidRDefault="008414F7" w:rsidP="005C762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Ակնկալվում է, որ ԱՃԹՆ-ն իրականացնող երկրները </w:t>
      </w:r>
      <w:r w:rsidR="00024D71" w:rsidRPr="003A675A">
        <w:rPr>
          <w:rFonts w:ascii="GHEA Grapalat" w:hAnsi="GHEA Grapalat"/>
        </w:rPr>
        <w:t>կապաագրեգացնեն</w:t>
      </w:r>
      <w:r w:rsidRPr="003A675A">
        <w:rPr>
          <w:rFonts w:ascii="GHEA Grapalat" w:hAnsi="GHEA Grapalat"/>
        </w:rPr>
        <w:t xml:space="preserve"> արտահանումների տվյալները</w:t>
      </w:r>
      <w:proofErr w:type="gramStart"/>
      <w:r w:rsidRPr="003A675A">
        <w:rPr>
          <w:rFonts w:ascii="GHEA Grapalat" w:hAnsi="GHEA Grapalat"/>
        </w:rPr>
        <w:t>՝  ըստ</w:t>
      </w:r>
      <w:proofErr w:type="gramEnd"/>
      <w:r w:rsidRPr="003A675A">
        <w:rPr>
          <w:rFonts w:ascii="GHEA Grapalat" w:hAnsi="GHEA Grapalat"/>
        </w:rPr>
        <w:t xml:space="preserve"> գործարքների։</w:t>
      </w:r>
      <w:r w:rsidR="00F25816" w:rsidRPr="003A675A">
        <w:rPr>
          <w:rFonts w:ascii="GHEA Grapalat" w:hAnsi="GHEA Grapalat"/>
        </w:rPr>
        <w:t xml:space="preserve"> </w:t>
      </w:r>
    </w:p>
    <w:p w14:paraId="784BDBBA" w14:textId="65F7C7E2" w:rsidR="00024D71" w:rsidRPr="003A675A" w:rsidRDefault="00024D71" w:rsidP="005C762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Կիրառելիության և հնարավորության դեպքում պետք է բացահայտվեն արհեստագործական և փոքրածավալ գործունեության արդյունքում ստացված արտահանման ծավալները:</w:t>
      </w:r>
    </w:p>
    <w:p w14:paraId="1544D449" w14:textId="5F7C4FAE" w:rsidR="00906764" w:rsidRPr="003A675A" w:rsidRDefault="00D62935" w:rsidP="005C762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բ</w:t>
      </w:r>
      <w:r w:rsidR="00906764" w:rsidRPr="003A675A">
        <w:rPr>
          <w:rFonts w:ascii="GHEA Grapalat" w:hAnsi="GHEA Grapalat"/>
        </w:rPr>
        <w:t xml:space="preserve">) Պետք է բացահայտվեն արտահանման ծավալները և արժեքները հաշվարկելու աղբյուրներն ու մեթոդները։ Իրականացնող երկրները պետք է բացահայտեն արտահանման տվյալների և փաստաթղթերի տվյալների ճշգրտությունը մշտադիտարկելու և ստուգելու առկա մեխանիզմները՝ ներառյալ հանրությանը հասանելի արտահանման տվյալների համապարփակության և հավաստիության հետ կապված բոլոր թույլ կողմերը: Սա կարող է ներառել արտահանման արժեքների և շուկայական գների և/կամ  հասցեատեր երկրի կողմից ստացված ներմուծման արժեքների միջև հնարավոր շեղումների վերլուծությունը: </w:t>
      </w:r>
    </w:p>
    <w:p w14:paraId="75E46600" w14:textId="005D859D" w:rsidR="00906764" w:rsidRPr="003A675A" w:rsidRDefault="00C77E4D" w:rsidP="005C762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գ</w:t>
      </w:r>
      <w:r w:rsidR="00906764" w:rsidRPr="003A675A">
        <w:rPr>
          <w:rFonts w:ascii="GHEA Grapalat" w:hAnsi="GHEA Grapalat"/>
        </w:rPr>
        <w:t>) Ակնկալվում է, որ ԱՃԹՆ-ն իրականացնող երկրները կներկայացնեն արտահանման տվյալները՝ օգտագործելով ապրանքների դասակարգման ազգային և միջազգային ստանդարտները:</w:t>
      </w:r>
    </w:p>
    <w:p w14:paraId="5007F105" w14:textId="05F5B840" w:rsidR="00906764" w:rsidRPr="003A675A" w:rsidRDefault="00171015" w:rsidP="005C762F">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դ</w:t>
      </w:r>
      <w:r w:rsidR="00906764" w:rsidRPr="003A675A">
        <w:rPr>
          <w:rFonts w:ascii="GHEA Grapalat" w:hAnsi="GHEA Grapalat"/>
        </w:rPr>
        <w:t xml:space="preserve">)  Խրախուսվում է, որ արտահանող ընկերությունները և ապրանքների գնորդները, այդ թվում՝ ապրանքավաճառները, հրապարակեն վաճառքի իրացված ծավալներն ու </w:t>
      </w:r>
      <w:r w:rsidR="00906764" w:rsidRPr="003A675A">
        <w:rPr>
          <w:rFonts w:ascii="GHEA Grapalat" w:hAnsi="GHEA Grapalat"/>
        </w:rPr>
        <w:lastRenderedPageBreak/>
        <w:t>արժեքները ըստ նախագծերի:</w:t>
      </w:r>
    </w:p>
    <w:p w14:paraId="3CA6BC65" w14:textId="141AA40F" w:rsidR="00906764" w:rsidRPr="003A675A" w:rsidRDefault="00171015" w:rsidP="005C762F">
      <w:pPr>
        <w:widowControl w:val="0"/>
        <w:tabs>
          <w:tab w:val="left" w:pos="2720"/>
        </w:tabs>
        <w:spacing w:before="245" w:after="120" w:line="276" w:lineRule="auto"/>
        <w:ind w:left="426" w:right="-14"/>
        <w:jc w:val="both"/>
        <w:rPr>
          <w:rFonts w:ascii="GHEA Grapalat" w:hAnsi="GHEA Grapalat"/>
          <w:lang w:val="hy-AM"/>
        </w:rPr>
      </w:pPr>
      <w:r w:rsidRPr="003A675A">
        <w:rPr>
          <w:rFonts w:ascii="GHEA Grapalat" w:hAnsi="GHEA Grapalat"/>
          <w:lang w:val="hy-AM"/>
        </w:rPr>
        <w:t>ե</w:t>
      </w:r>
      <w:r w:rsidR="00906764" w:rsidRPr="003A675A">
        <w:rPr>
          <w:rFonts w:ascii="GHEA Grapalat" w:hAnsi="GHEA Grapalat"/>
        </w:rPr>
        <w:t>) Խրախուսվում</w:t>
      </w:r>
      <w:r w:rsidR="00906764" w:rsidRPr="003A675A">
        <w:rPr>
          <w:rFonts w:ascii="GHEA Grapalat" w:hAnsi="GHEA Grapalat"/>
          <w:lang w:val="hy-AM"/>
        </w:rPr>
        <w:t xml:space="preserve"> է, որ իրականացնող երկրները ներկայացնեն արտահանման տվյալները ըստ տարածաշրջանի, երկրի և գնորդի: Խրախուսվում է, որ արտահանող ընկերությունները և իրականացնող երկրները բացահայտեն, թե արդյոք գնորդը որևէ առնչություն ունի իրենց հետ։</w:t>
      </w:r>
    </w:p>
    <w:p w14:paraId="5D1499A8" w14:textId="77777777" w:rsidR="00171015" w:rsidRPr="003A675A" w:rsidRDefault="00171015" w:rsidP="005C762F">
      <w:pPr>
        <w:widowControl w:val="0"/>
        <w:tabs>
          <w:tab w:val="left" w:pos="2720"/>
        </w:tabs>
        <w:spacing w:before="245" w:after="120" w:line="276" w:lineRule="auto"/>
        <w:ind w:left="426" w:right="-14"/>
        <w:jc w:val="both"/>
        <w:rPr>
          <w:rFonts w:ascii="GHEA Grapalat" w:hAnsi="GHEA Grapalat"/>
          <w:lang w:val="hy-AM"/>
        </w:rPr>
      </w:pPr>
    </w:p>
    <w:p w14:paraId="07140C03" w14:textId="18CAD84D" w:rsidR="00EF3587" w:rsidRPr="003A675A" w:rsidRDefault="00EF3587" w:rsidP="006D7BF2">
      <w:pPr>
        <w:pStyle w:val="Heading2"/>
        <w:spacing w:before="245"/>
      </w:pPr>
      <w:bookmarkStart w:id="92" w:name="_Toc156216687"/>
      <w:r w:rsidRPr="003A675A">
        <w:t xml:space="preserve">3.4 </w:t>
      </w:r>
      <w:r w:rsidR="00906764" w:rsidRPr="003A675A">
        <w:t>Ջերմոցային գազերի արտանետումներ</w:t>
      </w:r>
      <w:bookmarkEnd w:id="92"/>
    </w:p>
    <w:p w14:paraId="16815936" w14:textId="31C9EBE2" w:rsidR="007A77E5" w:rsidRPr="003A675A" w:rsidRDefault="00B50ECB" w:rsidP="006D7BF2">
      <w:pPr>
        <w:widowControl w:val="0"/>
        <w:suppressAutoHyphens/>
        <w:spacing w:before="245" w:after="360" w:line="264" w:lineRule="auto"/>
        <w:jc w:val="both"/>
        <w:rPr>
          <w:rFonts w:ascii="GHEA Grapalat" w:eastAsia="Calibri" w:hAnsi="GHEA Grapalat" w:cs="Times New Roman"/>
          <w:color w:val="1A4066"/>
          <w:sz w:val="36"/>
          <w:szCs w:val="44"/>
        </w:rPr>
      </w:pPr>
      <w:bookmarkStart w:id="93" w:name="_Toc136253261"/>
      <w:r w:rsidRPr="003A675A">
        <w:rPr>
          <w:rFonts w:ascii="GHEA Grapalat" w:hAnsi="GHEA Grapalat"/>
          <w:lang w:val="hy-AM"/>
        </w:rPr>
        <w:t>Խրախուսվում է, որ ընկերությունները բացահայտեն ջերմոցային գազերի (ՋԳ) արտանետումների վերաբերյալ տվյալները՝ բացահայտման գործող առաջատար ստանդարտներին համապատասխան: Խրախուսվում է, որ բազմաշահառու խումբը հնարավորության դեպքում պահանջի ապաագրեգացված բացահայտումներ:</w:t>
      </w:r>
      <w:r w:rsidRPr="003A675A">
        <w:rPr>
          <w:rFonts w:ascii="GHEA Grapalat" w:hAnsi="GHEA Grapalat"/>
        </w:rPr>
        <w:t xml:space="preserve"> </w:t>
      </w:r>
      <w:r w:rsidR="007A77E5" w:rsidRPr="003A675A">
        <w:rPr>
          <w:rFonts w:ascii="GHEA Grapalat" w:hAnsi="GHEA Grapalat"/>
        </w:rPr>
        <w:br w:type="page"/>
      </w:r>
    </w:p>
    <w:p w14:paraId="0DBE04AE" w14:textId="32349DA2" w:rsidR="00B50ECB" w:rsidRPr="003A675A" w:rsidRDefault="00822222" w:rsidP="006D7BF2">
      <w:pPr>
        <w:pStyle w:val="Heading1"/>
        <w:spacing w:before="245" w:after="0"/>
        <w:rPr>
          <w:rFonts w:ascii="GHEA Grapalat" w:hAnsi="GHEA Grapalat"/>
        </w:rPr>
      </w:pPr>
      <w:bookmarkStart w:id="94" w:name="_Toc156216688"/>
      <w:r w:rsidRPr="003A675A">
        <w:rPr>
          <w:rFonts w:ascii="GHEA Grapalat" w:hAnsi="GHEA Grapalat" w:cs="Arial"/>
          <w:lang w:val="hy-AM"/>
        </w:rPr>
        <w:lastRenderedPageBreak/>
        <w:t>4-</w:t>
      </w:r>
      <w:r w:rsidR="006C4532" w:rsidRPr="003A675A">
        <w:rPr>
          <w:rFonts w:ascii="GHEA Grapalat" w:hAnsi="GHEA Grapalat" w:cs="Arial"/>
          <w:lang w:val="hy-AM"/>
        </w:rPr>
        <w:t>ՐԴ</w:t>
      </w:r>
      <w:r w:rsidRPr="003A675A">
        <w:rPr>
          <w:rFonts w:ascii="GHEA Grapalat" w:hAnsi="GHEA Grapalat"/>
        </w:rPr>
        <w:t xml:space="preserve"> </w:t>
      </w:r>
      <w:r w:rsidR="00B50ECB" w:rsidRPr="003A675A">
        <w:rPr>
          <w:rFonts w:ascii="GHEA Grapalat" w:hAnsi="GHEA Grapalat" w:cs="Arial"/>
          <w:lang w:val="hy-AM"/>
        </w:rPr>
        <w:t>ՊԱՀԱՆՋ</w:t>
      </w:r>
      <w:bookmarkEnd w:id="94"/>
      <w:r w:rsidR="00B50ECB" w:rsidRPr="003A675A">
        <w:rPr>
          <w:rFonts w:ascii="GHEA Grapalat" w:hAnsi="GHEA Grapalat" w:cs="Arial"/>
          <w:lang w:val="hy-AM"/>
        </w:rPr>
        <w:t xml:space="preserve"> </w:t>
      </w:r>
    </w:p>
    <w:p w14:paraId="4D63EE4D" w14:textId="3DD37033" w:rsidR="00F25816" w:rsidRPr="003A675A" w:rsidRDefault="00B50ECB" w:rsidP="006D7BF2">
      <w:pPr>
        <w:pStyle w:val="Heading1"/>
        <w:spacing w:before="245" w:after="0"/>
        <w:rPr>
          <w:rFonts w:ascii="GHEA Grapalat" w:hAnsi="GHEA Grapalat"/>
        </w:rPr>
      </w:pPr>
      <w:bookmarkStart w:id="95" w:name="_Toc156216689"/>
      <w:r w:rsidRPr="003A675A">
        <w:rPr>
          <w:rFonts w:ascii="GHEA Grapalat" w:hAnsi="GHEA Grapalat" w:cs="Arial"/>
          <w:lang w:val="hy-AM"/>
        </w:rPr>
        <w:t>Եկամուտների հավաքում</w:t>
      </w:r>
      <w:bookmarkEnd w:id="93"/>
      <w:bookmarkEnd w:id="95"/>
      <w:r w:rsidR="00F25816" w:rsidRPr="003A675A">
        <w:rPr>
          <w:rFonts w:ascii="GHEA Grapalat" w:hAnsi="GHEA Grapalat"/>
        </w:rPr>
        <w:t xml:space="preserve"> </w:t>
      </w:r>
    </w:p>
    <w:p w14:paraId="0DB9D71E" w14:textId="3BB3812A" w:rsidR="00F25816" w:rsidRPr="003A675A" w:rsidRDefault="00B50ECB" w:rsidP="00B14D0A">
      <w:pPr>
        <w:widowControl w:val="0"/>
        <w:suppressAutoHyphens/>
        <w:spacing w:before="245" w:after="360" w:line="264" w:lineRule="auto"/>
        <w:jc w:val="both"/>
        <w:rPr>
          <w:rFonts w:ascii="GHEA Grapalat" w:hAnsi="GHEA Grapalat"/>
          <w:b/>
        </w:rPr>
      </w:pPr>
      <w:r w:rsidRPr="003A675A">
        <w:rPr>
          <w:rFonts w:ascii="GHEA Grapalat" w:hAnsi="GHEA Grapalat"/>
          <w:color w:val="000000"/>
        </w:rPr>
        <w:t xml:space="preserve">Ընկերությունների վճարումների և կառավարության եկամուտների ըմբռնումը կարող է </w:t>
      </w:r>
      <w:proofErr w:type="gramStart"/>
      <w:r w:rsidRPr="003A675A">
        <w:rPr>
          <w:rFonts w:ascii="GHEA Grapalat" w:hAnsi="GHEA Grapalat"/>
          <w:lang w:val="hy-AM"/>
        </w:rPr>
        <w:t>իրազեկել</w:t>
      </w:r>
      <w:r w:rsidRPr="003A675A">
        <w:rPr>
          <w:rFonts w:ascii="GHEA Grapalat" w:hAnsi="GHEA Grapalat"/>
          <w:color w:val="000000"/>
        </w:rPr>
        <w:t xml:space="preserve">  արդյունահանող</w:t>
      </w:r>
      <w:proofErr w:type="gramEnd"/>
      <w:r w:rsidRPr="003A675A">
        <w:rPr>
          <w:rFonts w:ascii="GHEA Grapalat" w:hAnsi="GHEA Grapalat"/>
          <w:color w:val="000000"/>
        </w:rPr>
        <w:t xml:space="preserve"> ճյուղերի կառավարման վերաբերյալ հանրային երկխոսությունը։ ԱՃԹՆ-ն պահանջում է ընկերությունների վճարումների և արդյունահանող ճյուղերից ստացված կառավարության եկամուտների համակողմանի բացահայտում: </w:t>
      </w:r>
      <w:r w:rsidR="00F25816" w:rsidRPr="003A675A">
        <w:rPr>
          <w:rFonts w:ascii="GHEA Grapalat" w:hAnsi="GHEA Grapalat"/>
          <w:b/>
        </w:rPr>
        <w:t xml:space="preserve"> </w:t>
      </w:r>
    </w:p>
    <w:p w14:paraId="2D7E56E4" w14:textId="7AF96375" w:rsidR="00F25816" w:rsidRPr="003A675A" w:rsidRDefault="00F25816" w:rsidP="006D7BF2">
      <w:pPr>
        <w:pStyle w:val="Heading2"/>
        <w:spacing w:before="245"/>
      </w:pPr>
      <w:bookmarkStart w:id="96" w:name="_Toc156216690"/>
      <w:bookmarkStart w:id="97" w:name="_Toc130468581"/>
      <w:bookmarkStart w:id="98" w:name="_Toc134190963"/>
      <w:bookmarkStart w:id="99" w:name="_Toc136253262"/>
      <w:r w:rsidRPr="003A675A">
        <w:t xml:space="preserve">4.1 </w:t>
      </w:r>
      <w:r w:rsidR="00B50ECB" w:rsidRPr="003A675A">
        <w:t>Հարկերի և եկամուտների համակողմանի բացահայտում</w:t>
      </w:r>
      <w:bookmarkEnd w:id="96"/>
      <w:r w:rsidR="00B50ECB" w:rsidRPr="003A675A">
        <w:t xml:space="preserve"> </w:t>
      </w:r>
      <w:bookmarkEnd w:id="97"/>
      <w:bookmarkEnd w:id="98"/>
      <w:bookmarkEnd w:id="99"/>
    </w:p>
    <w:p w14:paraId="62D83D1F" w14:textId="18ACDFCD" w:rsidR="00F25816" w:rsidRPr="003A675A" w:rsidRDefault="00AA68D0" w:rsidP="00B14D0A">
      <w:pPr>
        <w:spacing w:before="245"/>
        <w:jc w:val="both"/>
        <w:rPr>
          <w:rFonts w:ascii="GHEA Grapalat" w:hAnsi="GHEA Grapalat"/>
          <w:i/>
          <w:iCs/>
          <w:sz w:val="20"/>
          <w:szCs w:val="20"/>
        </w:rPr>
      </w:pPr>
      <w:r w:rsidRPr="003A675A">
        <w:rPr>
          <w:rFonts w:ascii="GHEA Grapalat" w:hAnsi="GHEA Grapalat" w:cs="Arial"/>
          <w:i/>
        </w:rPr>
        <w:t>Այս</w:t>
      </w:r>
      <w:r w:rsidRPr="003A675A">
        <w:rPr>
          <w:rFonts w:ascii="GHEA Grapalat" w:hAnsi="GHEA Grapalat"/>
          <w:i/>
        </w:rPr>
        <w:t xml:space="preserve"> </w:t>
      </w:r>
      <w:r w:rsidRPr="003A675A">
        <w:rPr>
          <w:rFonts w:ascii="GHEA Grapalat" w:hAnsi="GHEA Grapalat" w:cs="Arial"/>
          <w:i/>
        </w:rPr>
        <w:t>պահանջի</w:t>
      </w:r>
      <w:r w:rsidRPr="003A675A">
        <w:rPr>
          <w:rFonts w:ascii="GHEA Grapalat" w:hAnsi="GHEA Grapalat"/>
          <w:i/>
        </w:rPr>
        <w:t xml:space="preserve"> </w:t>
      </w:r>
      <w:r w:rsidRPr="003A675A">
        <w:rPr>
          <w:rFonts w:ascii="GHEA Grapalat" w:hAnsi="GHEA Grapalat" w:cs="Arial"/>
          <w:i/>
        </w:rPr>
        <w:t>նպատակն</w:t>
      </w:r>
      <w:r w:rsidRPr="003A675A">
        <w:rPr>
          <w:rFonts w:ascii="GHEA Grapalat" w:hAnsi="GHEA Grapalat"/>
          <w:i/>
        </w:rPr>
        <w:t xml:space="preserve"> </w:t>
      </w:r>
      <w:r w:rsidRPr="003A675A">
        <w:rPr>
          <w:rFonts w:ascii="GHEA Grapalat" w:hAnsi="GHEA Grapalat" w:cs="Arial"/>
          <w:i/>
        </w:rPr>
        <w:t>է</w:t>
      </w:r>
      <w:r w:rsidRPr="003A675A">
        <w:rPr>
          <w:rFonts w:ascii="GHEA Grapalat" w:hAnsi="GHEA Grapalat"/>
          <w:i/>
        </w:rPr>
        <w:t xml:space="preserve"> </w:t>
      </w:r>
      <w:r w:rsidRPr="003A675A">
        <w:rPr>
          <w:rFonts w:ascii="GHEA Grapalat" w:hAnsi="GHEA Grapalat" w:cs="Arial"/>
          <w:i/>
        </w:rPr>
        <w:t>ապահովել</w:t>
      </w:r>
      <w:r w:rsidRPr="003A675A">
        <w:rPr>
          <w:rFonts w:ascii="GHEA Grapalat" w:hAnsi="GHEA Grapalat"/>
          <w:i/>
        </w:rPr>
        <w:t xml:space="preserve"> </w:t>
      </w:r>
      <w:r w:rsidRPr="003A675A">
        <w:rPr>
          <w:rFonts w:ascii="GHEA Grapalat" w:hAnsi="GHEA Grapalat" w:cs="Arial"/>
          <w:i/>
        </w:rPr>
        <w:t>նավթի</w:t>
      </w:r>
      <w:r w:rsidRPr="003A675A">
        <w:rPr>
          <w:rFonts w:ascii="GHEA Grapalat" w:hAnsi="GHEA Grapalat"/>
          <w:i/>
        </w:rPr>
        <w:t xml:space="preserve">, </w:t>
      </w:r>
      <w:r w:rsidRPr="003A675A">
        <w:rPr>
          <w:rFonts w:ascii="GHEA Grapalat" w:hAnsi="GHEA Grapalat" w:cs="Arial"/>
          <w:i/>
        </w:rPr>
        <w:t>գազի</w:t>
      </w:r>
      <w:r w:rsidRPr="003A675A">
        <w:rPr>
          <w:rFonts w:ascii="GHEA Grapalat" w:hAnsi="GHEA Grapalat"/>
          <w:i/>
        </w:rPr>
        <w:t xml:space="preserve"> </w:t>
      </w:r>
      <w:r w:rsidRPr="003A675A">
        <w:rPr>
          <w:rFonts w:ascii="GHEA Grapalat" w:hAnsi="GHEA Grapalat" w:cs="Arial"/>
          <w:i/>
        </w:rPr>
        <w:t>և</w:t>
      </w:r>
      <w:r w:rsidRPr="003A675A">
        <w:rPr>
          <w:rFonts w:ascii="GHEA Grapalat" w:hAnsi="GHEA Grapalat"/>
          <w:i/>
        </w:rPr>
        <w:t xml:space="preserve"> </w:t>
      </w:r>
      <w:r w:rsidRPr="003A675A">
        <w:rPr>
          <w:rFonts w:ascii="GHEA Grapalat" w:hAnsi="GHEA Grapalat" w:cs="Arial"/>
          <w:i/>
        </w:rPr>
        <w:t>պինդ</w:t>
      </w:r>
      <w:r w:rsidRPr="003A675A">
        <w:rPr>
          <w:rFonts w:ascii="GHEA Grapalat" w:hAnsi="GHEA Grapalat"/>
          <w:i/>
        </w:rPr>
        <w:t xml:space="preserve"> </w:t>
      </w:r>
      <w:r w:rsidRPr="003A675A">
        <w:rPr>
          <w:rFonts w:ascii="GHEA Grapalat" w:hAnsi="GHEA Grapalat" w:cs="Arial"/>
          <w:i/>
        </w:rPr>
        <w:t>օգտակար</w:t>
      </w:r>
      <w:r w:rsidRPr="003A675A">
        <w:rPr>
          <w:rFonts w:ascii="GHEA Grapalat" w:hAnsi="GHEA Grapalat"/>
          <w:i/>
        </w:rPr>
        <w:t xml:space="preserve"> </w:t>
      </w:r>
      <w:r w:rsidRPr="003A675A">
        <w:rPr>
          <w:rFonts w:ascii="GHEA Grapalat" w:hAnsi="GHEA Grapalat" w:cs="Arial"/>
          <w:i/>
        </w:rPr>
        <w:t>հանածոների</w:t>
      </w:r>
      <w:r w:rsidRPr="003A675A">
        <w:rPr>
          <w:rFonts w:ascii="GHEA Grapalat" w:hAnsi="GHEA Grapalat"/>
          <w:i/>
        </w:rPr>
        <w:t xml:space="preserve"> </w:t>
      </w:r>
      <w:r w:rsidRPr="003A675A">
        <w:rPr>
          <w:rFonts w:ascii="GHEA Grapalat" w:hAnsi="GHEA Grapalat" w:cs="Arial"/>
          <w:i/>
        </w:rPr>
        <w:t>արդյունահանումից</w:t>
      </w:r>
      <w:r w:rsidRPr="003A675A">
        <w:rPr>
          <w:rFonts w:ascii="GHEA Grapalat" w:hAnsi="GHEA Grapalat"/>
          <w:i/>
        </w:rPr>
        <w:t xml:space="preserve"> </w:t>
      </w:r>
      <w:r w:rsidRPr="003A675A">
        <w:rPr>
          <w:rFonts w:ascii="GHEA Grapalat" w:hAnsi="GHEA Grapalat" w:cs="Arial"/>
          <w:i/>
        </w:rPr>
        <w:t>ստացվող</w:t>
      </w:r>
      <w:r w:rsidRPr="003A675A">
        <w:rPr>
          <w:rFonts w:ascii="GHEA Grapalat" w:hAnsi="GHEA Grapalat"/>
          <w:i/>
        </w:rPr>
        <w:t xml:space="preserve"> </w:t>
      </w:r>
      <w:r w:rsidRPr="003A675A">
        <w:rPr>
          <w:rFonts w:ascii="GHEA Grapalat" w:hAnsi="GHEA Grapalat" w:cs="Arial"/>
          <w:i/>
        </w:rPr>
        <w:t>պետական</w:t>
      </w:r>
      <w:r w:rsidRPr="003A675A">
        <w:rPr>
          <w:rFonts w:ascii="GHEA Grapalat" w:hAnsi="GHEA Grapalat"/>
          <w:i/>
        </w:rPr>
        <w:t xml:space="preserve"> </w:t>
      </w:r>
      <w:r w:rsidRPr="003A675A">
        <w:rPr>
          <w:rFonts w:ascii="GHEA Grapalat" w:hAnsi="GHEA Grapalat" w:cs="Arial"/>
          <w:i/>
        </w:rPr>
        <w:t>եկամուտների</w:t>
      </w:r>
      <w:r w:rsidRPr="003A675A">
        <w:rPr>
          <w:rFonts w:ascii="GHEA Grapalat" w:hAnsi="GHEA Grapalat"/>
          <w:i/>
        </w:rPr>
        <w:t xml:space="preserve"> </w:t>
      </w:r>
      <w:r w:rsidRPr="003A675A">
        <w:rPr>
          <w:rFonts w:ascii="GHEA Grapalat" w:hAnsi="GHEA Grapalat" w:cs="Arial"/>
          <w:i/>
        </w:rPr>
        <w:t>և</w:t>
      </w:r>
      <w:r w:rsidRPr="003A675A">
        <w:rPr>
          <w:rFonts w:ascii="GHEA Grapalat" w:hAnsi="GHEA Grapalat"/>
          <w:i/>
        </w:rPr>
        <w:t>/</w:t>
      </w:r>
      <w:r w:rsidRPr="003A675A">
        <w:rPr>
          <w:rFonts w:ascii="GHEA Grapalat" w:hAnsi="GHEA Grapalat" w:cs="Arial"/>
          <w:i/>
        </w:rPr>
        <w:t>կամ</w:t>
      </w:r>
      <w:r w:rsidRPr="003A675A">
        <w:rPr>
          <w:rFonts w:ascii="GHEA Grapalat" w:hAnsi="GHEA Grapalat"/>
          <w:i/>
        </w:rPr>
        <w:t xml:space="preserve"> </w:t>
      </w:r>
      <w:r w:rsidRPr="003A675A">
        <w:rPr>
          <w:rFonts w:ascii="GHEA Grapalat" w:hAnsi="GHEA Grapalat" w:cs="Arial"/>
          <w:i/>
        </w:rPr>
        <w:t>ընկերության</w:t>
      </w:r>
      <w:r w:rsidRPr="003A675A">
        <w:rPr>
          <w:rFonts w:ascii="GHEA Grapalat" w:hAnsi="GHEA Grapalat"/>
          <w:i/>
        </w:rPr>
        <w:t xml:space="preserve"> </w:t>
      </w:r>
      <w:r w:rsidRPr="003A675A">
        <w:rPr>
          <w:rFonts w:ascii="GHEA Grapalat" w:hAnsi="GHEA Grapalat" w:cs="Arial"/>
          <w:i/>
        </w:rPr>
        <w:t>վճարումների</w:t>
      </w:r>
      <w:r w:rsidRPr="003A675A">
        <w:rPr>
          <w:rFonts w:ascii="GHEA Grapalat" w:hAnsi="GHEA Grapalat"/>
          <w:i/>
        </w:rPr>
        <w:t xml:space="preserve"> </w:t>
      </w:r>
      <w:r w:rsidRPr="003A675A">
        <w:rPr>
          <w:rFonts w:ascii="GHEA Grapalat" w:hAnsi="GHEA Grapalat" w:cs="Arial"/>
          <w:i/>
        </w:rPr>
        <w:t>համապարփակ</w:t>
      </w:r>
      <w:r w:rsidRPr="003A675A">
        <w:rPr>
          <w:rFonts w:ascii="GHEA Grapalat" w:hAnsi="GHEA Grapalat"/>
          <w:i/>
        </w:rPr>
        <w:t xml:space="preserve"> </w:t>
      </w:r>
      <w:r w:rsidRPr="003A675A">
        <w:rPr>
          <w:rFonts w:ascii="GHEA Grapalat" w:hAnsi="GHEA Grapalat" w:cs="Arial"/>
          <w:i/>
        </w:rPr>
        <w:t>բացահայտումը՝</w:t>
      </w:r>
      <w:r w:rsidRPr="003A675A">
        <w:rPr>
          <w:rFonts w:ascii="GHEA Grapalat" w:hAnsi="GHEA Grapalat"/>
          <w:i/>
        </w:rPr>
        <w:t xml:space="preserve"> </w:t>
      </w:r>
      <w:r w:rsidRPr="003A675A">
        <w:rPr>
          <w:rFonts w:ascii="GHEA Grapalat" w:hAnsi="GHEA Grapalat" w:cs="Arial"/>
          <w:i/>
        </w:rPr>
        <w:t>որպես</w:t>
      </w:r>
      <w:r w:rsidRPr="003A675A">
        <w:rPr>
          <w:rFonts w:ascii="GHEA Grapalat" w:hAnsi="GHEA Grapalat"/>
          <w:i/>
        </w:rPr>
        <w:t xml:space="preserve"> </w:t>
      </w:r>
      <w:r w:rsidRPr="003A675A">
        <w:rPr>
          <w:rFonts w:ascii="GHEA Grapalat" w:hAnsi="GHEA Grapalat" w:cs="Arial"/>
          <w:i/>
        </w:rPr>
        <w:t>արդյունահանող</w:t>
      </w:r>
      <w:r w:rsidRPr="003A675A">
        <w:rPr>
          <w:rFonts w:ascii="GHEA Grapalat" w:hAnsi="GHEA Grapalat"/>
          <w:i/>
        </w:rPr>
        <w:t xml:space="preserve"> </w:t>
      </w:r>
      <w:r w:rsidRPr="003A675A">
        <w:rPr>
          <w:rFonts w:ascii="GHEA Grapalat" w:hAnsi="GHEA Grapalat" w:cs="Arial"/>
          <w:i/>
        </w:rPr>
        <w:t>ճյուղերի՝</w:t>
      </w:r>
      <w:r w:rsidRPr="003A675A">
        <w:rPr>
          <w:rFonts w:ascii="GHEA Grapalat" w:hAnsi="GHEA Grapalat"/>
          <w:i/>
        </w:rPr>
        <w:t xml:space="preserve"> </w:t>
      </w:r>
      <w:r w:rsidRPr="003A675A">
        <w:rPr>
          <w:rFonts w:ascii="GHEA Grapalat" w:hAnsi="GHEA Grapalat" w:cs="Arial"/>
          <w:i/>
        </w:rPr>
        <w:t>պետական</w:t>
      </w:r>
      <w:r w:rsidRPr="003A675A">
        <w:rPr>
          <w:rFonts w:ascii="GHEA Grapalat" w:hAnsi="GHEA Grapalat"/>
          <w:i/>
        </w:rPr>
        <w:t xml:space="preserve"> </w:t>
      </w:r>
      <w:r w:rsidRPr="003A675A">
        <w:rPr>
          <w:rFonts w:ascii="GHEA Grapalat" w:hAnsi="GHEA Grapalat" w:cs="Arial"/>
          <w:i/>
        </w:rPr>
        <w:t>եկամուտներում</w:t>
      </w:r>
      <w:r w:rsidRPr="003A675A">
        <w:rPr>
          <w:rFonts w:ascii="GHEA Grapalat" w:hAnsi="GHEA Grapalat"/>
          <w:i/>
        </w:rPr>
        <w:t xml:space="preserve"> </w:t>
      </w:r>
      <w:r w:rsidRPr="003A675A">
        <w:rPr>
          <w:rFonts w:ascii="GHEA Grapalat" w:hAnsi="GHEA Grapalat" w:cs="Arial"/>
          <w:i/>
        </w:rPr>
        <w:t>ունեցած</w:t>
      </w:r>
      <w:r w:rsidRPr="003A675A">
        <w:rPr>
          <w:rFonts w:ascii="GHEA Grapalat" w:hAnsi="GHEA Grapalat"/>
          <w:i/>
        </w:rPr>
        <w:t xml:space="preserve"> </w:t>
      </w:r>
      <w:r w:rsidRPr="003A675A">
        <w:rPr>
          <w:rFonts w:ascii="GHEA Grapalat" w:hAnsi="GHEA Grapalat" w:cs="Arial"/>
          <w:i/>
        </w:rPr>
        <w:t>ներդրման</w:t>
      </w:r>
      <w:r w:rsidRPr="003A675A">
        <w:rPr>
          <w:rFonts w:ascii="GHEA Grapalat" w:hAnsi="GHEA Grapalat"/>
          <w:i/>
        </w:rPr>
        <w:t xml:space="preserve"> </w:t>
      </w:r>
      <w:r w:rsidRPr="003A675A">
        <w:rPr>
          <w:rFonts w:ascii="GHEA Grapalat" w:hAnsi="GHEA Grapalat" w:cs="Arial"/>
          <w:i/>
        </w:rPr>
        <w:t>հանրային</w:t>
      </w:r>
      <w:r w:rsidRPr="003A675A">
        <w:rPr>
          <w:rFonts w:ascii="GHEA Grapalat" w:hAnsi="GHEA Grapalat"/>
          <w:i/>
        </w:rPr>
        <w:t xml:space="preserve"> </w:t>
      </w:r>
      <w:r w:rsidRPr="003A675A">
        <w:rPr>
          <w:rFonts w:ascii="GHEA Grapalat" w:hAnsi="GHEA Grapalat" w:cs="Arial"/>
          <w:i/>
        </w:rPr>
        <w:t>խորը</w:t>
      </w:r>
      <w:r w:rsidRPr="003A675A">
        <w:rPr>
          <w:rFonts w:ascii="GHEA Grapalat" w:hAnsi="GHEA Grapalat"/>
          <w:i/>
        </w:rPr>
        <w:t xml:space="preserve"> </w:t>
      </w:r>
      <w:r w:rsidRPr="003A675A">
        <w:rPr>
          <w:rFonts w:ascii="GHEA Grapalat" w:hAnsi="GHEA Grapalat" w:cs="Arial"/>
          <w:i/>
        </w:rPr>
        <w:t>ընկալման</w:t>
      </w:r>
      <w:r w:rsidRPr="003A675A">
        <w:rPr>
          <w:rFonts w:ascii="GHEA Grapalat" w:hAnsi="GHEA Grapalat"/>
          <w:i/>
        </w:rPr>
        <w:t xml:space="preserve"> </w:t>
      </w:r>
      <w:r w:rsidRPr="003A675A">
        <w:rPr>
          <w:rFonts w:ascii="GHEA Grapalat" w:hAnsi="GHEA Grapalat" w:cs="Arial"/>
          <w:i/>
        </w:rPr>
        <w:t>հիմք</w:t>
      </w:r>
      <w:r w:rsidRPr="003A675A">
        <w:rPr>
          <w:rFonts w:ascii="GHEA Grapalat" w:hAnsi="GHEA Grapalat"/>
          <w:i/>
        </w:rPr>
        <w:t>:</w:t>
      </w:r>
    </w:p>
    <w:p w14:paraId="4C4E3ED0" w14:textId="6A635C37" w:rsidR="00AA68D0" w:rsidRPr="003A675A" w:rsidRDefault="00A90D5F"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cs="Arial"/>
          <w:lang w:val="hy-AM"/>
        </w:rPr>
        <w:t>ա</w:t>
      </w:r>
      <w:r w:rsidRPr="003A675A">
        <w:rPr>
          <w:rFonts w:ascii="GHEA Grapalat" w:hAnsi="GHEA Grapalat"/>
        </w:rPr>
        <w:t>)</w:t>
      </w:r>
      <w:r w:rsidRPr="003A675A">
        <w:rPr>
          <w:rFonts w:ascii="GHEA Grapalat" w:hAnsi="GHEA Grapalat"/>
          <w:lang w:val="hy-AM"/>
        </w:rPr>
        <w:t xml:space="preserve"> </w:t>
      </w:r>
      <w:r w:rsidR="00AA68D0" w:rsidRPr="003A675A">
        <w:rPr>
          <w:rFonts w:ascii="GHEA Grapalat" w:hAnsi="GHEA Grapalat"/>
        </w:rPr>
        <w:t>ԱՃԹՆ-</w:t>
      </w:r>
      <w:r w:rsidR="00AA68D0" w:rsidRPr="003A675A">
        <w:rPr>
          <w:rFonts w:ascii="GHEA Grapalat" w:hAnsi="GHEA Grapalat"/>
          <w:lang w:val="hy-AM"/>
        </w:rPr>
        <w:t>ն իրականացնող երկրներից</w:t>
      </w:r>
      <w:r w:rsidR="00AA68D0" w:rsidRPr="003A675A">
        <w:rPr>
          <w:rFonts w:ascii="GHEA Grapalat" w:hAnsi="GHEA Grapalat"/>
        </w:rPr>
        <w:t xml:space="preserve"> պահանջ</w:t>
      </w:r>
      <w:r w:rsidR="00AA68D0" w:rsidRPr="003A675A">
        <w:rPr>
          <w:rFonts w:ascii="GHEA Grapalat" w:hAnsi="GHEA Grapalat"/>
          <w:lang w:val="hy-AM"/>
        </w:rPr>
        <w:t>վ</w:t>
      </w:r>
      <w:r w:rsidR="00AA68D0" w:rsidRPr="003A675A">
        <w:rPr>
          <w:rFonts w:ascii="GHEA Grapalat" w:hAnsi="GHEA Grapalat"/>
        </w:rPr>
        <w:t xml:space="preserve">ում է լայն լսարանի համար, հրապարակայնորեն հասանելի, համակողմանի և հասկանալի ձևով հրապարակել </w:t>
      </w:r>
      <w:bookmarkStart w:id="100" w:name="_Hlk152778230"/>
      <w:r w:rsidR="00AA68D0" w:rsidRPr="003A675A">
        <w:rPr>
          <w:rFonts w:ascii="GHEA Grapalat" w:hAnsi="GHEA Grapalat"/>
        </w:rPr>
        <w:t xml:space="preserve">նավթի և գազի արդյունահանման ու հանքարդյունահանող ընկերությունների </w:t>
      </w:r>
      <w:bookmarkEnd w:id="100"/>
      <w:r w:rsidR="00AA68D0" w:rsidRPr="003A675A">
        <w:rPr>
          <w:rFonts w:ascii="GHEA Grapalat" w:hAnsi="GHEA Grapalat"/>
        </w:rPr>
        <w:t>կողմից կառավարություններին կատարած բոլոր էական վճարումները («վճարումներ»), ինչպես նաև</w:t>
      </w:r>
      <w:r w:rsidR="00AA68D0" w:rsidRPr="003A675A">
        <w:rPr>
          <w:rFonts w:ascii="GHEA Grapalat" w:hAnsi="GHEA Grapalat"/>
          <w:lang w:val="hy-AM"/>
        </w:rPr>
        <w:t>/կամ</w:t>
      </w:r>
      <w:r w:rsidR="00AA68D0" w:rsidRPr="003A675A">
        <w:rPr>
          <w:rFonts w:ascii="GHEA Grapalat" w:hAnsi="GHEA Grapalat"/>
        </w:rPr>
        <w:t xml:space="preserve"> կառավարությունների կողմից</w:t>
      </w:r>
      <w:r w:rsidR="00AA68D0" w:rsidRPr="003A675A">
        <w:rPr>
          <w:rFonts w:ascii="GHEA Grapalat" w:hAnsi="GHEA Grapalat"/>
          <w:lang w:val="hy-AM"/>
        </w:rPr>
        <w:t xml:space="preserve"> կամ կառավարությունների անունից</w:t>
      </w:r>
      <w:r w:rsidR="00AA68D0" w:rsidRPr="003A675A">
        <w:rPr>
          <w:rFonts w:ascii="GHEA Grapalat" w:hAnsi="GHEA Grapalat"/>
        </w:rPr>
        <w:t xml:space="preserve"> նավթի և գազի արդյունահանման ու հանքարդյունահանող ընկերություններից ստացված բոլոր էական եկամուտները («եկամուտներ»)։</w:t>
      </w:r>
    </w:p>
    <w:p w14:paraId="70CC9357" w14:textId="77777777" w:rsidR="00AA68D0" w:rsidRPr="003A675A" w:rsidRDefault="00AA68D0"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Ակնկալ</w:t>
      </w:r>
      <w:r w:rsidRPr="003A675A">
        <w:rPr>
          <w:rFonts w:ascii="GHEA Grapalat" w:hAnsi="GHEA Grapalat"/>
          <w:lang w:val="hy-AM"/>
        </w:rPr>
        <w:t>վում</w:t>
      </w:r>
      <w:r w:rsidRPr="003A675A">
        <w:rPr>
          <w:rFonts w:ascii="GHEA Grapalat" w:hAnsi="GHEA Grapalat"/>
        </w:rPr>
        <w:t xml:space="preserve"> է, որ իրականացնող երկրները</w:t>
      </w:r>
      <w:r w:rsidRPr="003A675A">
        <w:rPr>
          <w:rFonts w:ascii="GHEA Grapalat" w:hAnsi="GHEA Grapalat"/>
          <w:lang w:val="hy-AM"/>
        </w:rPr>
        <w:t xml:space="preserve"> և/կամ արդյունահանող ընկերությունները</w:t>
      </w:r>
      <w:r w:rsidRPr="003A675A">
        <w:rPr>
          <w:rFonts w:ascii="GHEA Grapalat" w:hAnsi="GHEA Grapalat"/>
        </w:rPr>
        <w:t xml:space="preserve"> կանոնավոր</w:t>
      </w:r>
      <w:r w:rsidRPr="003A675A">
        <w:rPr>
          <w:rFonts w:ascii="GHEA Grapalat" w:hAnsi="GHEA Grapalat"/>
          <w:lang w:val="hy-AM"/>
        </w:rPr>
        <w:t xml:space="preserve"> կերպով կ</w:t>
      </w:r>
      <w:r w:rsidRPr="003A675A">
        <w:rPr>
          <w:rFonts w:ascii="GHEA Grapalat" w:hAnsi="GHEA Grapalat"/>
        </w:rPr>
        <w:t>բացահայտեն անհրաժեշտ տեղեկություններ՝ կառավարության և ընկերությունների կողմից սահմանված կարգով հաշվետվությունների կազմման և ներկայացման միջոցով (</w:t>
      </w:r>
      <w:r w:rsidRPr="003A675A">
        <w:rPr>
          <w:rFonts w:ascii="GHEA Grapalat" w:hAnsi="GHEA Grapalat"/>
          <w:lang w:val="hy-AM"/>
        </w:rPr>
        <w:t>օր</w:t>
      </w:r>
      <w:r w:rsidRPr="003A675A">
        <w:rPr>
          <w:rFonts w:ascii="MS Mincho" w:eastAsia="MS Mincho" w:hAnsi="MS Mincho" w:cs="MS Mincho" w:hint="eastAsia"/>
          <w:lang w:val="hy-AM"/>
        </w:rPr>
        <w:t>․</w:t>
      </w:r>
      <w:r w:rsidRPr="003A675A">
        <w:rPr>
          <w:rFonts w:ascii="GHEA Grapalat" w:hAnsi="GHEA Grapalat"/>
          <w:lang w:val="hy-AM"/>
        </w:rPr>
        <w:t xml:space="preserve">՝ </w:t>
      </w:r>
      <w:r w:rsidRPr="003A675A">
        <w:rPr>
          <w:rFonts w:ascii="GHEA Grapalat" w:hAnsi="GHEA Grapalat"/>
        </w:rPr>
        <w:t xml:space="preserve">վեբ կայքեր, տարեկան </w:t>
      </w:r>
      <w:proofErr w:type="gramStart"/>
      <w:r w:rsidRPr="003A675A">
        <w:rPr>
          <w:rFonts w:ascii="GHEA Grapalat" w:hAnsi="GHEA Grapalat"/>
        </w:rPr>
        <w:t>հաշվետվություններ)։</w:t>
      </w:r>
      <w:proofErr w:type="gramEnd"/>
      <w:r w:rsidRPr="003A675A">
        <w:rPr>
          <w:rFonts w:ascii="GHEA Grapalat" w:hAnsi="GHEA Grapalat"/>
        </w:rPr>
        <w:t xml:space="preserve"> Ընդ որում, ԱՃԹՆ-</w:t>
      </w:r>
      <w:proofErr w:type="gramStart"/>
      <w:r w:rsidRPr="003A675A">
        <w:rPr>
          <w:rFonts w:ascii="GHEA Grapalat" w:hAnsi="GHEA Grapalat"/>
        </w:rPr>
        <w:t>ի  Զեկույցները</w:t>
      </w:r>
      <w:proofErr w:type="gramEnd"/>
      <w:r w:rsidRPr="003A675A">
        <w:rPr>
          <w:rFonts w:ascii="GHEA Grapalat" w:hAnsi="GHEA Grapalat"/>
        </w:rPr>
        <w:t xml:space="preserve"> կօգտագործվեն այդ տեղեկությունները համադրելու, տվյալների որակի վերաբերյալ ցանկացած բացերի և մտահոգությունների անդրադառնալու համար։</w:t>
      </w:r>
    </w:p>
    <w:p w14:paraId="1E174800" w14:textId="07E1356E" w:rsidR="00F25816" w:rsidRPr="003A675A" w:rsidRDefault="00AA68D0"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cs="Arial"/>
        </w:rPr>
        <w:t>բ</w:t>
      </w:r>
      <w:r w:rsidRPr="003A675A">
        <w:rPr>
          <w:rFonts w:ascii="GHEA Grapalat" w:hAnsi="GHEA Grapalat"/>
        </w:rPr>
        <w:t xml:space="preserve">) </w:t>
      </w:r>
      <w:r w:rsidRPr="003A675A">
        <w:rPr>
          <w:rFonts w:ascii="GHEA Grapalat" w:hAnsi="GHEA Grapalat" w:cs="Arial"/>
        </w:rPr>
        <w:t>Եթե</w:t>
      </w:r>
      <w:r w:rsidRPr="003A675A">
        <w:rPr>
          <w:rFonts w:ascii="GHEA Grapalat" w:hAnsi="GHEA Grapalat"/>
        </w:rPr>
        <w:t xml:space="preserve"> </w:t>
      </w:r>
      <w:r w:rsidRPr="003A675A">
        <w:rPr>
          <w:rFonts w:ascii="GHEA Grapalat" w:hAnsi="GHEA Grapalat" w:cs="Arial"/>
        </w:rPr>
        <w:t>չկան</w:t>
      </w:r>
      <w:r w:rsidRPr="003A675A">
        <w:rPr>
          <w:rFonts w:ascii="GHEA Grapalat" w:hAnsi="GHEA Grapalat"/>
        </w:rPr>
        <w:t xml:space="preserve"> </w:t>
      </w:r>
      <w:r w:rsidRPr="003A675A">
        <w:rPr>
          <w:rFonts w:ascii="GHEA Grapalat" w:hAnsi="GHEA Grapalat" w:cs="Arial"/>
        </w:rPr>
        <w:t>զգալի</w:t>
      </w:r>
      <w:r w:rsidRPr="003A675A">
        <w:rPr>
          <w:rFonts w:ascii="GHEA Grapalat" w:hAnsi="GHEA Grapalat"/>
        </w:rPr>
        <w:t xml:space="preserve"> </w:t>
      </w:r>
      <w:r w:rsidRPr="003A675A">
        <w:rPr>
          <w:rFonts w:ascii="GHEA Grapalat" w:hAnsi="GHEA Grapalat" w:cs="Arial"/>
        </w:rPr>
        <w:t>գործնական</w:t>
      </w:r>
      <w:r w:rsidRPr="003A675A">
        <w:rPr>
          <w:rFonts w:ascii="GHEA Grapalat" w:hAnsi="GHEA Grapalat"/>
        </w:rPr>
        <w:t xml:space="preserve"> </w:t>
      </w:r>
      <w:r w:rsidRPr="003A675A">
        <w:rPr>
          <w:rFonts w:ascii="GHEA Grapalat" w:hAnsi="GHEA Grapalat" w:cs="Arial"/>
        </w:rPr>
        <w:t>խոչընդոտներ</w:t>
      </w:r>
      <w:r w:rsidRPr="003A675A">
        <w:rPr>
          <w:rFonts w:ascii="GHEA Grapalat" w:hAnsi="GHEA Grapalat"/>
        </w:rPr>
        <w:t xml:space="preserve">, </w:t>
      </w:r>
      <w:r w:rsidRPr="003A675A">
        <w:rPr>
          <w:rFonts w:ascii="GHEA Grapalat" w:hAnsi="GHEA Grapalat" w:cs="Arial"/>
        </w:rPr>
        <w:t>կառավարությունից</w:t>
      </w:r>
      <w:r w:rsidRPr="003A675A">
        <w:rPr>
          <w:rFonts w:ascii="GHEA Grapalat" w:hAnsi="GHEA Grapalat"/>
        </w:rPr>
        <w:t xml:space="preserve"> </w:t>
      </w:r>
      <w:r w:rsidRPr="003A675A">
        <w:rPr>
          <w:rFonts w:ascii="GHEA Grapalat" w:hAnsi="GHEA Grapalat" w:cs="Arial"/>
        </w:rPr>
        <w:t>պահանջվում</w:t>
      </w:r>
      <w:r w:rsidRPr="003A675A">
        <w:rPr>
          <w:rFonts w:ascii="GHEA Grapalat" w:hAnsi="GHEA Grapalat"/>
        </w:rPr>
        <w:t xml:space="preserve"> </w:t>
      </w:r>
      <w:r w:rsidRPr="003A675A">
        <w:rPr>
          <w:rFonts w:ascii="GHEA Grapalat" w:hAnsi="GHEA Grapalat" w:cs="Arial"/>
        </w:rPr>
        <w:t>է</w:t>
      </w:r>
      <w:r w:rsidRPr="003A675A">
        <w:rPr>
          <w:rFonts w:ascii="GHEA Grapalat" w:hAnsi="GHEA Grapalat"/>
        </w:rPr>
        <w:t xml:space="preserve"> բացահայտել </w:t>
      </w:r>
      <w:bookmarkStart w:id="101" w:name="_Hlk152778718"/>
      <w:r w:rsidRPr="003A675A">
        <w:rPr>
          <w:rFonts w:ascii="GHEA Grapalat" w:hAnsi="GHEA Grapalat"/>
        </w:rPr>
        <w:t>նավթի, գազի արդյունահանման և հանքարդյունահանող ընկերություններից ստացված</w:t>
      </w:r>
      <w:bookmarkEnd w:id="101"/>
      <w:r w:rsidRPr="003A675A">
        <w:rPr>
          <w:rFonts w:ascii="GHEA Grapalat" w:hAnsi="GHEA Grapalat"/>
        </w:rPr>
        <w:t xml:space="preserve"> ընդհանուր եկամուտների չափը՝ ըստ եկամտի հոսքի:</w:t>
      </w:r>
    </w:p>
    <w:p w14:paraId="5BF3EF83" w14:textId="21377F40" w:rsidR="00F25816" w:rsidRPr="003A675A" w:rsidRDefault="00430DB0"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գ) </w:t>
      </w:r>
      <w:r w:rsidR="00A90D5F" w:rsidRPr="003A675A">
        <w:rPr>
          <w:rFonts w:ascii="GHEA Grapalat" w:hAnsi="GHEA Grapalat"/>
        </w:rPr>
        <w:t>Բազմաշահառու խմբից պահանջվում է համաձայնության գալ այն հարցերի շուրջ, թե ո՛ր վճարումները և եկամուտներն են համարվում էական, ուստիև պետք է ապաագ</w:t>
      </w:r>
      <w:r w:rsidR="00A50369" w:rsidRPr="003A675A">
        <w:rPr>
          <w:rFonts w:ascii="GHEA Grapalat" w:hAnsi="GHEA Grapalat"/>
          <w:lang w:val="hy-AM"/>
        </w:rPr>
        <w:t>ր</w:t>
      </w:r>
      <w:r w:rsidR="00A90D5F" w:rsidRPr="003A675A">
        <w:rPr>
          <w:rFonts w:ascii="GHEA Grapalat" w:hAnsi="GHEA Grapalat"/>
        </w:rPr>
        <w:t>եգացվեն</w:t>
      </w:r>
      <w:r w:rsidR="00A90D5F" w:rsidRPr="003A675A">
        <w:rPr>
          <w:rFonts w:ascii="GHEA Grapalat" w:hAnsi="GHEA Grapalat"/>
          <w:lang w:val="hy-AM"/>
        </w:rPr>
        <w:t xml:space="preserve">՝ ըստ </w:t>
      </w:r>
      <w:proofErr w:type="gramStart"/>
      <w:r w:rsidR="00A90D5F" w:rsidRPr="003A675A">
        <w:rPr>
          <w:rFonts w:ascii="GHEA Grapalat" w:hAnsi="GHEA Grapalat"/>
        </w:rPr>
        <w:t xml:space="preserve">4.7  </w:t>
      </w:r>
      <w:r w:rsidR="00A90D5F" w:rsidRPr="003A675A">
        <w:rPr>
          <w:rFonts w:ascii="GHEA Grapalat" w:hAnsi="GHEA Grapalat"/>
          <w:lang w:val="hy-AM"/>
        </w:rPr>
        <w:t>Պահանջի</w:t>
      </w:r>
      <w:proofErr w:type="gramEnd"/>
      <w:r w:rsidR="00A90D5F" w:rsidRPr="003A675A">
        <w:rPr>
          <w:rFonts w:ascii="GHEA Grapalat" w:hAnsi="GHEA Grapalat"/>
          <w:lang w:val="hy-AM"/>
        </w:rPr>
        <w:t xml:space="preserve">։ ԲՇԽ-ն պետք է </w:t>
      </w:r>
      <w:r w:rsidR="00A90D5F" w:rsidRPr="003A675A">
        <w:rPr>
          <w:rFonts w:ascii="GHEA Grapalat" w:hAnsi="GHEA Grapalat"/>
        </w:rPr>
        <w:t>համաձայնեցն</w:t>
      </w:r>
      <w:r w:rsidR="00A90D5F" w:rsidRPr="003A675A">
        <w:rPr>
          <w:rFonts w:ascii="GHEA Grapalat" w:hAnsi="GHEA Grapalat"/>
          <w:lang w:val="hy-AM"/>
        </w:rPr>
        <w:t>ի</w:t>
      </w:r>
      <w:r w:rsidR="00A90D5F" w:rsidRPr="003A675A">
        <w:rPr>
          <w:rFonts w:ascii="GHEA Grapalat" w:hAnsi="GHEA Grapalat"/>
        </w:rPr>
        <w:t>, թե որոնք են էականության պատշաճ սահմանումները և շեմերը</w:t>
      </w:r>
      <w:r w:rsidR="00A90D5F" w:rsidRPr="003A675A">
        <w:rPr>
          <w:rFonts w:ascii="GHEA Grapalat" w:hAnsi="GHEA Grapalat"/>
          <w:lang w:val="hy-AM"/>
        </w:rPr>
        <w:t xml:space="preserve"> եկամուտների հոսքերի և հաշվետու մարմինների համար</w:t>
      </w:r>
      <w:r w:rsidR="00A90D5F" w:rsidRPr="003A675A">
        <w:rPr>
          <w:rFonts w:ascii="GHEA Grapalat" w:hAnsi="GHEA Grapalat"/>
        </w:rPr>
        <w:t xml:space="preserve">:  Վճարումները և եկամուտները համարվում են էական, եթե դրանց մասին տեղեկատվության բացթողումը կամ սխալ տեղեկության հաղորդումը կարող է զգալիորեն ազդել բացահայտումների համակողմանիության վրա: </w:t>
      </w:r>
      <w:r w:rsidR="00A90D5F" w:rsidRPr="003A675A">
        <w:rPr>
          <w:rFonts w:ascii="GHEA Grapalat" w:hAnsi="GHEA Grapalat"/>
          <w:lang w:val="hy-AM"/>
        </w:rPr>
        <w:t>Է</w:t>
      </w:r>
      <w:r w:rsidR="00A90D5F" w:rsidRPr="003A675A">
        <w:rPr>
          <w:rFonts w:ascii="GHEA Grapalat" w:hAnsi="GHEA Grapalat" w:cs="Arial"/>
          <w:lang w:val="hy-AM"/>
        </w:rPr>
        <w:t xml:space="preserve">ականության </w:t>
      </w:r>
      <w:r w:rsidR="00A90D5F" w:rsidRPr="003A675A">
        <w:rPr>
          <w:rFonts w:ascii="GHEA Grapalat" w:hAnsi="GHEA Grapalat" w:cs="Arial"/>
          <w:lang w:val="hy-AM"/>
        </w:rPr>
        <w:lastRenderedPageBreak/>
        <w:t>դիտարկումների ժամանակ</w:t>
      </w:r>
      <w:r w:rsidR="00A90D5F" w:rsidRPr="003A675A">
        <w:rPr>
          <w:rFonts w:ascii="GHEA Grapalat" w:hAnsi="GHEA Grapalat"/>
        </w:rPr>
        <w:t xml:space="preserve"> </w:t>
      </w:r>
      <w:r w:rsidR="00A90D5F" w:rsidRPr="003A675A">
        <w:rPr>
          <w:rFonts w:ascii="GHEA Grapalat" w:hAnsi="GHEA Grapalat" w:cs="Arial"/>
          <w:lang w:val="hy-AM"/>
        </w:rPr>
        <w:t>պետք է հաշվի առնվեն ե</w:t>
      </w:r>
      <w:r w:rsidR="00A90D5F" w:rsidRPr="003A675A">
        <w:rPr>
          <w:rFonts w:ascii="GHEA Grapalat" w:hAnsi="GHEA Grapalat"/>
        </w:rPr>
        <w:t xml:space="preserve">կամտային </w:t>
      </w:r>
      <w:r w:rsidR="00A90D5F" w:rsidRPr="003A675A">
        <w:rPr>
          <w:rFonts w:ascii="GHEA Grapalat" w:hAnsi="GHEA Grapalat"/>
          <w:lang w:val="hy-AM"/>
        </w:rPr>
        <w:t xml:space="preserve">բոլոր </w:t>
      </w:r>
      <w:r w:rsidR="00A90D5F" w:rsidRPr="003A675A">
        <w:rPr>
          <w:rFonts w:ascii="GHEA Grapalat" w:hAnsi="GHEA Grapalat"/>
        </w:rPr>
        <w:t>հոսքեր</w:t>
      </w:r>
      <w:r w:rsidR="00A90D5F" w:rsidRPr="003A675A">
        <w:rPr>
          <w:rFonts w:ascii="GHEA Grapalat" w:hAnsi="GHEA Grapalat"/>
          <w:lang w:val="hy-AM"/>
        </w:rPr>
        <w:t xml:space="preserve">ը և </w:t>
      </w:r>
      <w:r w:rsidR="00A90D5F" w:rsidRPr="003A675A">
        <w:rPr>
          <w:rFonts w:ascii="GHEA Grapalat" w:hAnsi="GHEA Grapalat" w:cs="Arial"/>
        </w:rPr>
        <w:t>նավթի</w:t>
      </w:r>
      <w:r w:rsidR="00A90D5F" w:rsidRPr="003A675A">
        <w:rPr>
          <w:rFonts w:ascii="GHEA Grapalat" w:hAnsi="GHEA Grapalat"/>
        </w:rPr>
        <w:t xml:space="preserve">, </w:t>
      </w:r>
      <w:r w:rsidR="00A90D5F" w:rsidRPr="003A675A">
        <w:rPr>
          <w:rFonts w:ascii="GHEA Grapalat" w:hAnsi="GHEA Grapalat" w:cs="Arial"/>
        </w:rPr>
        <w:t>գազի</w:t>
      </w:r>
      <w:r w:rsidR="00A90D5F" w:rsidRPr="003A675A">
        <w:rPr>
          <w:rFonts w:ascii="GHEA Grapalat" w:hAnsi="GHEA Grapalat"/>
        </w:rPr>
        <w:t xml:space="preserve"> </w:t>
      </w:r>
      <w:r w:rsidR="00A90D5F" w:rsidRPr="003A675A">
        <w:rPr>
          <w:rFonts w:ascii="GHEA Grapalat" w:hAnsi="GHEA Grapalat" w:cs="Arial"/>
        </w:rPr>
        <w:t>արդյունահանման</w:t>
      </w:r>
      <w:r w:rsidR="00A90D5F" w:rsidRPr="003A675A">
        <w:rPr>
          <w:rFonts w:ascii="GHEA Grapalat" w:hAnsi="GHEA Grapalat"/>
        </w:rPr>
        <w:t xml:space="preserve"> </w:t>
      </w:r>
      <w:r w:rsidR="00A90D5F" w:rsidRPr="003A675A">
        <w:rPr>
          <w:rFonts w:ascii="GHEA Grapalat" w:hAnsi="GHEA Grapalat" w:cs="Arial"/>
        </w:rPr>
        <w:t>և</w:t>
      </w:r>
      <w:r w:rsidR="00A90D5F" w:rsidRPr="003A675A">
        <w:rPr>
          <w:rFonts w:ascii="GHEA Grapalat" w:hAnsi="GHEA Grapalat"/>
        </w:rPr>
        <w:t xml:space="preserve"> </w:t>
      </w:r>
      <w:r w:rsidR="00A90D5F" w:rsidRPr="003A675A">
        <w:rPr>
          <w:rFonts w:ascii="GHEA Grapalat" w:hAnsi="GHEA Grapalat" w:cs="Arial"/>
        </w:rPr>
        <w:t>հանքարդյունահանող</w:t>
      </w:r>
      <w:r w:rsidR="00A90D5F" w:rsidRPr="003A675A">
        <w:rPr>
          <w:rFonts w:ascii="GHEA Grapalat" w:hAnsi="GHEA Grapalat"/>
        </w:rPr>
        <w:t xml:space="preserve"> </w:t>
      </w:r>
      <w:r w:rsidR="00A90D5F" w:rsidRPr="003A675A">
        <w:rPr>
          <w:rFonts w:ascii="GHEA Grapalat" w:hAnsi="GHEA Grapalat" w:cs="Arial"/>
        </w:rPr>
        <w:t>ընկերությունների</w:t>
      </w:r>
      <w:r w:rsidR="00A90D5F" w:rsidRPr="003A675A">
        <w:rPr>
          <w:rFonts w:ascii="GHEA Grapalat" w:hAnsi="GHEA Grapalat" w:cs="Arial"/>
          <w:lang w:val="hy-AM"/>
        </w:rPr>
        <w:t xml:space="preserve"> կատարած մեկանգամյա վճարումները։</w:t>
      </w:r>
      <w:r w:rsidR="00A90D5F" w:rsidRPr="003A675A">
        <w:rPr>
          <w:rFonts w:ascii="GHEA Grapalat" w:hAnsi="GHEA Grapalat"/>
        </w:rPr>
        <w:t xml:space="preserve"> Բազմաշահառու խումբը պետք է փաստաթղթավորի քննության առնված տարբերակները և այդ սահմանումներն ու շեմերը հաստատելու հիմնավորումները:</w:t>
      </w:r>
    </w:p>
    <w:p w14:paraId="35E31494" w14:textId="7583013A" w:rsidR="00430DB0" w:rsidRPr="003A675A" w:rsidRDefault="00430DB0"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cs="Arial"/>
          <w:lang w:val="hy-AM"/>
        </w:rPr>
        <w:t>դ</w:t>
      </w:r>
      <w:r w:rsidRPr="003A675A">
        <w:rPr>
          <w:rFonts w:ascii="GHEA Grapalat" w:hAnsi="GHEA Grapalat"/>
        </w:rPr>
        <w:t xml:space="preserve">) </w:t>
      </w:r>
      <w:r w:rsidR="00A90D5F" w:rsidRPr="003A675A">
        <w:rPr>
          <w:rFonts w:ascii="GHEA Grapalat" w:hAnsi="GHEA Grapalat"/>
        </w:rPr>
        <w:t xml:space="preserve">ԱՃԹՆ-ն իրականացնող պետությունները պետք է ապահովեն, որ նավթային, գազային և հանքարդյունահանող ընկերություններից էական եկամուտներ բոլոր ստացող պետական մարմիններից և ընկերություններից պահանջվի </w:t>
      </w:r>
      <w:r w:rsidR="00A90D5F" w:rsidRPr="003A675A">
        <w:rPr>
          <w:rFonts w:ascii="GHEA Grapalat" w:hAnsi="GHEA Grapalat" w:cs="Arial"/>
          <w:lang w:val="hy-AM"/>
        </w:rPr>
        <w:t>համակողմանիորեն</w:t>
      </w:r>
      <w:r w:rsidR="00A90D5F" w:rsidRPr="003A675A">
        <w:rPr>
          <w:rFonts w:ascii="GHEA Grapalat" w:hAnsi="GHEA Grapalat"/>
        </w:rPr>
        <w:t xml:space="preserve"> բացահայտել այդ եկամուտները՝ ըստ համաձայնեցված շրջանակի</w:t>
      </w:r>
    </w:p>
    <w:p w14:paraId="464CF4B0" w14:textId="21504EC5" w:rsidR="00430DB0" w:rsidRPr="003A675A" w:rsidRDefault="00430DB0"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Ընկերությունը կամ պետական մարմինը պետք է ազատվի էական վճարումների կամ եկամուտների բացահայտումից միայն այն դեպքում, եթե բազմաշահառու խումբը համաձայնել է կառավարության կամ ընկերությունների կողմից միակողմանի բացահայտմանը՝ համաձայն 4.9 Պահանջի:</w:t>
      </w:r>
    </w:p>
    <w:p w14:paraId="26F736B3" w14:textId="77777777" w:rsidR="005B5AAA" w:rsidRPr="003A675A" w:rsidRDefault="00430DB0"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ե) Ընկերություններից ակնկալվում է հրապարակայնորեն բացահայտել աուդիտի ենթարկված իրենց ֆինանսական հաշվետվությունները կամ գլխավոր տարրերը (այսինքն՝ հաշվեկշիռները, շահույթի/վնասի մասին հաշվետվությունը, կանխիկ դրամական միջոցների հոսքերը և</w:t>
      </w:r>
      <w:r w:rsidR="005B5AAA" w:rsidRPr="003A675A">
        <w:rPr>
          <w:rFonts w:ascii="GHEA Grapalat" w:hAnsi="GHEA Grapalat"/>
        </w:rPr>
        <w:t xml:space="preserve"> հարկի արդյունավետ դրույքաչափերը), եթե ֆինանսական հաշվետվությունները հասանելի չեն երկրի մակարդակով:</w:t>
      </w:r>
    </w:p>
    <w:p w14:paraId="7CFF4CF4" w14:textId="0C57FA35" w:rsidR="00F25816" w:rsidRPr="003A675A" w:rsidRDefault="005B5AAA"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Խրախուսվում է, որ ընկերությունները բացահայտեն հարկային նվազեցումների և խթանների մասին տվյալները դիտարկվող ժամանակաշրջանի կտրվածքով։</w:t>
      </w:r>
    </w:p>
    <w:p w14:paraId="26268B0A" w14:textId="77777777" w:rsidR="00A50369" w:rsidRPr="003A675A" w:rsidRDefault="00A50369" w:rsidP="00A50369">
      <w:pPr>
        <w:widowControl w:val="0"/>
        <w:tabs>
          <w:tab w:val="left" w:pos="2720"/>
        </w:tabs>
        <w:spacing w:before="245" w:after="120" w:line="276" w:lineRule="auto"/>
        <w:ind w:left="426" w:right="-14"/>
        <w:jc w:val="both"/>
        <w:rPr>
          <w:rFonts w:ascii="GHEA Grapalat" w:hAnsi="GHEA Grapalat"/>
        </w:rPr>
      </w:pPr>
    </w:p>
    <w:p w14:paraId="7DBEB590" w14:textId="1238DD32" w:rsidR="00F25816" w:rsidRPr="003A675A" w:rsidRDefault="00F25816" w:rsidP="006D7BF2">
      <w:pPr>
        <w:pStyle w:val="Heading2"/>
        <w:spacing w:before="245"/>
      </w:pPr>
      <w:bookmarkStart w:id="102" w:name="_Toc130468583"/>
      <w:bookmarkStart w:id="103" w:name="_Toc134190964"/>
      <w:bookmarkStart w:id="104" w:name="_Toc136253263"/>
      <w:bookmarkStart w:id="105" w:name="_Toc156216691"/>
      <w:r w:rsidRPr="003A675A">
        <w:t>4.2</w:t>
      </w:r>
      <w:r w:rsidR="005B5AAA" w:rsidRPr="003A675A">
        <w:rPr>
          <w:rFonts w:eastAsiaTheme="minorHAnsi" w:cstheme="minorBidi"/>
          <w:color w:val="auto"/>
          <w:sz w:val="22"/>
          <w:szCs w:val="22"/>
        </w:rPr>
        <w:t xml:space="preserve"> </w:t>
      </w:r>
      <w:bookmarkStart w:id="106" w:name="_Hlk152780215"/>
      <w:r w:rsidR="005B5AAA" w:rsidRPr="003A675A">
        <w:t>Պետության՝ արդյունահանման մասնաբաժնի վաճառքը կամ բնաիրային տեսքով հավաքագրված այլ եկամուտները</w:t>
      </w:r>
      <w:bookmarkEnd w:id="102"/>
      <w:bookmarkEnd w:id="103"/>
      <w:bookmarkEnd w:id="104"/>
      <w:bookmarkEnd w:id="105"/>
      <w:r w:rsidRPr="003A675A">
        <w:t xml:space="preserve"> </w:t>
      </w:r>
    </w:p>
    <w:bookmarkEnd w:id="106"/>
    <w:p w14:paraId="184855AB" w14:textId="14D925E8" w:rsidR="00F25816" w:rsidRPr="003A675A" w:rsidRDefault="00770BE3" w:rsidP="006D7BF2">
      <w:pPr>
        <w:spacing w:before="245"/>
        <w:jc w:val="both"/>
        <w:rPr>
          <w:rFonts w:ascii="GHEA Grapalat" w:hAnsi="GHEA Grapalat"/>
        </w:rPr>
      </w:pPr>
      <w:r w:rsidRPr="003A675A">
        <w:rPr>
          <w:rFonts w:ascii="GHEA Grapalat" w:hAnsi="GHEA Grapalat" w:cs="Arial"/>
          <w:i/>
          <w:iCs/>
          <w:lang w:bidi="en-US"/>
        </w:rPr>
        <w:t>Այս</w:t>
      </w:r>
      <w:r w:rsidRPr="003A675A">
        <w:rPr>
          <w:rFonts w:ascii="GHEA Grapalat" w:hAnsi="GHEA Grapalat"/>
          <w:i/>
          <w:iCs/>
          <w:lang w:bidi="en-US"/>
        </w:rPr>
        <w:t xml:space="preserve"> </w:t>
      </w:r>
      <w:r w:rsidRPr="003A675A">
        <w:rPr>
          <w:rFonts w:ascii="GHEA Grapalat" w:hAnsi="GHEA Grapalat" w:cs="Arial"/>
          <w:i/>
          <w:iCs/>
          <w:lang w:bidi="en-US"/>
        </w:rPr>
        <w:t>պահանջի</w:t>
      </w:r>
      <w:r w:rsidRPr="003A675A">
        <w:rPr>
          <w:rFonts w:ascii="GHEA Grapalat" w:hAnsi="GHEA Grapalat"/>
          <w:i/>
          <w:iCs/>
          <w:lang w:bidi="en-US"/>
        </w:rPr>
        <w:t xml:space="preserve"> </w:t>
      </w:r>
      <w:r w:rsidRPr="003A675A">
        <w:rPr>
          <w:rFonts w:ascii="GHEA Grapalat" w:hAnsi="GHEA Grapalat" w:cs="Arial"/>
          <w:i/>
          <w:iCs/>
          <w:lang w:bidi="en-US"/>
        </w:rPr>
        <w:t>նպատակն</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ապահովել</w:t>
      </w:r>
      <w:r w:rsidRPr="003A675A">
        <w:rPr>
          <w:rFonts w:ascii="GHEA Grapalat" w:hAnsi="GHEA Grapalat"/>
          <w:i/>
          <w:iCs/>
          <w:lang w:bidi="en-US"/>
        </w:rPr>
        <w:t xml:space="preserve"> </w:t>
      </w:r>
      <w:r w:rsidRPr="003A675A">
        <w:rPr>
          <w:rFonts w:ascii="GHEA Grapalat" w:hAnsi="GHEA Grapalat" w:cs="Arial"/>
          <w:i/>
          <w:iCs/>
          <w:lang w:bidi="en-US"/>
        </w:rPr>
        <w:t>նավթի</w:t>
      </w:r>
      <w:r w:rsidRPr="003A675A">
        <w:rPr>
          <w:rFonts w:ascii="GHEA Grapalat" w:hAnsi="GHEA Grapalat"/>
          <w:i/>
          <w:iCs/>
          <w:lang w:bidi="en-US"/>
        </w:rPr>
        <w:t xml:space="preserve">, </w:t>
      </w:r>
      <w:r w:rsidRPr="003A675A">
        <w:rPr>
          <w:rFonts w:ascii="GHEA Grapalat" w:hAnsi="GHEA Grapalat" w:cs="Arial"/>
          <w:i/>
          <w:iCs/>
          <w:lang w:bidi="en-US"/>
        </w:rPr>
        <w:t>գազի</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w:t>
      </w:r>
      <w:r w:rsidRPr="003A675A">
        <w:rPr>
          <w:rFonts w:ascii="GHEA Grapalat" w:hAnsi="GHEA Grapalat" w:cs="Arial"/>
          <w:i/>
          <w:iCs/>
          <w:lang w:bidi="en-US"/>
        </w:rPr>
        <w:t>կամ</w:t>
      </w:r>
      <w:r w:rsidRPr="003A675A">
        <w:rPr>
          <w:rFonts w:ascii="GHEA Grapalat" w:hAnsi="GHEA Grapalat"/>
          <w:i/>
          <w:iCs/>
          <w:lang w:bidi="en-US"/>
        </w:rPr>
        <w:t xml:space="preserve"> </w:t>
      </w:r>
      <w:r w:rsidRPr="003A675A">
        <w:rPr>
          <w:rFonts w:ascii="GHEA Grapalat" w:hAnsi="GHEA Grapalat" w:cs="Arial"/>
          <w:i/>
          <w:iCs/>
          <w:lang w:bidi="en-US"/>
        </w:rPr>
        <w:t>պինդ</w:t>
      </w:r>
      <w:r w:rsidRPr="003A675A">
        <w:rPr>
          <w:rFonts w:ascii="GHEA Grapalat" w:hAnsi="GHEA Grapalat"/>
          <w:i/>
          <w:iCs/>
          <w:lang w:bidi="en-US"/>
        </w:rPr>
        <w:t xml:space="preserve"> </w:t>
      </w:r>
      <w:r w:rsidRPr="003A675A">
        <w:rPr>
          <w:rFonts w:ascii="GHEA Grapalat" w:hAnsi="GHEA Grapalat" w:cs="Arial"/>
          <w:i/>
          <w:iCs/>
          <w:lang w:bidi="en-US"/>
        </w:rPr>
        <w:t>օգտակար</w:t>
      </w:r>
      <w:r w:rsidRPr="003A675A">
        <w:rPr>
          <w:rFonts w:ascii="GHEA Grapalat" w:hAnsi="GHEA Grapalat"/>
          <w:i/>
          <w:iCs/>
          <w:lang w:bidi="en-US"/>
        </w:rPr>
        <w:t xml:space="preserve"> </w:t>
      </w:r>
      <w:r w:rsidRPr="003A675A">
        <w:rPr>
          <w:rFonts w:ascii="GHEA Grapalat" w:hAnsi="GHEA Grapalat" w:cs="Arial"/>
          <w:i/>
          <w:iCs/>
          <w:lang w:bidi="en-US"/>
        </w:rPr>
        <w:t>հանածոների</w:t>
      </w:r>
      <w:r w:rsidRPr="003A675A">
        <w:rPr>
          <w:rFonts w:ascii="GHEA Grapalat" w:hAnsi="GHEA Grapalat"/>
          <w:i/>
          <w:iCs/>
          <w:lang w:bidi="en-US"/>
        </w:rPr>
        <w:t xml:space="preserve"> </w:t>
      </w:r>
      <w:r w:rsidRPr="003A675A">
        <w:rPr>
          <w:rFonts w:ascii="GHEA Grapalat" w:hAnsi="GHEA Grapalat" w:cs="Arial"/>
          <w:i/>
          <w:iCs/>
          <w:lang w:bidi="en-US"/>
        </w:rPr>
        <w:t>պաշարների</w:t>
      </w:r>
      <w:r w:rsidRPr="003A675A">
        <w:rPr>
          <w:rFonts w:ascii="GHEA Grapalat" w:hAnsi="GHEA Grapalat"/>
          <w:i/>
          <w:iCs/>
          <w:lang w:bidi="en-US"/>
        </w:rPr>
        <w:t xml:space="preserve"> </w:t>
      </w:r>
      <w:r w:rsidRPr="003A675A">
        <w:rPr>
          <w:rFonts w:ascii="GHEA Grapalat" w:hAnsi="GHEA Grapalat" w:cs="Arial"/>
          <w:i/>
          <w:iCs/>
          <w:lang w:bidi="en-US"/>
        </w:rPr>
        <w:t>վաճառքի</w:t>
      </w:r>
      <w:r w:rsidRPr="003A675A">
        <w:rPr>
          <w:rFonts w:ascii="GHEA Grapalat" w:hAnsi="GHEA Grapalat"/>
          <w:i/>
          <w:iCs/>
          <w:lang w:bidi="en-US"/>
        </w:rPr>
        <w:t xml:space="preserve"> </w:t>
      </w:r>
      <w:r w:rsidRPr="003A675A">
        <w:rPr>
          <w:rFonts w:ascii="GHEA Grapalat" w:hAnsi="GHEA Grapalat" w:cs="Arial"/>
          <w:i/>
          <w:iCs/>
          <w:lang w:bidi="en-US"/>
        </w:rPr>
        <w:t>կամ</w:t>
      </w:r>
      <w:r w:rsidRPr="003A675A">
        <w:rPr>
          <w:rFonts w:ascii="GHEA Grapalat" w:hAnsi="GHEA Grapalat"/>
          <w:i/>
          <w:iCs/>
          <w:lang w:bidi="en-US"/>
        </w:rPr>
        <w:t xml:space="preserve"> </w:t>
      </w:r>
      <w:r w:rsidRPr="003A675A">
        <w:rPr>
          <w:rFonts w:ascii="GHEA Grapalat" w:hAnsi="GHEA Grapalat" w:cs="Arial"/>
          <w:i/>
          <w:iCs/>
          <w:lang w:bidi="en-US"/>
        </w:rPr>
        <w:t>բնաիրային</w:t>
      </w:r>
      <w:r w:rsidRPr="003A675A">
        <w:rPr>
          <w:rFonts w:ascii="GHEA Grapalat" w:hAnsi="GHEA Grapalat"/>
          <w:i/>
          <w:iCs/>
          <w:lang w:bidi="en-US"/>
        </w:rPr>
        <w:t xml:space="preserve"> </w:t>
      </w:r>
      <w:r w:rsidRPr="003A675A">
        <w:rPr>
          <w:rFonts w:ascii="GHEA Grapalat" w:hAnsi="GHEA Grapalat" w:cs="Arial"/>
          <w:i/>
          <w:iCs/>
          <w:lang w:bidi="en-US"/>
        </w:rPr>
        <w:t>տեսքով</w:t>
      </w:r>
      <w:r w:rsidRPr="003A675A">
        <w:rPr>
          <w:rFonts w:ascii="GHEA Grapalat" w:hAnsi="GHEA Grapalat"/>
          <w:i/>
          <w:iCs/>
          <w:lang w:bidi="en-US"/>
        </w:rPr>
        <w:t xml:space="preserve"> </w:t>
      </w:r>
      <w:r w:rsidRPr="003A675A">
        <w:rPr>
          <w:rFonts w:ascii="GHEA Grapalat" w:hAnsi="GHEA Grapalat" w:cs="Arial"/>
          <w:i/>
          <w:iCs/>
          <w:lang w:bidi="en-US"/>
        </w:rPr>
        <w:t>հավաքագրված</w:t>
      </w:r>
      <w:r w:rsidRPr="003A675A">
        <w:rPr>
          <w:rFonts w:ascii="GHEA Grapalat" w:hAnsi="GHEA Grapalat"/>
          <w:i/>
          <w:iCs/>
          <w:lang w:bidi="en-US"/>
        </w:rPr>
        <w:t xml:space="preserve"> </w:t>
      </w:r>
      <w:r w:rsidRPr="003A675A">
        <w:rPr>
          <w:rFonts w:ascii="GHEA Grapalat" w:hAnsi="GHEA Grapalat" w:cs="Arial"/>
          <w:i/>
          <w:iCs/>
          <w:lang w:bidi="en-US"/>
        </w:rPr>
        <w:t>այլ</w:t>
      </w:r>
      <w:r w:rsidRPr="003A675A">
        <w:rPr>
          <w:rFonts w:ascii="GHEA Grapalat" w:hAnsi="GHEA Grapalat"/>
          <w:i/>
          <w:iCs/>
          <w:lang w:bidi="en-US"/>
        </w:rPr>
        <w:t xml:space="preserve"> </w:t>
      </w:r>
      <w:r w:rsidRPr="003A675A">
        <w:rPr>
          <w:rFonts w:ascii="GHEA Grapalat" w:hAnsi="GHEA Grapalat" w:cs="Arial"/>
          <w:i/>
          <w:iCs/>
          <w:lang w:bidi="en-US"/>
        </w:rPr>
        <w:t>եկամուտների</w:t>
      </w:r>
      <w:r w:rsidRPr="003A675A">
        <w:rPr>
          <w:rFonts w:ascii="GHEA Grapalat" w:hAnsi="GHEA Grapalat"/>
          <w:i/>
          <w:iCs/>
          <w:lang w:bidi="en-US"/>
        </w:rPr>
        <w:t xml:space="preserve"> </w:t>
      </w:r>
      <w:r w:rsidRPr="003A675A">
        <w:rPr>
          <w:rFonts w:ascii="GHEA Grapalat" w:hAnsi="GHEA Grapalat" w:cs="Arial"/>
          <w:i/>
          <w:iCs/>
          <w:lang w:bidi="en-US"/>
        </w:rPr>
        <w:t>թափանցիկությունը</w:t>
      </w:r>
      <w:r w:rsidRPr="003A675A">
        <w:rPr>
          <w:rFonts w:ascii="GHEA Grapalat" w:hAnsi="GHEA Grapalat"/>
          <w:i/>
          <w:iCs/>
          <w:lang w:bidi="en-US"/>
        </w:rPr>
        <w:t xml:space="preserve">, </w:t>
      </w:r>
      <w:r w:rsidRPr="003A675A">
        <w:rPr>
          <w:rFonts w:ascii="GHEA Grapalat" w:hAnsi="GHEA Grapalat" w:cs="Arial"/>
          <w:i/>
          <w:iCs/>
          <w:lang w:bidi="en-US"/>
        </w:rPr>
        <w:t>որպեսզի</w:t>
      </w:r>
      <w:r w:rsidRPr="003A675A">
        <w:rPr>
          <w:rFonts w:ascii="GHEA Grapalat" w:hAnsi="GHEA Grapalat"/>
          <w:i/>
          <w:iCs/>
          <w:lang w:bidi="en-US"/>
        </w:rPr>
        <w:t xml:space="preserve"> </w:t>
      </w:r>
      <w:r w:rsidRPr="003A675A">
        <w:rPr>
          <w:rFonts w:ascii="GHEA Grapalat" w:hAnsi="GHEA Grapalat" w:cs="Arial"/>
          <w:i/>
          <w:iCs/>
          <w:lang w:bidi="en-US"/>
        </w:rPr>
        <w:t>հանրությունը</w:t>
      </w:r>
      <w:r w:rsidRPr="003A675A">
        <w:rPr>
          <w:rFonts w:ascii="GHEA Grapalat" w:hAnsi="GHEA Grapalat"/>
          <w:i/>
          <w:iCs/>
          <w:lang w:bidi="en-US"/>
        </w:rPr>
        <w:t xml:space="preserve"> </w:t>
      </w:r>
      <w:r w:rsidRPr="003A675A">
        <w:rPr>
          <w:rFonts w:ascii="GHEA Grapalat" w:hAnsi="GHEA Grapalat" w:cs="Arial"/>
          <w:i/>
          <w:iCs/>
          <w:lang w:bidi="en-US"/>
        </w:rPr>
        <w:t>կարողանա</w:t>
      </w:r>
      <w:r w:rsidRPr="003A675A">
        <w:rPr>
          <w:rFonts w:ascii="GHEA Grapalat" w:hAnsi="GHEA Grapalat"/>
          <w:i/>
          <w:iCs/>
          <w:lang w:bidi="en-US"/>
        </w:rPr>
        <w:t xml:space="preserve"> </w:t>
      </w:r>
      <w:r w:rsidRPr="003A675A">
        <w:rPr>
          <w:rFonts w:ascii="GHEA Grapalat" w:hAnsi="GHEA Grapalat" w:cs="Arial"/>
          <w:i/>
          <w:iCs/>
          <w:lang w:bidi="en-US"/>
        </w:rPr>
        <w:t>գնահատել՝</w:t>
      </w:r>
      <w:r w:rsidRPr="003A675A">
        <w:rPr>
          <w:rFonts w:ascii="GHEA Grapalat" w:hAnsi="GHEA Grapalat"/>
          <w:i/>
          <w:iCs/>
          <w:lang w:bidi="en-US"/>
        </w:rPr>
        <w:t xml:space="preserve"> </w:t>
      </w:r>
      <w:r w:rsidRPr="003A675A">
        <w:rPr>
          <w:rFonts w:ascii="GHEA Grapalat" w:hAnsi="GHEA Grapalat" w:cs="Arial"/>
          <w:i/>
          <w:iCs/>
          <w:lang w:bidi="en-US"/>
        </w:rPr>
        <w:t>արդյոք</w:t>
      </w:r>
      <w:r w:rsidRPr="003A675A">
        <w:rPr>
          <w:rFonts w:ascii="GHEA Grapalat" w:hAnsi="GHEA Grapalat"/>
          <w:i/>
          <w:iCs/>
          <w:lang w:bidi="en-US"/>
        </w:rPr>
        <w:t xml:space="preserve"> </w:t>
      </w:r>
      <w:r w:rsidRPr="003A675A">
        <w:rPr>
          <w:rFonts w:ascii="GHEA Grapalat" w:hAnsi="GHEA Grapalat" w:cs="Arial"/>
          <w:i/>
          <w:iCs/>
          <w:lang w:bidi="en-US"/>
        </w:rPr>
        <w:t>վաճառքի</w:t>
      </w:r>
      <w:r w:rsidRPr="003A675A">
        <w:rPr>
          <w:rFonts w:ascii="GHEA Grapalat" w:hAnsi="GHEA Grapalat"/>
          <w:i/>
          <w:iCs/>
          <w:lang w:bidi="en-US"/>
        </w:rPr>
        <w:t xml:space="preserve"> </w:t>
      </w:r>
      <w:r w:rsidRPr="003A675A">
        <w:rPr>
          <w:rFonts w:ascii="GHEA Grapalat" w:hAnsi="GHEA Grapalat" w:cs="Arial"/>
          <w:i/>
          <w:iCs/>
          <w:lang w:bidi="en-US"/>
        </w:rPr>
        <w:t>արժեքները</w:t>
      </w:r>
      <w:r w:rsidRPr="003A675A">
        <w:rPr>
          <w:rFonts w:ascii="GHEA Grapalat" w:hAnsi="GHEA Grapalat"/>
          <w:i/>
          <w:iCs/>
          <w:lang w:bidi="en-US"/>
        </w:rPr>
        <w:t xml:space="preserve"> </w:t>
      </w:r>
      <w:r w:rsidRPr="003A675A">
        <w:rPr>
          <w:rFonts w:ascii="GHEA Grapalat" w:hAnsi="GHEA Grapalat" w:cs="Arial"/>
          <w:i/>
          <w:iCs/>
          <w:lang w:bidi="en-US"/>
        </w:rPr>
        <w:t>համապատասխանում</w:t>
      </w:r>
      <w:r w:rsidRPr="003A675A">
        <w:rPr>
          <w:rFonts w:ascii="GHEA Grapalat" w:hAnsi="GHEA Grapalat"/>
          <w:i/>
          <w:iCs/>
          <w:lang w:bidi="en-US"/>
        </w:rPr>
        <w:t xml:space="preserve"> </w:t>
      </w:r>
      <w:r w:rsidRPr="003A675A">
        <w:rPr>
          <w:rFonts w:ascii="GHEA Grapalat" w:hAnsi="GHEA Grapalat" w:cs="Arial"/>
          <w:i/>
          <w:iCs/>
          <w:lang w:bidi="en-US"/>
        </w:rPr>
        <w:t>են</w:t>
      </w:r>
      <w:r w:rsidRPr="003A675A">
        <w:rPr>
          <w:rFonts w:ascii="GHEA Grapalat" w:hAnsi="GHEA Grapalat"/>
          <w:i/>
          <w:iCs/>
          <w:lang w:bidi="en-US"/>
        </w:rPr>
        <w:t xml:space="preserve"> </w:t>
      </w:r>
      <w:r w:rsidRPr="003A675A">
        <w:rPr>
          <w:rFonts w:ascii="GHEA Grapalat" w:hAnsi="GHEA Grapalat" w:cs="Arial"/>
          <w:i/>
          <w:iCs/>
          <w:lang w:bidi="en-US"/>
        </w:rPr>
        <w:t>շուկայական</w:t>
      </w:r>
      <w:r w:rsidRPr="003A675A">
        <w:rPr>
          <w:rFonts w:ascii="GHEA Grapalat" w:hAnsi="GHEA Grapalat"/>
          <w:i/>
          <w:iCs/>
          <w:lang w:bidi="en-US"/>
        </w:rPr>
        <w:t xml:space="preserve"> </w:t>
      </w:r>
      <w:r w:rsidRPr="003A675A">
        <w:rPr>
          <w:rFonts w:ascii="GHEA Grapalat" w:hAnsi="GHEA Grapalat" w:cs="Arial"/>
          <w:i/>
          <w:iCs/>
          <w:lang w:bidi="en-US"/>
        </w:rPr>
        <w:t>արժեքներին</w:t>
      </w:r>
      <w:r w:rsidRPr="003A675A">
        <w:rPr>
          <w:rFonts w:ascii="GHEA Grapalat" w:hAnsi="GHEA Grapalat"/>
          <w:i/>
          <w:iCs/>
          <w:lang w:bidi="en-US"/>
        </w:rPr>
        <w:t xml:space="preserve">, </w:t>
      </w:r>
      <w:r w:rsidRPr="003A675A">
        <w:rPr>
          <w:rFonts w:ascii="GHEA Grapalat" w:hAnsi="GHEA Grapalat" w:cs="Arial"/>
          <w:i/>
          <w:iCs/>
          <w:lang w:bidi="en-US"/>
        </w:rPr>
        <w:t>ինչպես</w:t>
      </w:r>
      <w:r w:rsidRPr="003A675A">
        <w:rPr>
          <w:rFonts w:ascii="GHEA Grapalat" w:hAnsi="GHEA Grapalat"/>
          <w:i/>
          <w:iCs/>
          <w:lang w:bidi="en-US"/>
        </w:rPr>
        <w:t xml:space="preserve"> </w:t>
      </w:r>
      <w:r w:rsidRPr="003A675A">
        <w:rPr>
          <w:rFonts w:ascii="GHEA Grapalat" w:hAnsi="GHEA Grapalat" w:cs="Arial"/>
          <w:i/>
          <w:iCs/>
          <w:lang w:bidi="en-US"/>
        </w:rPr>
        <w:t>նաև</w:t>
      </w:r>
      <w:r w:rsidRPr="003A675A">
        <w:rPr>
          <w:rFonts w:ascii="GHEA Grapalat" w:hAnsi="GHEA Grapalat"/>
          <w:i/>
          <w:iCs/>
          <w:lang w:bidi="en-US"/>
        </w:rPr>
        <w:t xml:space="preserve"> </w:t>
      </w:r>
      <w:r w:rsidRPr="003A675A">
        <w:rPr>
          <w:rFonts w:ascii="GHEA Grapalat" w:hAnsi="GHEA Grapalat" w:cs="Arial"/>
          <w:i/>
          <w:iCs/>
          <w:lang w:bidi="en-US"/>
        </w:rPr>
        <w:t>ապահովելու</w:t>
      </w:r>
      <w:r w:rsidRPr="003A675A">
        <w:rPr>
          <w:rFonts w:ascii="GHEA Grapalat" w:hAnsi="GHEA Grapalat"/>
          <w:i/>
          <w:iCs/>
          <w:lang w:bidi="en-US"/>
        </w:rPr>
        <w:t xml:space="preserve"> </w:t>
      </w:r>
      <w:r w:rsidRPr="003A675A">
        <w:rPr>
          <w:rFonts w:ascii="GHEA Grapalat" w:hAnsi="GHEA Grapalat" w:cs="Arial"/>
          <w:i/>
          <w:iCs/>
          <w:lang w:bidi="en-US"/>
        </w:rPr>
        <w:t>այդ</w:t>
      </w:r>
      <w:r w:rsidRPr="003A675A">
        <w:rPr>
          <w:rFonts w:ascii="GHEA Grapalat" w:hAnsi="GHEA Grapalat"/>
          <w:i/>
          <w:iCs/>
          <w:lang w:bidi="en-US"/>
        </w:rPr>
        <w:t xml:space="preserve"> </w:t>
      </w:r>
      <w:r w:rsidRPr="003A675A">
        <w:rPr>
          <w:rFonts w:ascii="GHEA Grapalat" w:hAnsi="GHEA Grapalat" w:cs="Arial"/>
          <w:i/>
          <w:iCs/>
          <w:lang w:bidi="en-US"/>
        </w:rPr>
        <w:t>ապրանքների</w:t>
      </w:r>
      <w:r w:rsidRPr="003A675A">
        <w:rPr>
          <w:rFonts w:ascii="GHEA Grapalat" w:hAnsi="GHEA Grapalat"/>
          <w:i/>
          <w:iCs/>
          <w:lang w:bidi="en-US"/>
        </w:rPr>
        <w:t xml:space="preserve"> </w:t>
      </w:r>
      <w:r w:rsidRPr="003A675A">
        <w:rPr>
          <w:rFonts w:ascii="GHEA Grapalat" w:hAnsi="GHEA Grapalat" w:cs="Arial"/>
          <w:i/>
          <w:iCs/>
          <w:lang w:bidi="en-US"/>
        </w:rPr>
        <w:t>վաճառքից</w:t>
      </w:r>
      <w:r w:rsidRPr="003A675A">
        <w:rPr>
          <w:rFonts w:ascii="GHEA Grapalat" w:hAnsi="GHEA Grapalat"/>
          <w:i/>
          <w:iCs/>
          <w:lang w:bidi="en-US"/>
        </w:rPr>
        <w:t xml:space="preserve"> </w:t>
      </w:r>
      <w:r w:rsidRPr="003A675A">
        <w:rPr>
          <w:rFonts w:ascii="GHEA Grapalat" w:hAnsi="GHEA Grapalat" w:cs="Arial"/>
          <w:i/>
          <w:iCs/>
          <w:lang w:bidi="en-US"/>
        </w:rPr>
        <w:t>ստացված</w:t>
      </w:r>
      <w:r w:rsidRPr="003A675A">
        <w:rPr>
          <w:rFonts w:ascii="GHEA Grapalat" w:hAnsi="GHEA Grapalat"/>
          <w:i/>
          <w:iCs/>
          <w:lang w:bidi="en-US"/>
        </w:rPr>
        <w:t xml:space="preserve"> </w:t>
      </w:r>
      <w:r w:rsidRPr="003A675A">
        <w:rPr>
          <w:rFonts w:ascii="GHEA Grapalat" w:hAnsi="GHEA Grapalat" w:cs="Arial"/>
          <w:i/>
          <w:iCs/>
          <w:lang w:bidi="en-US"/>
        </w:rPr>
        <w:t>հասույթի՝</w:t>
      </w:r>
      <w:r w:rsidRPr="003A675A">
        <w:rPr>
          <w:rFonts w:ascii="GHEA Grapalat" w:hAnsi="GHEA Grapalat"/>
          <w:i/>
          <w:iCs/>
          <w:lang w:bidi="en-US"/>
        </w:rPr>
        <w:t xml:space="preserve"> </w:t>
      </w:r>
      <w:r w:rsidRPr="003A675A">
        <w:rPr>
          <w:rFonts w:ascii="GHEA Grapalat" w:hAnsi="GHEA Grapalat" w:cs="Arial"/>
          <w:i/>
          <w:iCs/>
          <w:lang w:bidi="en-US"/>
        </w:rPr>
        <w:t>դեպի</w:t>
      </w:r>
      <w:r w:rsidRPr="003A675A">
        <w:rPr>
          <w:rFonts w:ascii="GHEA Grapalat" w:hAnsi="GHEA Grapalat"/>
          <w:i/>
          <w:iCs/>
          <w:lang w:bidi="en-US"/>
        </w:rPr>
        <w:t xml:space="preserve"> </w:t>
      </w:r>
      <w:r w:rsidRPr="003A675A">
        <w:rPr>
          <w:rFonts w:ascii="GHEA Grapalat" w:hAnsi="GHEA Grapalat" w:cs="Arial"/>
          <w:i/>
          <w:iCs/>
          <w:lang w:val="hy-AM" w:bidi="en-US"/>
        </w:rPr>
        <w:t>Գանձապետարան</w:t>
      </w:r>
      <w:r w:rsidRPr="003A675A">
        <w:rPr>
          <w:rFonts w:ascii="GHEA Grapalat" w:hAnsi="GHEA Grapalat"/>
          <w:i/>
          <w:iCs/>
          <w:lang w:bidi="en-US"/>
        </w:rPr>
        <w:t xml:space="preserve"> </w:t>
      </w:r>
      <w:r w:rsidRPr="003A675A">
        <w:rPr>
          <w:rFonts w:ascii="GHEA Grapalat" w:hAnsi="GHEA Grapalat" w:cs="Arial"/>
          <w:i/>
          <w:iCs/>
          <w:lang w:bidi="en-US"/>
        </w:rPr>
        <w:t>հետագծելիությունը։</w:t>
      </w:r>
    </w:p>
    <w:p w14:paraId="5CE6B256" w14:textId="0784739B" w:rsidR="00770BE3" w:rsidRPr="003A675A" w:rsidRDefault="00770BE3" w:rsidP="00A50369">
      <w:pPr>
        <w:widowControl w:val="0"/>
        <w:tabs>
          <w:tab w:val="left" w:pos="2720"/>
        </w:tabs>
        <w:spacing w:before="245" w:after="120" w:line="276" w:lineRule="auto"/>
        <w:ind w:left="426" w:right="-14"/>
        <w:jc w:val="both"/>
        <w:rPr>
          <w:rFonts w:ascii="GHEA Grapalat" w:hAnsi="GHEA Grapalat"/>
          <w:lang w:val="hy-AM"/>
        </w:rPr>
      </w:pPr>
      <w:r w:rsidRPr="003A675A">
        <w:rPr>
          <w:rFonts w:ascii="GHEA Grapalat" w:hAnsi="GHEA Grapalat"/>
        </w:rPr>
        <w:t xml:space="preserve">ա) Այն դեպքերում, երբ նավթի, գազի և (կամ) պինդ օգտակար հանածոների արդյունահանման պետության մասնաբաժնի վաճառքը կամ բնաիրային տեսքով հավաքված այլ եկամուտները համարվում են էական, կառավարությունից, այդ թվում՝ ՊՁ-ներից, պահանջվում է բացահայտել պետության (կամ պետության կողմից՝ իր անունից վաճառելու նպատակով նշանակված երրորդ կողմերի) կողմից ստացված և վաճառված ծավալները, վաճառքից ստացված եկամուտները և վաճառված նավթի, գազի և պինդ օգտակար հանածոների հասույթներից պետությանը փոխանցված եկամուտները։ </w:t>
      </w:r>
      <w:r w:rsidRPr="003A675A">
        <w:rPr>
          <w:rFonts w:ascii="GHEA Grapalat" w:hAnsi="GHEA Grapalat"/>
        </w:rPr>
        <w:lastRenderedPageBreak/>
        <w:t>Կիրառելիության դեպքում պետք է ներառվեն փոխանակման համաձայնագրերին և ռեսուրսներով ապահովված վարկերին առնչվող վճարումները (կանխիկ կամ բնաիրային տեսքով)</w:t>
      </w:r>
      <w:r w:rsidRPr="003A675A">
        <w:rPr>
          <w:rFonts w:ascii="GHEA Grapalat" w:hAnsi="GHEA Grapalat"/>
          <w:lang w:val="hy-AM"/>
        </w:rPr>
        <w:t xml:space="preserve"> </w:t>
      </w:r>
      <w:r w:rsidRPr="003A675A">
        <w:rPr>
          <w:rFonts w:ascii="GHEA Grapalat" w:hAnsi="GHEA Grapalat"/>
        </w:rPr>
        <w:t>(</w:t>
      </w:r>
      <w:r w:rsidRPr="003A675A">
        <w:rPr>
          <w:rFonts w:ascii="GHEA Grapalat" w:hAnsi="GHEA Grapalat"/>
          <w:lang w:val="hy-AM"/>
        </w:rPr>
        <w:t xml:space="preserve">սահմանումը՝ 4.3 </w:t>
      </w:r>
      <w:proofErr w:type="gramStart"/>
      <w:r w:rsidRPr="003A675A">
        <w:rPr>
          <w:rFonts w:ascii="GHEA Grapalat" w:hAnsi="GHEA Grapalat"/>
          <w:lang w:val="hy-AM"/>
        </w:rPr>
        <w:t>Պահանջում)։</w:t>
      </w:r>
      <w:proofErr w:type="gramEnd"/>
    </w:p>
    <w:p w14:paraId="19548009" w14:textId="18DFCD88" w:rsidR="00770BE3" w:rsidRPr="003A675A" w:rsidRDefault="00770BE3"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Հրապարակված տվյալները պետք է ապաագրեգացվեն՝ ըստ առանձին գնորդ ընկերությունների և այնպես, որ ապահովվի դրանց համապատասխանությունը մյուս վճարումների ու եկամտային հոսքերի վերաբերյալ հաշվետվողականությանը (4.7</w:t>
      </w:r>
      <w:r w:rsidRPr="003A675A">
        <w:rPr>
          <w:rFonts w:ascii="GHEA Grapalat" w:hAnsi="GHEA Grapalat"/>
          <w:lang w:val="hy-AM"/>
        </w:rPr>
        <w:t xml:space="preserve"> Պահանջ</w:t>
      </w:r>
      <w:r w:rsidRPr="003A675A">
        <w:rPr>
          <w:rFonts w:ascii="GHEA Grapalat" w:hAnsi="GHEA Grapalat"/>
        </w:rPr>
        <w:t>): Բազմաշահառու խմբերից ակնկալվում է, խորհրդակցելով գնորդ ընկերությունների հետ, քննության առնել այն հարցը, թե բացահայտումները պե՞տք է արդյոք առանձնացվեն ըստ առանձին վաճառքի, արտադրանքի տեսակի և գնի։</w:t>
      </w:r>
    </w:p>
    <w:p w14:paraId="59C0973C" w14:textId="3FA895D2" w:rsidR="00770BE3" w:rsidRPr="003A675A" w:rsidRDefault="00770BE3"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Խրախուսվում է, որ ԲՇԽ-ն բ</w:t>
      </w:r>
      <w:r w:rsidRPr="003A675A">
        <w:rPr>
          <w:rFonts w:ascii="GHEA Grapalat" w:hAnsi="GHEA Grapalat"/>
        </w:rPr>
        <w:t>ացահայտ</w:t>
      </w:r>
      <w:r w:rsidRPr="003A675A">
        <w:rPr>
          <w:rFonts w:ascii="GHEA Grapalat" w:hAnsi="GHEA Grapalat"/>
          <w:lang w:val="hy-AM"/>
        </w:rPr>
        <w:t xml:space="preserve">ի </w:t>
      </w:r>
      <w:r w:rsidRPr="003A675A">
        <w:rPr>
          <w:rFonts w:ascii="GHEA Grapalat" w:hAnsi="GHEA Grapalat"/>
        </w:rPr>
        <w:t>վաճառված արտադրանքի սեփականությ</w:t>
      </w:r>
      <w:r w:rsidRPr="003A675A">
        <w:rPr>
          <w:rFonts w:ascii="GHEA Grapalat" w:hAnsi="GHEA Grapalat"/>
          <w:lang w:val="hy-AM"/>
        </w:rPr>
        <w:t>ա</w:t>
      </w:r>
      <w:r w:rsidRPr="003A675A">
        <w:rPr>
          <w:rFonts w:ascii="GHEA Grapalat" w:hAnsi="GHEA Grapalat"/>
        </w:rPr>
        <w:t>ն և պայմանագրի բնույթ</w:t>
      </w:r>
      <w:r w:rsidRPr="003A675A">
        <w:rPr>
          <w:rFonts w:ascii="GHEA Grapalat" w:hAnsi="GHEA Grapalat"/>
          <w:lang w:val="hy-AM"/>
        </w:rPr>
        <w:t>ի վերաբերյալ տվյալները</w:t>
      </w:r>
      <w:r w:rsidRPr="003A675A">
        <w:rPr>
          <w:rFonts w:ascii="GHEA Grapalat" w:hAnsi="GHEA Grapalat"/>
        </w:rPr>
        <w:t xml:space="preserve"> (օրինակ</w:t>
      </w:r>
      <w:r w:rsidRPr="003A675A">
        <w:rPr>
          <w:rFonts w:ascii="GHEA Grapalat" w:hAnsi="GHEA Grapalat"/>
          <w:lang w:val="hy-AM"/>
        </w:rPr>
        <w:t>՝</w:t>
      </w:r>
      <w:r w:rsidRPr="003A675A">
        <w:rPr>
          <w:rFonts w:ascii="GHEA Grapalat" w:hAnsi="GHEA Grapalat"/>
        </w:rPr>
        <w:t xml:space="preserve"> կնքման օրվանից հետո սովորաբար երկօրյա ժամկետով, կամ ամրագրված ժամկետով պայմանագիր)։</w:t>
      </w:r>
    </w:p>
    <w:p w14:paraId="79C9B529" w14:textId="5B780D2F" w:rsidR="00770BE3" w:rsidRPr="003A675A" w:rsidRDefault="00770BE3"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բ) Խրախուսվում է, որ իրականացնող երկրները, ներառյալ </w:t>
      </w:r>
      <w:r w:rsidRPr="003A675A">
        <w:rPr>
          <w:rFonts w:ascii="GHEA Grapalat" w:hAnsi="GHEA Grapalat"/>
          <w:lang w:val="hy-AM"/>
        </w:rPr>
        <w:t>ՊՁ-ները</w:t>
      </w:r>
      <w:r w:rsidRPr="003A675A">
        <w:rPr>
          <w:rFonts w:ascii="GHEA Grapalat" w:hAnsi="GHEA Grapalat"/>
        </w:rPr>
        <w:t xml:space="preserve">, հրապարակեն գնորդ ընկերությունների ընտրության գործընթացի նկարագրությունը, ընտրությունը կատարելու համար օգտագործված տեխնիկական և ֆինանսական չափանիշները, ընտրված գնորդ ընկերությունների </w:t>
      </w:r>
      <w:r w:rsidR="0097737D" w:rsidRPr="003A675A">
        <w:rPr>
          <w:rFonts w:ascii="GHEA Grapalat" w:hAnsi="GHEA Grapalat"/>
          <w:lang w:val="hy-AM"/>
        </w:rPr>
        <w:t xml:space="preserve">ցանկը՝ </w:t>
      </w:r>
      <w:r w:rsidR="0097737D" w:rsidRPr="003A675A">
        <w:rPr>
          <w:rFonts w:ascii="GHEA Grapalat" w:hAnsi="GHEA Grapalat"/>
        </w:rPr>
        <w:t>ներառյալ իրական սեփականության մասին տեղեկատվությունը (առկայության դեպքում)</w:t>
      </w:r>
      <w:r w:rsidR="0097737D" w:rsidRPr="003A675A">
        <w:rPr>
          <w:rFonts w:ascii="GHEA Grapalat" w:hAnsi="GHEA Grapalat"/>
          <w:lang w:val="hy-AM"/>
        </w:rPr>
        <w:t>,</w:t>
      </w:r>
      <w:r w:rsidR="0097737D" w:rsidRPr="003A675A">
        <w:rPr>
          <w:rFonts w:ascii="GHEA Grapalat" w:hAnsi="GHEA Grapalat"/>
        </w:rPr>
        <w:t xml:space="preserve"> միջնորդների կամ գործակալների ինքնությունը (եթե առկա է), և</w:t>
      </w:r>
      <w:r w:rsidR="0097737D" w:rsidRPr="003A675A">
        <w:rPr>
          <w:rFonts w:ascii="GHEA Grapalat" w:hAnsi="GHEA Grapalat"/>
          <w:lang w:val="hy-AM"/>
        </w:rPr>
        <w:t xml:space="preserve"> </w:t>
      </w:r>
      <w:r w:rsidRPr="003A675A">
        <w:rPr>
          <w:rFonts w:ascii="GHEA Grapalat" w:hAnsi="GHEA Grapalat"/>
        </w:rPr>
        <w:t>ցանկացած էական շեղումներ գնորդ ընկերությունների ընտրությունը կառավարող կիրառելի օրենսդրական և կարգավորող դաշտից, ինչպես նաև առնչվող  վաճառքի պայմանագրերը:</w:t>
      </w:r>
    </w:p>
    <w:p w14:paraId="338174AC" w14:textId="3FC55CE2" w:rsidR="0097737D" w:rsidRPr="003A675A" w:rsidRDefault="0097737D"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գ) Խրախուսվում է, որ իրականացնող երկրները բացահայտեն գնորդ ընկերությունների հետ առնչվող վաճառքի պայմանագրերը:</w:t>
      </w:r>
    </w:p>
    <w:p w14:paraId="23F80D8D" w14:textId="49C04916" w:rsidR="0097737D" w:rsidRPr="003A675A" w:rsidRDefault="0097737D"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դ</w:t>
      </w:r>
      <w:r w:rsidRPr="003A675A">
        <w:rPr>
          <w:rFonts w:ascii="GHEA Grapalat" w:hAnsi="GHEA Grapalat"/>
        </w:rPr>
        <w:t xml:space="preserve">) Խրախուսվում է, որ պետությունից նավթ, գազ և (կամ) պինդ օգտակար հանածոներ գնող ընկերությունները, ներառյալ </w:t>
      </w:r>
      <w:r w:rsidRPr="003A675A">
        <w:rPr>
          <w:rFonts w:ascii="GHEA Grapalat" w:hAnsi="GHEA Grapalat"/>
          <w:lang w:val="hy-AM"/>
        </w:rPr>
        <w:t>ՊՁ-ները</w:t>
      </w:r>
      <w:r w:rsidRPr="003A675A">
        <w:rPr>
          <w:rFonts w:ascii="GHEA Grapalat" w:hAnsi="GHEA Grapalat"/>
        </w:rPr>
        <w:t xml:space="preserve"> (կամ պետության կողմից՝ իր անունից  վաճառելու համար նշանակված երրորդ անձինք)  բացահայտեն պետությունից կամ </w:t>
      </w:r>
      <w:r w:rsidRPr="003A675A">
        <w:rPr>
          <w:rFonts w:ascii="GHEA Grapalat" w:hAnsi="GHEA Grapalat"/>
          <w:lang w:val="hy-AM"/>
        </w:rPr>
        <w:t xml:space="preserve">ՊՁ-ից </w:t>
      </w:r>
      <w:r w:rsidRPr="003A675A">
        <w:rPr>
          <w:rFonts w:ascii="GHEA Grapalat" w:hAnsi="GHEA Grapalat"/>
        </w:rPr>
        <w:t>ստացած ծավալները և նավթի, գազի և (կամ) պինդ օգտակար հանածոների գնման համար կատարած վճարումները: Կարող են ներառվել փոխանակման համաձայնագրերին և ռեսուրսներով ապահովված վարկերին առնչվող վճարումները (կանխիկ կամ բնաիրային տեսքով)։</w:t>
      </w:r>
    </w:p>
    <w:p w14:paraId="12BCEA3B" w14:textId="06D867F5" w:rsidR="0097737D" w:rsidRPr="003A675A" w:rsidRDefault="0097737D"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Խրախուսվում է, որ ընկերությունները տվյալները հրապարակեն ապաագրեգացված եղանակով՝ ըստ առանձին վաճառողների, պայմանագրի կամ վաճառքի:</w:t>
      </w:r>
      <w:r w:rsidR="00A50369" w:rsidRPr="003A675A">
        <w:rPr>
          <w:rFonts w:ascii="GHEA Grapalat" w:hAnsi="GHEA Grapalat"/>
          <w:lang w:val="hy-AM"/>
        </w:rPr>
        <w:t xml:space="preserve"> </w:t>
      </w:r>
      <w:r w:rsidRPr="003A675A">
        <w:rPr>
          <w:rFonts w:ascii="GHEA Grapalat" w:hAnsi="GHEA Grapalat"/>
        </w:rPr>
        <w:t xml:space="preserve">Բացահայտումները կարող են յուրաքանչյուր վաճառքի համար ներառել տեղեկություններ պայմանագրի բնույթի (օրինակ, </w:t>
      </w:r>
      <w:r w:rsidR="000824B0" w:rsidRPr="003A675A">
        <w:rPr>
          <w:rFonts w:ascii="GHEA Grapalat" w:hAnsi="GHEA Grapalat"/>
          <w:lang w:val="hy-AM"/>
        </w:rPr>
        <w:t>սփոթ</w:t>
      </w:r>
      <w:r w:rsidRPr="003A675A">
        <w:rPr>
          <w:rFonts w:ascii="GHEA Grapalat" w:hAnsi="GHEA Grapalat"/>
        </w:rPr>
        <w:t xml:space="preserve"> կամ ամրագրված ժամկետով պայմանագիր) և բեռնման վայրի մասին։</w:t>
      </w:r>
    </w:p>
    <w:p w14:paraId="3F0FA2B2" w14:textId="18BA1BEC" w:rsidR="0097737D" w:rsidRPr="003A675A" w:rsidRDefault="0097737D" w:rsidP="00A5036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ե) Եթե առկա են տվյալների հուսալիության հետ կապված մտահոգություններ և եթե դա </w:t>
      </w:r>
      <w:proofErr w:type="gramStart"/>
      <w:r w:rsidRPr="003A675A">
        <w:rPr>
          <w:rFonts w:ascii="GHEA Grapalat" w:hAnsi="GHEA Grapalat"/>
        </w:rPr>
        <w:t>գործնականում  իրագործելի</w:t>
      </w:r>
      <w:proofErr w:type="gramEnd"/>
      <w:r w:rsidRPr="003A675A">
        <w:rPr>
          <w:rFonts w:ascii="GHEA Grapalat" w:hAnsi="GHEA Grapalat"/>
        </w:rPr>
        <w:t xml:space="preserve"> է, բազմաշահառու խումբը պետք է նախատեսի լրացուցիչ </w:t>
      </w:r>
      <w:r w:rsidRPr="003A675A">
        <w:rPr>
          <w:rFonts w:ascii="GHEA Grapalat" w:hAnsi="GHEA Grapalat"/>
        </w:rPr>
        <w:lastRenderedPageBreak/>
        <w:t>ջանքեր՝ անդրադառնալու բացահայտված տեղեկություններում տեղ գտած ցանկացած բացերի, անհամապատասխանությունների կամ անկանոնությունների։</w:t>
      </w:r>
    </w:p>
    <w:p w14:paraId="36CDDBF1" w14:textId="77777777" w:rsidR="00980CF4" w:rsidRPr="003A675A" w:rsidRDefault="00980CF4" w:rsidP="00A50369">
      <w:pPr>
        <w:widowControl w:val="0"/>
        <w:tabs>
          <w:tab w:val="left" w:pos="2720"/>
        </w:tabs>
        <w:spacing w:before="245" w:after="120" w:line="276" w:lineRule="auto"/>
        <w:ind w:left="426" w:right="-14"/>
        <w:jc w:val="both"/>
        <w:rPr>
          <w:rFonts w:ascii="GHEA Grapalat" w:hAnsi="GHEA Grapalat"/>
        </w:rPr>
      </w:pPr>
    </w:p>
    <w:p w14:paraId="1D1BE96B" w14:textId="19E039AB" w:rsidR="00F25816" w:rsidRPr="003A675A" w:rsidRDefault="00F25816" w:rsidP="006D7BF2">
      <w:pPr>
        <w:pStyle w:val="Heading2"/>
        <w:spacing w:before="245"/>
      </w:pPr>
      <w:bookmarkStart w:id="107" w:name="_Toc156216692"/>
      <w:bookmarkStart w:id="108" w:name="_Toc130468585"/>
      <w:bookmarkStart w:id="109" w:name="_Toc134190965"/>
      <w:bookmarkStart w:id="110" w:name="_Toc136253264"/>
      <w:r w:rsidRPr="003A675A">
        <w:t xml:space="preserve">4.3 </w:t>
      </w:r>
      <w:r w:rsidR="0097737D" w:rsidRPr="003A675A">
        <w:t>Ենթակառուցվածքների համար մատակարարումները և ապրանքափոխանակության պայմանավորվածությունները</w:t>
      </w:r>
      <w:bookmarkEnd w:id="107"/>
      <w:r w:rsidR="0097737D" w:rsidRPr="003A675A">
        <w:t xml:space="preserve"> </w:t>
      </w:r>
      <w:bookmarkEnd w:id="108"/>
      <w:bookmarkEnd w:id="109"/>
      <w:bookmarkEnd w:id="110"/>
    </w:p>
    <w:p w14:paraId="52D6640B" w14:textId="5B42CD3B" w:rsidR="00F25816" w:rsidRPr="003A675A" w:rsidRDefault="0005075B" w:rsidP="006D7BF2">
      <w:pPr>
        <w:spacing w:before="245"/>
        <w:jc w:val="both"/>
        <w:rPr>
          <w:rFonts w:ascii="GHEA Grapalat" w:hAnsi="GHEA Grapalat" w:cs="Arial"/>
          <w:i/>
          <w:iCs/>
          <w:lang w:bidi="en-US"/>
        </w:rPr>
      </w:pPr>
      <w:r w:rsidRPr="003A675A">
        <w:rPr>
          <w:rFonts w:ascii="GHEA Grapalat" w:hAnsi="GHEA Grapalat" w:cs="Arial"/>
          <w:i/>
          <w:iCs/>
          <w:lang w:bidi="en-US"/>
        </w:rPr>
        <w:t>Այս պահանջի նպատակն է ապահովել ենթակառուցվածքների</w:t>
      </w:r>
      <w:r w:rsidRPr="003A675A">
        <w:rPr>
          <w:rFonts w:ascii="GHEA Grapalat" w:hAnsi="GHEA Grapalat" w:cs="Arial"/>
          <w:i/>
          <w:iCs/>
          <w:lang w:val="hy-AM" w:bidi="en-US"/>
        </w:rPr>
        <w:t xml:space="preserve"> համար</w:t>
      </w:r>
      <w:r w:rsidRPr="003A675A">
        <w:rPr>
          <w:rFonts w:ascii="GHEA Grapalat" w:hAnsi="GHEA Grapalat" w:cs="Arial"/>
          <w:i/>
          <w:iCs/>
          <w:lang w:bidi="en-US"/>
        </w:rPr>
        <w:t xml:space="preserve"> մատակարարումների և ապրանքափոխանակության վերաբերյալ հանրային ըմբռնումը՝ ներառյալ ռեսուրսներով ապահովված վարկերը, որոնք ապահովում են կառավարության</w:t>
      </w:r>
      <w:r w:rsidR="00A165D9" w:rsidRPr="003A675A">
        <w:rPr>
          <w:rFonts w:ascii="GHEA Grapalat" w:hAnsi="GHEA Grapalat" w:cs="Arial"/>
          <w:i/>
          <w:iCs/>
          <w:lang w:val="hy-AM" w:bidi="en-US"/>
        </w:rPr>
        <w:t>՝</w:t>
      </w:r>
      <w:r w:rsidR="00A165D9" w:rsidRPr="003A675A">
        <w:rPr>
          <w:rFonts w:ascii="GHEA Grapalat" w:hAnsi="GHEA Grapalat" w:cs="Arial"/>
          <w:i/>
          <w:iCs/>
          <w:lang w:bidi="en-US"/>
        </w:rPr>
        <w:t xml:space="preserve"> արդյունահանող ծրագրից</w:t>
      </w:r>
      <w:r w:rsidR="00A165D9" w:rsidRPr="003A675A">
        <w:rPr>
          <w:rFonts w:ascii="GHEA Grapalat" w:hAnsi="GHEA Grapalat" w:cs="Arial"/>
          <w:i/>
          <w:iCs/>
          <w:lang w:val="hy-AM" w:bidi="en-US"/>
        </w:rPr>
        <w:t xml:space="preserve"> ստացվող</w:t>
      </w:r>
      <w:r w:rsidR="00A165D9" w:rsidRPr="003A675A">
        <w:rPr>
          <w:rFonts w:ascii="GHEA Grapalat" w:hAnsi="GHEA Grapalat" w:cs="Arial"/>
          <w:i/>
          <w:iCs/>
          <w:lang w:bidi="en-US"/>
        </w:rPr>
        <w:t xml:space="preserve"> </w:t>
      </w:r>
      <w:r w:rsidRPr="003A675A">
        <w:rPr>
          <w:rFonts w:ascii="GHEA Grapalat" w:hAnsi="GHEA Grapalat" w:cs="Arial"/>
          <w:i/>
          <w:iCs/>
          <w:lang w:bidi="en-US"/>
        </w:rPr>
        <w:t>օգուտների զգալի մասը, որ</w:t>
      </w:r>
      <w:r w:rsidR="00A165D9" w:rsidRPr="003A675A">
        <w:rPr>
          <w:rFonts w:ascii="GHEA Grapalat" w:hAnsi="GHEA Grapalat" w:cs="Arial"/>
          <w:i/>
          <w:iCs/>
          <w:lang w:val="hy-AM" w:bidi="en-US"/>
        </w:rPr>
        <w:t>ը</w:t>
      </w:r>
      <w:r w:rsidRPr="003A675A">
        <w:rPr>
          <w:rFonts w:ascii="GHEA Grapalat" w:hAnsi="GHEA Grapalat" w:cs="Arial"/>
          <w:i/>
          <w:iCs/>
          <w:lang w:bidi="en-US"/>
        </w:rPr>
        <w:t xml:space="preserve"> համարժեք է այլ՝ ընկերությ</w:t>
      </w:r>
      <w:r w:rsidRPr="003A675A">
        <w:rPr>
          <w:rFonts w:ascii="GHEA Grapalat" w:hAnsi="GHEA Grapalat" w:cs="Arial"/>
          <w:i/>
          <w:iCs/>
          <w:lang w:val="hy-AM" w:bidi="en-US"/>
        </w:rPr>
        <w:t>ունների կողմից արվող</w:t>
      </w:r>
      <w:r w:rsidRPr="003A675A">
        <w:rPr>
          <w:rFonts w:ascii="GHEA Grapalat" w:hAnsi="GHEA Grapalat" w:cs="Arial"/>
          <w:i/>
          <w:iCs/>
          <w:lang w:bidi="en-US"/>
        </w:rPr>
        <w:t xml:space="preserve"> կանխիկ վճարումներին և կառավարության՝ նավթից, գազից և պինդ օգտակար հանածոների հանքարդյունաբերությունից ստացված եկամուտներին՝ որպես համաձայնագրերի հետ համադրելիության հիմք։</w:t>
      </w:r>
    </w:p>
    <w:p w14:paraId="300D5113" w14:textId="5E0F3F45" w:rsidR="00A165D9" w:rsidRPr="003A675A" w:rsidRDefault="00A165D9" w:rsidP="00980CF4">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ա</w:t>
      </w:r>
      <w:r w:rsidRPr="003A675A">
        <w:rPr>
          <w:rFonts w:ascii="GHEA Grapalat" w:hAnsi="GHEA Grapalat"/>
        </w:rPr>
        <w:t xml:space="preserve">) Բազմաշահառու խմբից պահանջվում է քննարկել, թե կան արդյոք համաձայնագրեր կամ համաձայնությունների փաթեթներ (այդ թվում՝ փոխառություններ, դրամաշնորհներ և ենթակառուցվածքների աշխատանքներ), որոնք ներառում են ապրանքների և ծառայությունների տրամադրում՝ որպես լրիվ կամ մասնակի փոխանակում նավթի, գազի  կամ երկրաբանական հետախուզման կամ արդյունահանման կոնցեսիաների կամ նման ապրանքների ֆիզիկական մատակարարման դիմաց։ </w:t>
      </w:r>
      <w:r w:rsidR="00D02503" w:rsidRPr="003A675A">
        <w:rPr>
          <w:rFonts w:ascii="GHEA Grapalat" w:hAnsi="GHEA Grapalat"/>
        </w:rPr>
        <w:t xml:space="preserve">Սա ներառում է այնպիսի ապրանքների և ծառայությունների տրամադրումը, որոնք ապահովագրված են իրենց բնական հարուստ պաշարներից ստացվող եկամտի ապագա հոսքերով, ինչն էլ համապատասխանում է Արժույթի միջազգային հիմնադրամի՝ </w:t>
      </w:r>
      <w:r w:rsidR="00D02503" w:rsidRPr="003A675A">
        <w:rPr>
          <w:rFonts w:ascii="GHEA Grapalat" w:hAnsi="GHEA Grapalat"/>
          <w:lang w:val="hy-AM"/>
        </w:rPr>
        <w:t>«</w:t>
      </w:r>
      <w:r w:rsidR="00D02503" w:rsidRPr="003A675A">
        <w:rPr>
          <w:rFonts w:ascii="GHEA Grapalat" w:hAnsi="GHEA Grapalat"/>
        </w:rPr>
        <w:t>ապահով սուվերեն պարտքի» (</w:t>
      </w:r>
      <w:r w:rsidR="00145D55" w:rsidRPr="003A675A">
        <w:rPr>
          <w:rFonts w:ascii="GHEA Grapalat" w:hAnsi="GHEA Grapalat"/>
          <w:lang w:val="hy-AM"/>
        </w:rPr>
        <w:t>«</w:t>
      </w:r>
      <w:r w:rsidR="00D02503" w:rsidRPr="003A675A">
        <w:rPr>
          <w:rFonts w:ascii="GHEA Grapalat" w:hAnsi="GHEA Grapalat"/>
        </w:rPr>
        <w:t>collateralized sovereign debt</w:t>
      </w:r>
      <w:r w:rsidR="00145D55" w:rsidRPr="003A675A">
        <w:rPr>
          <w:rFonts w:ascii="GHEA Grapalat" w:hAnsi="GHEA Grapalat"/>
          <w:lang w:val="hy-AM"/>
        </w:rPr>
        <w:t>»</w:t>
      </w:r>
      <w:r w:rsidR="00D02503" w:rsidRPr="003A675A">
        <w:rPr>
          <w:rFonts w:ascii="GHEA Grapalat" w:hAnsi="GHEA Grapalat"/>
        </w:rPr>
        <w:t xml:space="preserve">) սահմանմանը: </w:t>
      </w:r>
      <w:r w:rsidRPr="003A675A">
        <w:rPr>
          <w:rFonts w:ascii="GHEA Grapalat" w:hAnsi="GHEA Grapalat"/>
        </w:rPr>
        <w:t>Դրա համար բազմաշահառու խումբը պետք է լիարժեք պատկերացում կազմի հետևյալի մասին.  համապատասխան համաձայնագրերի և պայմանագրերի պայմանները, ներգրավված կողմերը, պետության հանձն առած ռեսուրսները, հավասարակշռող տարբեր հոսքերի արժեքը (օրինակ՝ ենթակառուցվածքների աշխատանքները) և այդ համաձայնագրերի էականությունը՝ տիպային պայմանագրերի համեմատ:</w:t>
      </w:r>
    </w:p>
    <w:p w14:paraId="5A469019" w14:textId="77777777" w:rsidR="00D02503" w:rsidRPr="003A675A" w:rsidRDefault="00D02503" w:rsidP="00980CF4">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բ</w:t>
      </w:r>
      <w:r w:rsidRPr="003A675A">
        <w:rPr>
          <w:rFonts w:ascii="GHEA Grapalat" w:hAnsi="GHEA Grapalat"/>
        </w:rPr>
        <w:t xml:space="preserve">) </w:t>
      </w:r>
      <w:r w:rsidR="00A165D9" w:rsidRPr="003A675A">
        <w:rPr>
          <w:rFonts w:ascii="GHEA Grapalat" w:hAnsi="GHEA Grapalat"/>
        </w:rPr>
        <w:t>Այն դեպքերում, երբ  բազմաշահառու խմբի եզրակացությամբ այդ համաձայնագրերը համարվում են էական, բազմաշահառու խմբից պահանջվում է ապահովել, որ այդ համաձայնագրեր</w:t>
      </w:r>
      <w:r w:rsidRPr="003A675A">
        <w:rPr>
          <w:rFonts w:ascii="GHEA Grapalat" w:hAnsi="GHEA Grapalat"/>
          <w:lang w:val="hy-AM"/>
        </w:rPr>
        <w:t>ը համապարփակ կերպով նկարագրվում են հանրությանը</w:t>
      </w:r>
      <w:r w:rsidR="00A165D9" w:rsidRPr="003A675A">
        <w:rPr>
          <w:rFonts w:ascii="GHEA Grapalat" w:hAnsi="GHEA Grapalat"/>
        </w:rPr>
        <w:t>, և</w:t>
      </w:r>
      <w:r w:rsidRPr="003A675A">
        <w:rPr>
          <w:rFonts w:ascii="GHEA Grapalat" w:hAnsi="GHEA Grapalat"/>
          <w:lang w:val="hy-AM"/>
        </w:rPr>
        <w:t xml:space="preserve"> որ</w:t>
      </w:r>
      <w:r w:rsidR="00A165D9" w:rsidRPr="003A675A">
        <w:rPr>
          <w:rFonts w:ascii="GHEA Grapalat" w:hAnsi="GHEA Grapalat"/>
        </w:rPr>
        <w:t xml:space="preserve"> բացահայտումներ</w:t>
      </w:r>
      <w:r w:rsidRPr="003A675A">
        <w:rPr>
          <w:rFonts w:ascii="GHEA Grapalat" w:hAnsi="GHEA Grapalat"/>
          <w:lang w:val="hy-AM"/>
        </w:rPr>
        <w:t>ը</w:t>
      </w:r>
      <w:r w:rsidR="00A165D9" w:rsidRPr="003A675A">
        <w:rPr>
          <w:rFonts w:ascii="GHEA Grapalat" w:hAnsi="GHEA Grapalat"/>
        </w:rPr>
        <w:t xml:space="preserve"> ապահով</w:t>
      </w:r>
      <w:r w:rsidRPr="003A675A">
        <w:rPr>
          <w:rFonts w:ascii="GHEA Grapalat" w:hAnsi="GHEA Grapalat"/>
          <w:lang w:val="hy-AM"/>
        </w:rPr>
        <w:t xml:space="preserve">ում </w:t>
      </w:r>
      <w:r w:rsidR="00A165D9" w:rsidRPr="003A675A">
        <w:rPr>
          <w:rFonts w:ascii="GHEA Grapalat" w:hAnsi="GHEA Grapalat"/>
        </w:rPr>
        <w:t>են մանրամասնությունների և ապաագրեգացման այնպիսի մակարդակ, որը համապատասխանում է այլ վճարումներին և եկամտային հոսքերին։</w:t>
      </w:r>
    </w:p>
    <w:p w14:paraId="591CA443" w14:textId="1A6FA8D0" w:rsidR="00D02503" w:rsidRPr="003A675A" w:rsidRDefault="00145D55" w:rsidP="00980CF4">
      <w:pPr>
        <w:widowControl w:val="0"/>
        <w:tabs>
          <w:tab w:val="left" w:pos="2720"/>
        </w:tabs>
        <w:spacing w:before="245" w:after="120" w:line="276" w:lineRule="auto"/>
        <w:ind w:left="426" w:right="-14"/>
        <w:jc w:val="both"/>
        <w:rPr>
          <w:rFonts w:ascii="GHEA Grapalat" w:hAnsi="GHEA Grapalat"/>
          <w:lang w:val="hy-AM"/>
        </w:rPr>
      </w:pPr>
      <w:r w:rsidRPr="003A675A">
        <w:rPr>
          <w:rFonts w:ascii="GHEA Grapalat" w:hAnsi="GHEA Grapalat"/>
        </w:rPr>
        <w:t>Խրախուսվում է, որ իրականացնող երկրները հրապարակեն ապրանքափոխանակման կամ ենթակառուցվածքների պայմանավորվածությունները՝ ներառյալ ռեսուրսներով ապահովված վարկային համաձայնագրերը</w:t>
      </w:r>
      <w:r w:rsidRPr="003A675A">
        <w:rPr>
          <w:rFonts w:ascii="GHEA Grapalat" w:hAnsi="GHEA Grapalat"/>
          <w:lang w:val="hy-AM"/>
        </w:rPr>
        <w:t>։</w:t>
      </w:r>
    </w:p>
    <w:p w14:paraId="09EC1435" w14:textId="47C02EDE" w:rsidR="00A165D9" w:rsidRPr="003A675A" w:rsidRDefault="00145D55" w:rsidP="00980CF4">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lastRenderedPageBreak/>
        <w:t>գ</w:t>
      </w:r>
      <w:r w:rsidRPr="003A675A">
        <w:rPr>
          <w:rFonts w:ascii="GHEA Grapalat" w:hAnsi="GHEA Grapalat"/>
        </w:rPr>
        <w:t xml:space="preserve">) </w:t>
      </w:r>
      <w:r w:rsidR="00A165D9" w:rsidRPr="003A675A">
        <w:rPr>
          <w:rFonts w:ascii="GHEA Grapalat" w:hAnsi="GHEA Grapalat"/>
        </w:rPr>
        <w:t>Բազմաշահառու խմբից պահանջվում է համաձայնության գալ որևէ ընթացակարգի շուրջ՝ անդրադառնալու տվյալների որակին և վերոշարադրյալ տեղեկությունների ապահովմանը՝ համաձայն պահանջ 4.9-ի։</w:t>
      </w:r>
    </w:p>
    <w:p w14:paraId="32D2DE28" w14:textId="77777777" w:rsidR="00980CF4" w:rsidRPr="003A675A" w:rsidRDefault="00980CF4" w:rsidP="00980CF4">
      <w:pPr>
        <w:widowControl w:val="0"/>
        <w:tabs>
          <w:tab w:val="left" w:pos="2720"/>
        </w:tabs>
        <w:spacing w:before="245" w:after="120" w:line="276" w:lineRule="auto"/>
        <w:ind w:left="426" w:right="-14"/>
        <w:jc w:val="both"/>
        <w:rPr>
          <w:rFonts w:ascii="GHEA Grapalat" w:hAnsi="GHEA Grapalat"/>
        </w:rPr>
      </w:pPr>
    </w:p>
    <w:p w14:paraId="4002DF7F" w14:textId="4577BCF1" w:rsidR="00F25816" w:rsidRPr="003A675A" w:rsidRDefault="00F25816" w:rsidP="006D7BF2">
      <w:pPr>
        <w:pStyle w:val="Heading2"/>
        <w:spacing w:before="245"/>
      </w:pPr>
      <w:bookmarkStart w:id="111" w:name="_Toc156216693"/>
      <w:bookmarkStart w:id="112" w:name="_Toc130468587"/>
      <w:bookmarkStart w:id="113" w:name="_Toc134190967"/>
      <w:bookmarkStart w:id="114" w:name="_Toc136253266"/>
      <w:r w:rsidRPr="003A675A">
        <w:t xml:space="preserve">4.4 </w:t>
      </w:r>
      <w:r w:rsidR="00145D55" w:rsidRPr="003A675A">
        <w:t>Փոխադրումներից ստացվող եկամուտները</w:t>
      </w:r>
      <w:bookmarkEnd w:id="111"/>
      <w:r w:rsidR="00145D55" w:rsidRPr="003A675A">
        <w:t xml:space="preserve"> </w:t>
      </w:r>
      <w:bookmarkEnd w:id="112"/>
      <w:bookmarkEnd w:id="113"/>
      <w:bookmarkEnd w:id="114"/>
      <w:r w:rsidRPr="003A675A">
        <w:t xml:space="preserve"> </w:t>
      </w:r>
    </w:p>
    <w:p w14:paraId="4944F203" w14:textId="301EF527" w:rsidR="00F25816" w:rsidRPr="003A675A" w:rsidRDefault="00145D55" w:rsidP="006D7BF2">
      <w:pPr>
        <w:spacing w:before="245"/>
        <w:jc w:val="both"/>
        <w:rPr>
          <w:rFonts w:ascii="GHEA Grapalat" w:hAnsi="GHEA Grapalat"/>
          <w:i/>
          <w:iCs/>
          <w:lang w:val="hy-AM"/>
        </w:rPr>
      </w:pPr>
      <w:r w:rsidRPr="003A675A">
        <w:rPr>
          <w:rFonts w:ascii="GHEA Grapalat" w:hAnsi="GHEA Grapalat"/>
          <w:i/>
          <w:iCs/>
          <w:lang w:val="hy-AM"/>
        </w:rPr>
        <w:t>Այս պահանջի նպատակն է ապահովել կառավարության և պետական ձեռնարկությունների (ՊՁ-ների)՝  նավթի, գազի և պինդ օգտակար հանածոների տարանցումից ստացված եկամուտների թափանցիկությունը՝ որպես հիմք՝ խթանելու արդյունահանող ապրանքների փոխադրման այն մեխանիզմների ավելի մեծ հաշվետվողականությունը, որոնցում ներգրավված են պետությունը կամ ՊՁ-ները:</w:t>
      </w:r>
    </w:p>
    <w:p w14:paraId="4606DF0A" w14:textId="484D7C3F" w:rsidR="00145D55" w:rsidRPr="003A675A" w:rsidRDefault="00145D55" w:rsidP="00980CF4">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ա</w:t>
      </w:r>
      <w:r w:rsidRPr="003A675A">
        <w:rPr>
          <w:rFonts w:ascii="GHEA Grapalat" w:hAnsi="GHEA Grapalat"/>
        </w:rPr>
        <w:t>) Այն դեպքում, երբ նավթի, գազի և պինդ օգտակար հանածոների փոխադրումից ստացված եկամուտներն էական են, կառավարությ</w:t>
      </w:r>
      <w:r w:rsidRPr="003A675A">
        <w:rPr>
          <w:rFonts w:ascii="GHEA Grapalat" w:hAnsi="GHEA Grapalat"/>
          <w:lang w:val="hy-AM"/>
        </w:rPr>
        <w:t>ու</w:t>
      </w:r>
      <w:r w:rsidRPr="003A675A">
        <w:rPr>
          <w:rFonts w:ascii="GHEA Grapalat" w:hAnsi="GHEA Grapalat"/>
        </w:rPr>
        <w:t>ն</w:t>
      </w:r>
      <w:r w:rsidRPr="003A675A">
        <w:rPr>
          <w:rFonts w:ascii="GHEA Grapalat" w:hAnsi="GHEA Grapalat"/>
          <w:lang w:val="hy-AM"/>
        </w:rPr>
        <w:t>ը</w:t>
      </w:r>
      <w:r w:rsidRPr="003A675A">
        <w:rPr>
          <w:rFonts w:ascii="GHEA Grapalat" w:hAnsi="GHEA Grapalat"/>
        </w:rPr>
        <w:t xml:space="preserve"> և պետական ձեռնարկություններ</w:t>
      </w:r>
      <w:r w:rsidRPr="003A675A">
        <w:rPr>
          <w:rFonts w:ascii="GHEA Grapalat" w:hAnsi="GHEA Grapalat"/>
          <w:lang w:val="hy-AM"/>
        </w:rPr>
        <w:t>ը</w:t>
      </w:r>
      <w:r w:rsidRPr="003A675A">
        <w:rPr>
          <w:rFonts w:ascii="GHEA Grapalat" w:hAnsi="GHEA Grapalat"/>
        </w:rPr>
        <w:t xml:space="preserve"> (ՊՁ-ներ</w:t>
      </w:r>
      <w:r w:rsidRPr="003A675A">
        <w:rPr>
          <w:rFonts w:ascii="GHEA Grapalat" w:hAnsi="GHEA Grapalat"/>
          <w:lang w:val="hy-AM"/>
        </w:rPr>
        <w:t>ը</w:t>
      </w:r>
      <w:r w:rsidRPr="003A675A">
        <w:rPr>
          <w:rFonts w:ascii="GHEA Grapalat" w:hAnsi="GHEA Grapalat"/>
        </w:rPr>
        <w:t xml:space="preserve">) </w:t>
      </w:r>
      <w:r w:rsidRPr="003A675A">
        <w:rPr>
          <w:rFonts w:ascii="GHEA Grapalat" w:hAnsi="GHEA Grapalat"/>
          <w:lang w:val="hy-AM"/>
        </w:rPr>
        <w:t>պետք է բացահայտեն իրենց</w:t>
      </w:r>
      <w:r w:rsidRPr="003A675A">
        <w:rPr>
          <w:rFonts w:ascii="GHEA Grapalat" w:hAnsi="GHEA Grapalat"/>
        </w:rPr>
        <w:t xml:space="preserve"> ստացված եկամուտնե</w:t>
      </w:r>
      <w:r w:rsidRPr="003A675A">
        <w:rPr>
          <w:rFonts w:ascii="GHEA Grapalat" w:hAnsi="GHEA Grapalat"/>
          <w:lang w:val="hy-AM"/>
        </w:rPr>
        <w:t>րը</w:t>
      </w:r>
      <w:r w:rsidRPr="003A675A">
        <w:rPr>
          <w:rFonts w:ascii="GHEA Grapalat" w:hAnsi="GHEA Grapalat"/>
        </w:rPr>
        <w:t xml:space="preserve">: Հրապարակված տվյալները պետք է ապահովեն մանրամասնությունների և ապաագրեգացման այնպիսի մակարդակ, որը համապատասխանում է այլ վճարումներին և եկամտային հոսքերին </w:t>
      </w:r>
      <w:r w:rsidR="00DD61AA" w:rsidRPr="003A675A">
        <w:rPr>
          <w:rFonts w:ascii="GHEA Grapalat" w:hAnsi="GHEA Grapalat"/>
          <w:lang w:val="hy-AM"/>
        </w:rPr>
        <w:t>պ</w:t>
      </w:r>
      <w:r w:rsidRPr="003A675A">
        <w:rPr>
          <w:rFonts w:ascii="GHEA Grapalat" w:hAnsi="GHEA Grapalat"/>
          <w:lang w:val="hy-AM"/>
        </w:rPr>
        <w:t xml:space="preserve">ահանջ </w:t>
      </w:r>
      <w:r w:rsidRPr="003A675A">
        <w:rPr>
          <w:rFonts w:ascii="GHEA Grapalat" w:hAnsi="GHEA Grapalat"/>
        </w:rPr>
        <w:t xml:space="preserve">4.7)։ </w:t>
      </w:r>
    </w:p>
    <w:p w14:paraId="12BBD23E" w14:textId="77777777" w:rsidR="00145D55" w:rsidRPr="003A675A" w:rsidRDefault="00145D55" w:rsidP="00980CF4">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բ</w:t>
      </w:r>
      <w:r w:rsidRPr="003A675A">
        <w:rPr>
          <w:rFonts w:ascii="GHEA Grapalat" w:hAnsi="GHEA Grapalat"/>
        </w:rPr>
        <w:t xml:space="preserve">) Խրախուսվում է, որ իրականացնող երկրները բացահայտեն՝ </w:t>
      </w:r>
    </w:p>
    <w:p w14:paraId="4A7D44DA" w14:textId="77777777" w:rsidR="00145D55" w:rsidRPr="003A675A" w:rsidRDefault="00145D55" w:rsidP="006D7BF2">
      <w:pPr>
        <w:pStyle w:val="ListParagraph"/>
        <w:widowControl w:val="0"/>
        <w:numPr>
          <w:ilvl w:val="0"/>
          <w:numId w:val="22"/>
        </w:numPr>
        <w:spacing w:before="245" w:after="120" w:line="276" w:lineRule="auto"/>
        <w:ind w:right="-14"/>
        <w:jc w:val="both"/>
        <w:rPr>
          <w:rFonts w:ascii="GHEA Grapalat" w:hAnsi="GHEA Grapalat"/>
        </w:rPr>
      </w:pPr>
      <w:r w:rsidRPr="003A675A">
        <w:rPr>
          <w:rFonts w:ascii="GHEA Grapalat" w:hAnsi="GHEA Grapalat"/>
        </w:rPr>
        <w:t>փոխադրման պայմանավորվածությունների նկարագրությունը, ներառյալ՝ արտադրանքը, փոխադրման ուղին (ուղիները) և փոխադրման գործընթացում ներգրավված համապատասխան ընկերությունները և պետական կազմակերպությունները, այդ թվում՝ ՊՁ-ն (ՊՁ-ները),</w:t>
      </w:r>
    </w:p>
    <w:p w14:paraId="42C73F1B" w14:textId="77777777" w:rsidR="00145D55" w:rsidRPr="003A675A" w:rsidRDefault="00145D55" w:rsidP="006D7BF2">
      <w:pPr>
        <w:pStyle w:val="ListParagraph"/>
        <w:widowControl w:val="0"/>
        <w:numPr>
          <w:ilvl w:val="0"/>
          <w:numId w:val="22"/>
        </w:numPr>
        <w:spacing w:before="245" w:after="120" w:line="276" w:lineRule="auto"/>
        <w:ind w:right="-14"/>
        <w:jc w:val="both"/>
        <w:rPr>
          <w:rFonts w:ascii="GHEA Grapalat" w:hAnsi="GHEA Grapalat"/>
        </w:rPr>
      </w:pPr>
      <w:r w:rsidRPr="003A675A">
        <w:rPr>
          <w:rFonts w:ascii="GHEA Grapalat" w:hAnsi="GHEA Grapalat"/>
        </w:rPr>
        <w:t>փոխադրման համապատասխան հարկերի, սակագների կամ այլ համապատասխան վճարումների սահմանումները, ինչպես նաև դրանք հաշվարկելու համար օգտագործված մեթոդաբանությունները,</w:t>
      </w:r>
    </w:p>
    <w:p w14:paraId="70CCB577" w14:textId="77777777" w:rsidR="00145D55" w:rsidRPr="003A675A" w:rsidRDefault="00145D55" w:rsidP="006D7BF2">
      <w:pPr>
        <w:pStyle w:val="ListParagraph"/>
        <w:widowControl w:val="0"/>
        <w:numPr>
          <w:ilvl w:val="0"/>
          <w:numId w:val="22"/>
        </w:numPr>
        <w:spacing w:before="245" w:after="120" w:line="276" w:lineRule="auto"/>
        <w:ind w:right="-14"/>
        <w:jc w:val="both"/>
        <w:rPr>
          <w:rFonts w:ascii="GHEA Grapalat" w:hAnsi="GHEA Grapalat"/>
        </w:rPr>
      </w:pPr>
      <w:r w:rsidRPr="003A675A">
        <w:rPr>
          <w:rFonts w:ascii="GHEA Grapalat" w:hAnsi="GHEA Grapalat"/>
        </w:rPr>
        <w:t>սակագների դրույքաչափերի և փոխադրված ապրանքների ծավալի բացահայտումը,</w:t>
      </w:r>
    </w:p>
    <w:p w14:paraId="785A7B15" w14:textId="2E80A1F2" w:rsidR="00145D55" w:rsidRPr="003A675A" w:rsidRDefault="00145D55" w:rsidP="006D7BF2">
      <w:pPr>
        <w:pStyle w:val="ListParagraph"/>
        <w:widowControl w:val="0"/>
        <w:numPr>
          <w:ilvl w:val="0"/>
          <w:numId w:val="22"/>
        </w:numPr>
        <w:spacing w:before="245" w:after="120" w:line="276" w:lineRule="auto"/>
        <w:ind w:right="-14"/>
        <w:jc w:val="both"/>
        <w:rPr>
          <w:rFonts w:ascii="GHEA Grapalat" w:hAnsi="GHEA Grapalat"/>
        </w:rPr>
      </w:pPr>
      <w:r w:rsidRPr="003A675A">
        <w:rPr>
          <w:rFonts w:ascii="GHEA Grapalat" w:hAnsi="GHEA Grapalat"/>
        </w:rPr>
        <w:t>պետական կազմակերպությունների և ՊՁ-ի (ՊՁ-ների) կողմից նավթի, գազի և պինդ օգտակար հանածոների փոխադրումից ստացված եկամուտների բացահայտումը։</w:t>
      </w:r>
    </w:p>
    <w:p w14:paraId="17D18254" w14:textId="77777777" w:rsidR="00980CF4" w:rsidRPr="003A675A" w:rsidRDefault="00980CF4" w:rsidP="00980CF4">
      <w:pPr>
        <w:pStyle w:val="ListParagraph"/>
        <w:widowControl w:val="0"/>
        <w:spacing w:before="245" w:after="120" w:line="276" w:lineRule="auto"/>
        <w:ind w:left="1440" w:right="-14"/>
        <w:jc w:val="both"/>
        <w:rPr>
          <w:rFonts w:ascii="GHEA Grapalat" w:hAnsi="GHEA Grapalat"/>
        </w:rPr>
      </w:pPr>
    </w:p>
    <w:p w14:paraId="736E4D9F" w14:textId="64C4521D" w:rsidR="00F25816" w:rsidRPr="003A675A" w:rsidRDefault="00F25816" w:rsidP="006D7BF2">
      <w:pPr>
        <w:pStyle w:val="Heading2"/>
        <w:spacing w:before="245"/>
      </w:pPr>
      <w:bookmarkStart w:id="115" w:name="_Toc130468589"/>
      <w:bookmarkStart w:id="116" w:name="_Toc134190968"/>
      <w:bookmarkStart w:id="117" w:name="_Toc136253267"/>
      <w:bookmarkStart w:id="118" w:name="_Toc156216694"/>
      <w:r w:rsidRPr="003A675A">
        <w:lastRenderedPageBreak/>
        <w:t xml:space="preserve">4.5 </w:t>
      </w:r>
      <w:bookmarkEnd w:id="115"/>
      <w:bookmarkEnd w:id="116"/>
      <w:bookmarkEnd w:id="117"/>
      <w:r w:rsidR="0097360B" w:rsidRPr="003A675A">
        <w:t>Պետական ձեռնարկություններին (ՊՁ-ներին) առնչվող գործարքները</w:t>
      </w:r>
      <w:bookmarkEnd w:id="118"/>
    </w:p>
    <w:p w14:paraId="69A4AF5D" w14:textId="521C78D1" w:rsidR="00F25816" w:rsidRPr="003A675A" w:rsidRDefault="0097360B" w:rsidP="006D7BF2">
      <w:pPr>
        <w:spacing w:before="245"/>
        <w:jc w:val="both"/>
        <w:rPr>
          <w:rFonts w:ascii="GHEA Grapalat" w:hAnsi="GHEA Grapalat"/>
          <w:i/>
        </w:rPr>
      </w:pPr>
      <w:r w:rsidRPr="003A675A">
        <w:rPr>
          <w:rFonts w:ascii="GHEA Grapalat" w:hAnsi="GHEA Grapalat" w:cs="Arial"/>
          <w:i/>
          <w:iCs/>
          <w:lang w:bidi="en-US"/>
        </w:rPr>
        <w:t>Այս</w:t>
      </w:r>
      <w:r w:rsidRPr="003A675A">
        <w:rPr>
          <w:rFonts w:ascii="GHEA Grapalat" w:hAnsi="GHEA Grapalat"/>
          <w:i/>
          <w:iCs/>
          <w:lang w:bidi="en-US"/>
        </w:rPr>
        <w:t xml:space="preserve"> </w:t>
      </w:r>
      <w:r w:rsidRPr="003A675A">
        <w:rPr>
          <w:rFonts w:ascii="GHEA Grapalat" w:hAnsi="GHEA Grapalat" w:cs="Arial"/>
          <w:i/>
          <w:iCs/>
          <w:lang w:bidi="en-US"/>
        </w:rPr>
        <w:t>պահանջի</w:t>
      </w:r>
      <w:r w:rsidRPr="003A675A">
        <w:rPr>
          <w:rFonts w:ascii="GHEA Grapalat" w:hAnsi="GHEA Grapalat"/>
          <w:i/>
          <w:iCs/>
          <w:lang w:bidi="en-US"/>
        </w:rPr>
        <w:t xml:space="preserve"> </w:t>
      </w:r>
      <w:r w:rsidRPr="003A675A">
        <w:rPr>
          <w:rFonts w:ascii="GHEA Grapalat" w:hAnsi="GHEA Grapalat" w:cs="Arial"/>
          <w:i/>
          <w:iCs/>
          <w:lang w:bidi="en-US"/>
        </w:rPr>
        <w:t>նպատակն</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ապահովել</w:t>
      </w:r>
      <w:r w:rsidRPr="003A675A">
        <w:rPr>
          <w:rFonts w:ascii="GHEA Grapalat" w:hAnsi="GHEA Grapalat"/>
          <w:i/>
          <w:iCs/>
          <w:lang w:bidi="en-US"/>
        </w:rPr>
        <w:t xml:space="preserve"> </w:t>
      </w:r>
      <w:r w:rsidRPr="003A675A">
        <w:rPr>
          <w:rFonts w:ascii="GHEA Grapalat" w:hAnsi="GHEA Grapalat" w:cs="Arial"/>
          <w:i/>
          <w:iCs/>
          <w:lang w:bidi="en-US"/>
        </w:rPr>
        <w:t>պետական</w:t>
      </w:r>
      <w:r w:rsidRPr="003A675A">
        <w:rPr>
          <w:rFonts w:ascii="GHEA Grapalat" w:hAnsi="GHEA Grapalat"/>
          <w:i/>
          <w:iCs/>
          <w:lang w:bidi="en-US"/>
        </w:rPr>
        <w:t xml:space="preserve"> </w:t>
      </w:r>
      <w:r w:rsidRPr="003A675A">
        <w:rPr>
          <w:rFonts w:ascii="GHEA Grapalat" w:hAnsi="GHEA Grapalat" w:cs="Arial"/>
          <w:i/>
          <w:iCs/>
          <w:lang w:bidi="en-US"/>
        </w:rPr>
        <w:t>ձեռնարկությունների</w:t>
      </w:r>
      <w:r w:rsidRPr="003A675A">
        <w:rPr>
          <w:rFonts w:ascii="GHEA Grapalat" w:hAnsi="GHEA Grapalat"/>
          <w:i/>
          <w:iCs/>
          <w:lang w:bidi="en-US"/>
        </w:rPr>
        <w:t xml:space="preserve"> (</w:t>
      </w:r>
      <w:r w:rsidRPr="003A675A">
        <w:rPr>
          <w:rFonts w:ascii="GHEA Grapalat" w:hAnsi="GHEA Grapalat" w:cs="Arial"/>
          <w:i/>
          <w:iCs/>
          <w:lang w:bidi="en-US"/>
        </w:rPr>
        <w:t>ՊՁ</w:t>
      </w:r>
      <w:r w:rsidRPr="003A675A">
        <w:rPr>
          <w:rFonts w:ascii="GHEA Grapalat" w:hAnsi="GHEA Grapalat"/>
          <w:i/>
          <w:iCs/>
          <w:lang w:bidi="en-US"/>
        </w:rPr>
        <w:t>-</w:t>
      </w:r>
      <w:r w:rsidRPr="003A675A">
        <w:rPr>
          <w:rFonts w:ascii="GHEA Grapalat" w:hAnsi="GHEA Grapalat" w:cs="Arial"/>
          <w:i/>
          <w:iCs/>
          <w:lang w:bidi="en-US"/>
        </w:rPr>
        <w:t>ների</w:t>
      </w:r>
      <w:r w:rsidRPr="003A675A">
        <w:rPr>
          <w:rFonts w:ascii="GHEA Grapalat" w:hAnsi="GHEA Grapalat"/>
          <w:i/>
          <w:iCs/>
          <w:lang w:bidi="en-US"/>
        </w:rPr>
        <w:t xml:space="preserve">) </w:t>
      </w:r>
      <w:r w:rsidRPr="003A675A">
        <w:rPr>
          <w:rFonts w:ascii="GHEA Grapalat" w:hAnsi="GHEA Grapalat" w:cs="Arial"/>
          <w:i/>
          <w:iCs/>
          <w:lang w:bidi="en-US"/>
        </w:rPr>
        <w:t>մասնակցությամբ</w:t>
      </w:r>
      <w:r w:rsidRPr="003A675A">
        <w:rPr>
          <w:rFonts w:ascii="GHEA Grapalat" w:hAnsi="GHEA Grapalat"/>
          <w:i/>
          <w:iCs/>
          <w:lang w:bidi="en-US"/>
        </w:rPr>
        <w:t xml:space="preserve"> </w:t>
      </w:r>
      <w:r w:rsidRPr="003A675A">
        <w:rPr>
          <w:rFonts w:ascii="GHEA Grapalat" w:hAnsi="GHEA Grapalat" w:cs="Arial"/>
          <w:i/>
          <w:iCs/>
          <w:lang w:bidi="en-US"/>
        </w:rPr>
        <w:t>վճարումների</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փոխանցումների</w:t>
      </w:r>
      <w:r w:rsidRPr="003A675A">
        <w:rPr>
          <w:rFonts w:ascii="GHEA Grapalat" w:hAnsi="GHEA Grapalat"/>
          <w:i/>
          <w:iCs/>
          <w:lang w:bidi="en-US"/>
        </w:rPr>
        <w:t xml:space="preserve"> </w:t>
      </w:r>
      <w:r w:rsidRPr="003A675A">
        <w:rPr>
          <w:rFonts w:ascii="GHEA Grapalat" w:hAnsi="GHEA Grapalat" w:cs="Arial"/>
          <w:i/>
          <w:iCs/>
          <w:lang w:bidi="en-US"/>
        </w:rPr>
        <w:t>հետագծելիությունը</w:t>
      </w:r>
      <w:r w:rsidRPr="003A675A">
        <w:rPr>
          <w:rFonts w:ascii="GHEA Grapalat" w:hAnsi="GHEA Grapalat"/>
          <w:i/>
          <w:iCs/>
          <w:lang w:bidi="en-US"/>
        </w:rPr>
        <w:t xml:space="preserve">, </w:t>
      </w:r>
      <w:r w:rsidRPr="003A675A">
        <w:rPr>
          <w:rFonts w:ascii="GHEA Grapalat" w:hAnsi="GHEA Grapalat" w:cs="Arial"/>
          <w:i/>
          <w:iCs/>
          <w:lang w:bidi="en-US"/>
        </w:rPr>
        <w:t>ինչպես</w:t>
      </w:r>
      <w:r w:rsidRPr="003A675A">
        <w:rPr>
          <w:rFonts w:ascii="GHEA Grapalat" w:hAnsi="GHEA Grapalat"/>
          <w:i/>
          <w:iCs/>
          <w:lang w:bidi="en-US"/>
        </w:rPr>
        <w:t xml:space="preserve"> </w:t>
      </w:r>
      <w:r w:rsidRPr="003A675A">
        <w:rPr>
          <w:rFonts w:ascii="GHEA Grapalat" w:hAnsi="GHEA Grapalat" w:cs="Arial"/>
          <w:i/>
          <w:iCs/>
          <w:lang w:bidi="en-US"/>
        </w:rPr>
        <w:t>նաև</w:t>
      </w:r>
      <w:r w:rsidRPr="003A675A">
        <w:rPr>
          <w:rFonts w:ascii="GHEA Grapalat" w:hAnsi="GHEA Grapalat"/>
          <w:i/>
          <w:iCs/>
          <w:lang w:bidi="en-US"/>
        </w:rPr>
        <w:t xml:space="preserve"> </w:t>
      </w:r>
      <w:r w:rsidRPr="003A675A">
        <w:rPr>
          <w:rFonts w:ascii="GHEA Grapalat" w:hAnsi="GHEA Grapalat" w:cs="Arial"/>
          <w:i/>
          <w:iCs/>
          <w:lang w:bidi="en-US"/>
        </w:rPr>
        <w:t>ամրապնդել</w:t>
      </w:r>
      <w:r w:rsidRPr="003A675A">
        <w:rPr>
          <w:rFonts w:ascii="GHEA Grapalat" w:hAnsi="GHEA Grapalat"/>
          <w:i/>
          <w:iCs/>
          <w:lang w:bidi="en-US"/>
        </w:rPr>
        <w:t xml:space="preserve"> </w:t>
      </w:r>
      <w:r w:rsidRPr="003A675A">
        <w:rPr>
          <w:rFonts w:ascii="GHEA Grapalat" w:hAnsi="GHEA Grapalat" w:cs="Arial"/>
          <w:i/>
          <w:iCs/>
          <w:lang w:bidi="en-US"/>
        </w:rPr>
        <w:t>հանրային</w:t>
      </w:r>
      <w:r w:rsidRPr="003A675A">
        <w:rPr>
          <w:rFonts w:ascii="GHEA Grapalat" w:hAnsi="GHEA Grapalat"/>
          <w:i/>
          <w:iCs/>
          <w:lang w:bidi="en-US"/>
        </w:rPr>
        <w:t xml:space="preserve"> </w:t>
      </w:r>
      <w:r w:rsidRPr="003A675A">
        <w:rPr>
          <w:rFonts w:ascii="GHEA Grapalat" w:hAnsi="GHEA Grapalat" w:cs="Arial"/>
          <w:i/>
          <w:iCs/>
          <w:lang w:bidi="en-US"/>
        </w:rPr>
        <w:t>պատկերացումն</w:t>
      </w:r>
      <w:r w:rsidRPr="003A675A">
        <w:rPr>
          <w:rFonts w:ascii="GHEA Grapalat" w:hAnsi="GHEA Grapalat"/>
          <w:i/>
          <w:iCs/>
          <w:lang w:bidi="en-US"/>
        </w:rPr>
        <w:t xml:space="preserve"> </w:t>
      </w:r>
      <w:r w:rsidRPr="003A675A">
        <w:rPr>
          <w:rFonts w:ascii="GHEA Grapalat" w:hAnsi="GHEA Grapalat" w:cs="Arial"/>
          <w:i/>
          <w:iCs/>
          <w:lang w:bidi="en-US"/>
        </w:rPr>
        <w:t>այն</w:t>
      </w:r>
      <w:r w:rsidRPr="003A675A">
        <w:rPr>
          <w:rFonts w:ascii="GHEA Grapalat" w:hAnsi="GHEA Grapalat"/>
          <w:i/>
          <w:iCs/>
          <w:lang w:bidi="en-US"/>
        </w:rPr>
        <w:t xml:space="preserve"> </w:t>
      </w:r>
      <w:r w:rsidRPr="003A675A">
        <w:rPr>
          <w:rFonts w:ascii="GHEA Grapalat" w:hAnsi="GHEA Grapalat" w:cs="Arial"/>
          <w:i/>
          <w:iCs/>
          <w:lang w:bidi="en-US"/>
        </w:rPr>
        <w:t>մասին</w:t>
      </w:r>
      <w:r w:rsidRPr="003A675A">
        <w:rPr>
          <w:rFonts w:ascii="GHEA Grapalat" w:hAnsi="GHEA Grapalat"/>
          <w:i/>
          <w:iCs/>
          <w:lang w:bidi="en-US"/>
        </w:rPr>
        <w:t xml:space="preserve">, </w:t>
      </w:r>
      <w:r w:rsidRPr="003A675A">
        <w:rPr>
          <w:rFonts w:ascii="GHEA Grapalat" w:hAnsi="GHEA Grapalat" w:cs="Arial"/>
          <w:i/>
          <w:iCs/>
          <w:lang w:bidi="en-US"/>
        </w:rPr>
        <w:t>թե</w:t>
      </w:r>
      <w:r w:rsidRPr="003A675A">
        <w:rPr>
          <w:rFonts w:ascii="GHEA Grapalat" w:hAnsi="GHEA Grapalat"/>
          <w:i/>
          <w:iCs/>
          <w:lang w:bidi="en-US"/>
        </w:rPr>
        <w:t xml:space="preserve"> </w:t>
      </w:r>
      <w:r w:rsidRPr="003A675A">
        <w:rPr>
          <w:rFonts w:ascii="GHEA Grapalat" w:hAnsi="GHEA Grapalat" w:cs="Arial"/>
          <w:i/>
          <w:iCs/>
          <w:lang w:bidi="en-US"/>
        </w:rPr>
        <w:t>արդյոք</w:t>
      </w:r>
      <w:r w:rsidRPr="003A675A">
        <w:rPr>
          <w:rFonts w:ascii="GHEA Grapalat" w:hAnsi="GHEA Grapalat"/>
          <w:i/>
          <w:iCs/>
          <w:lang w:bidi="en-US"/>
        </w:rPr>
        <w:t xml:space="preserve"> </w:t>
      </w:r>
      <w:r w:rsidRPr="003A675A">
        <w:rPr>
          <w:rFonts w:ascii="GHEA Grapalat" w:hAnsi="GHEA Grapalat" w:cs="Arial"/>
          <w:i/>
          <w:iCs/>
          <w:lang w:bidi="en-US"/>
        </w:rPr>
        <w:t>պետությանը</w:t>
      </w:r>
      <w:r w:rsidRPr="003A675A">
        <w:rPr>
          <w:rFonts w:ascii="GHEA Grapalat" w:hAnsi="GHEA Grapalat"/>
          <w:i/>
          <w:iCs/>
          <w:lang w:bidi="en-US"/>
        </w:rPr>
        <w:t xml:space="preserve"> </w:t>
      </w:r>
      <w:r w:rsidRPr="003A675A">
        <w:rPr>
          <w:rFonts w:ascii="GHEA Grapalat" w:hAnsi="GHEA Grapalat" w:cs="Arial"/>
          <w:i/>
          <w:iCs/>
          <w:lang w:bidi="en-US"/>
        </w:rPr>
        <w:t>հաշվեգրվող</w:t>
      </w:r>
      <w:r w:rsidRPr="003A675A">
        <w:rPr>
          <w:rFonts w:ascii="GHEA Grapalat" w:hAnsi="GHEA Grapalat"/>
          <w:i/>
          <w:iCs/>
          <w:lang w:bidi="en-US"/>
        </w:rPr>
        <w:t xml:space="preserve"> </w:t>
      </w:r>
      <w:r w:rsidRPr="003A675A">
        <w:rPr>
          <w:rFonts w:ascii="GHEA Grapalat" w:hAnsi="GHEA Grapalat" w:cs="Arial"/>
          <w:i/>
          <w:iCs/>
          <w:lang w:bidi="en-US"/>
        </w:rPr>
        <w:t>եկամուտներն</w:t>
      </w:r>
      <w:r w:rsidRPr="003A675A">
        <w:rPr>
          <w:rFonts w:ascii="GHEA Grapalat" w:hAnsi="GHEA Grapalat"/>
          <w:i/>
          <w:iCs/>
          <w:lang w:bidi="en-US"/>
        </w:rPr>
        <w:t xml:space="preserve"> </w:t>
      </w:r>
      <w:r w:rsidRPr="003A675A">
        <w:rPr>
          <w:rFonts w:ascii="GHEA Grapalat" w:hAnsi="GHEA Grapalat" w:cs="Arial"/>
          <w:i/>
          <w:iCs/>
          <w:lang w:bidi="en-US"/>
        </w:rPr>
        <w:t>արդյունավետ</w:t>
      </w:r>
      <w:r w:rsidRPr="003A675A">
        <w:rPr>
          <w:rFonts w:ascii="GHEA Grapalat" w:hAnsi="GHEA Grapalat"/>
          <w:i/>
          <w:iCs/>
          <w:lang w:bidi="en-US"/>
        </w:rPr>
        <w:t xml:space="preserve"> </w:t>
      </w:r>
      <w:r w:rsidRPr="003A675A">
        <w:rPr>
          <w:rFonts w:ascii="GHEA Grapalat" w:hAnsi="GHEA Grapalat" w:cs="Arial"/>
          <w:i/>
          <w:iCs/>
          <w:lang w:bidi="en-US"/>
        </w:rPr>
        <w:t>կերպով</w:t>
      </w:r>
      <w:r w:rsidRPr="003A675A">
        <w:rPr>
          <w:rFonts w:ascii="GHEA Grapalat" w:hAnsi="GHEA Grapalat"/>
          <w:i/>
          <w:iCs/>
          <w:lang w:bidi="en-US"/>
        </w:rPr>
        <w:t xml:space="preserve"> </w:t>
      </w:r>
      <w:r w:rsidRPr="003A675A">
        <w:rPr>
          <w:rFonts w:ascii="GHEA Grapalat" w:hAnsi="GHEA Grapalat" w:cs="Arial"/>
          <w:i/>
          <w:iCs/>
          <w:lang w:bidi="en-US"/>
        </w:rPr>
        <w:t>փոխանցվում</w:t>
      </w:r>
      <w:r w:rsidRPr="003A675A">
        <w:rPr>
          <w:rFonts w:ascii="GHEA Grapalat" w:hAnsi="GHEA Grapalat"/>
          <w:i/>
          <w:iCs/>
          <w:lang w:bidi="en-US"/>
        </w:rPr>
        <w:t xml:space="preserve"> </w:t>
      </w:r>
      <w:r w:rsidRPr="003A675A">
        <w:rPr>
          <w:rFonts w:ascii="GHEA Grapalat" w:hAnsi="GHEA Grapalat" w:cs="Arial"/>
          <w:i/>
          <w:iCs/>
          <w:lang w:bidi="en-US"/>
        </w:rPr>
        <w:t>են</w:t>
      </w:r>
      <w:r w:rsidRPr="003A675A">
        <w:rPr>
          <w:rFonts w:ascii="GHEA Grapalat" w:hAnsi="GHEA Grapalat"/>
          <w:i/>
          <w:iCs/>
          <w:lang w:bidi="en-US"/>
        </w:rPr>
        <w:t xml:space="preserve"> </w:t>
      </w:r>
      <w:r w:rsidRPr="003A675A">
        <w:rPr>
          <w:rFonts w:ascii="GHEA Grapalat" w:hAnsi="GHEA Grapalat" w:cs="Arial"/>
          <w:i/>
          <w:iCs/>
          <w:lang w:bidi="en-US"/>
        </w:rPr>
        <w:t>պետությանը</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թե</w:t>
      </w:r>
      <w:r w:rsidRPr="003A675A">
        <w:rPr>
          <w:rFonts w:ascii="GHEA Grapalat" w:hAnsi="GHEA Grapalat"/>
          <w:i/>
          <w:iCs/>
          <w:lang w:bidi="en-US"/>
        </w:rPr>
        <w:t xml:space="preserve"> </w:t>
      </w:r>
      <w:r w:rsidRPr="003A675A">
        <w:rPr>
          <w:rFonts w:ascii="GHEA Grapalat" w:hAnsi="GHEA Grapalat" w:cs="Arial"/>
          <w:i/>
          <w:iCs/>
          <w:lang w:bidi="en-US"/>
        </w:rPr>
        <w:t>որն</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ՊՁ</w:t>
      </w:r>
      <w:r w:rsidRPr="003A675A">
        <w:rPr>
          <w:rFonts w:ascii="GHEA Grapalat" w:hAnsi="GHEA Grapalat"/>
          <w:i/>
          <w:iCs/>
          <w:lang w:bidi="en-US"/>
        </w:rPr>
        <w:t>-</w:t>
      </w:r>
      <w:r w:rsidRPr="003A675A">
        <w:rPr>
          <w:rFonts w:ascii="GHEA Grapalat" w:hAnsi="GHEA Grapalat" w:cs="Arial"/>
          <w:i/>
          <w:iCs/>
          <w:lang w:bidi="en-US"/>
        </w:rPr>
        <w:t>ներին</w:t>
      </w:r>
      <w:r w:rsidRPr="003A675A">
        <w:rPr>
          <w:rFonts w:ascii="GHEA Grapalat" w:hAnsi="GHEA Grapalat"/>
          <w:i/>
          <w:iCs/>
          <w:lang w:bidi="en-US"/>
        </w:rPr>
        <w:t xml:space="preserve"> </w:t>
      </w:r>
      <w:r w:rsidRPr="003A675A">
        <w:rPr>
          <w:rFonts w:ascii="GHEA Grapalat" w:hAnsi="GHEA Grapalat" w:cs="Arial"/>
          <w:i/>
          <w:iCs/>
          <w:lang w:bidi="en-US"/>
        </w:rPr>
        <w:t>հատկացվող</w:t>
      </w:r>
      <w:r w:rsidRPr="003A675A">
        <w:rPr>
          <w:rFonts w:ascii="GHEA Grapalat" w:hAnsi="GHEA Grapalat"/>
          <w:i/>
          <w:iCs/>
          <w:lang w:bidi="en-US"/>
        </w:rPr>
        <w:t xml:space="preserve"> </w:t>
      </w:r>
      <w:r w:rsidRPr="003A675A">
        <w:rPr>
          <w:rFonts w:ascii="GHEA Grapalat" w:hAnsi="GHEA Grapalat" w:cs="Arial"/>
          <w:i/>
          <w:iCs/>
          <w:lang w:bidi="en-US"/>
        </w:rPr>
        <w:t>պետական</w:t>
      </w:r>
      <w:r w:rsidRPr="003A675A">
        <w:rPr>
          <w:rFonts w:ascii="GHEA Grapalat" w:hAnsi="GHEA Grapalat"/>
          <w:i/>
          <w:iCs/>
          <w:lang w:bidi="en-US"/>
        </w:rPr>
        <w:t xml:space="preserve"> </w:t>
      </w:r>
      <w:r w:rsidRPr="003A675A">
        <w:rPr>
          <w:rFonts w:ascii="GHEA Grapalat" w:hAnsi="GHEA Grapalat" w:cs="Arial"/>
          <w:i/>
          <w:iCs/>
          <w:lang w:bidi="en-US"/>
        </w:rPr>
        <w:t>ֆինանսական</w:t>
      </w:r>
      <w:r w:rsidRPr="003A675A">
        <w:rPr>
          <w:rFonts w:ascii="GHEA Grapalat" w:hAnsi="GHEA Grapalat"/>
          <w:i/>
          <w:iCs/>
          <w:lang w:bidi="en-US"/>
        </w:rPr>
        <w:t xml:space="preserve"> </w:t>
      </w:r>
      <w:r w:rsidRPr="003A675A">
        <w:rPr>
          <w:rFonts w:ascii="GHEA Grapalat" w:hAnsi="GHEA Grapalat" w:cs="Arial"/>
          <w:i/>
          <w:iCs/>
          <w:lang w:bidi="en-US"/>
        </w:rPr>
        <w:t>աջակցության</w:t>
      </w:r>
      <w:r w:rsidRPr="003A675A">
        <w:rPr>
          <w:rFonts w:ascii="GHEA Grapalat" w:hAnsi="GHEA Grapalat"/>
          <w:i/>
          <w:iCs/>
          <w:lang w:bidi="en-US"/>
        </w:rPr>
        <w:t xml:space="preserve"> </w:t>
      </w:r>
      <w:r w:rsidRPr="003A675A">
        <w:rPr>
          <w:rFonts w:ascii="GHEA Grapalat" w:hAnsi="GHEA Grapalat" w:cs="Arial"/>
          <w:i/>
          <w:iCs/>
          <w:lang w:bidi="en-US"/>
        </w:rPr>
        <w:t>մակարդակը։</w:t>
      </w:r>
    </w:p>
    <w:p w14:paraId="5BEDAF88" w14:textId="7410E744" w:rsidR="0097360B" w:rsidRPr="003A675A" w:rsidRDefault="0097360B" w:rsidP="00980CF4">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ա</w:t>
      </w:r>
      <w:r w:rsidRPr="003A675A">
        <w:rPr>
          <w:rFonts w:ascii="GHEA Grapalat" w:hAnsi="GHEA Grapalat"/>
        </w:rPr>
        <w:t>) Բազմաշահառու խմբ</w:t>
      </w:r>
      <w:r w:rsidRPr="003A675A">
        <w:rPr>
          <w:rFonts w:ascii="GHEA Grapalat" w:hAnsi="GHEA Grapalat"/>
          <w:lang w:val="hy-AM"/>
        </w:rPr>
        <w:t>ից</w:t>
      </w:r>
      <w:r w:rsidRPr="003A675A">
        <w:rPr>
          <w:rFonts w:ascii="GHEA Grapalat" w:hAnsi="GHEA Grapalat"/>
        </w:rPr>
        <w:t xml:space="preserve"> պ</w:t>
      </w:r>
      <w:r w:rsidRPr="003A675A">
        <w:rPr>
          <w:rFonts w:ascii="GHEA Grapalat" w:hAnsi="GHEA Grapalat"/>
          <w:lang w:val="hy-AM"/>
        </w:rPr>
        <w:t>ահանջվում</w:t>
      </w:r>
      <w:r w:rsidRPr="003A675A">
        <w:rPr>
          <w:rFonts w:ascii="GHEA Grapalat" w:hAnsi="GHEA Grapalat"/>
        </w:rPr>
        <w:t xml:space="preserve"> է ապահով</w:t>
      </w:r>
      <w:r w:rsidRPr="003A675A">
        <w:rPr>
          <w:rFonts w:ascii="GHEA Grapalat" w:hAnsi="GHEA Grapalat"/>
          <w:lang w:val="hy-AM"/>
        </w:rPr>
        <w:t>ել</w:t>
      </w:r>
      <w:r w:rsidRPr="003A675A">
        <w:rPr>
          <w:rFonts w:ascii="GHEA Grapalat" w:hAnsi="GHEA Grapalat"/>
        </w:rPr>
        <w:t xml:space="preserve">, որ հաշվետվությունների ներկայացման գործընթացում համակողմանի անդրադարձ կատարվի </w:t>
      </w:r>
      <w:r w:rsidRPr="003A675A">
        <w:rPr>
          <w:rFonts w:ascii="GHEA Grapalat" w:hAnsi="GHEA Grapalat"/>
          <w:lang w:val="hy-AM"/>
        </w:rPr>
        <w:t xml:space="preserve">պետական ձեռնարկությունների </w:t>
      </w:r>
      <w:r w:rsidRPr="003A675A">
        <w:rPr>
          <w:rFonts w:ascii="GHEA Grapalat" w:hAnsi="GHEA Grapalat"/>
        </w:rPr>
        <w:t>(ՊՁ-ների) դերին, այդ թվում՝ ընկերություններից ՊՁ-ներին կատարվող էական վճարումների համակողմանի և հուսալի բացահայտումներին, ՊՁ-ներից պետական մարմիններին կատարվող փոխանցումներին և պետությունից ՊՁ-ներին կատարվող  փոխանցումներին:</w:t>
      </w:r>
    </w:p>
    <w:p w14:paraId="47850AF9" w14:textId="77777777" w:rsidR="00980CF4" w:rsidRPr="003A675A" w:rsidRDefault="00980CF4" w:rsidP="00980CF4">
      <w:pPr>
        <w:widowControl w:val="0"/>
        <w:tabs>
          <w:tab w:val="left" w:pos="2720"/>
        </w:tabs>
        <w:spacing w:before="245" w:after="120" w:line="276" w:lineRule="auto"/>
        <w:ind w:left="426" w:right="-14"/>
        <w:jc w:val="both"/>
        <w:rPr>
          <w:rFonts w:ascii="GHEA Grapalat" w:hAnsi="GHEA Grapalat"/>
        </w:rPr>
      </w:pPr>
    </w:p>
    <w:p w14:paraId="36907657" w14:textId="095758B4" w:rsidR="00F25816" w:rsidRPr="003A675A" w:rsidRDefault="00F25816" w:rsidP="006D7BF2">
      <w:pPr>
        <w:pStyle w:val="Heading2"/>
        <w:spacing w:before="245"/>
      </w:pPr>
      <w:bookmarkStart w:id="119" w:name="_Toc130468591"/>
      <w:bookmarkStart w:id="120" w:name="_Toc134190969"/>
      <w:bookmarkStart w:id="121" w:name="_Toc136253268"/>
      <w:bookmarkStart w:id="122" w:name="_Toc156216695"/>
      <w:r w:rsidRPr="003A675A">
        <w:t xml:space="preserve">4.6 </w:t>
      </w:r>
      <w:bookmarkEnd w:id="119"/>
      <w:bookmarkEnd w:id="120"/>
      <w:bookmarkEnd w:id="121"/>
      <w:r w:rsidR="0097360B" w:rsidRPr="003A675A">
        <w:t>Տեղական կառավարման մարմիններին կատարվող վճարումները</w:t>
      </w:r>
      <w:bookmarkEnd w:id="122"/>
    </w:p>
    <w:p w14:paraId="5F18B169" w14:textId="63B44D0E" w:rsidR="00F25816" w:rsidRPr="003A675A" w:rsidRDefault="0097360B" w:rsidP="006D7BF2">
      <w:pPr>
        <w:spacing w:before="245"/>
        <w:jc w:val="both"/>
        <w:rPr>
          <w:rFonts w:ascii="GHEA Grapalat" w:hAnsi="GHEA Grapalat"/>
          <w:i/>
          <w:iCs/>
          <w:lang w:bidi="en-US"/>
        </w:rPr>
      </w:pPr>
      <w:r w:rsidRPr="003A675A">
        <w:rPr>
          <w:rFonts w:ascii="GHEA Grapalat" w:hAnsi="GHEA Grapalat" w:cs="Arial"/>
          <w:i/>
          <w:iCs/>
          <w:lang w:bidi="en-US"/>
        </w:rPr>
        <w:t>Այս</w:t>
      </w:r>
      <w:r w:rsidRPr="003A675A">
        <w:rPr>
          <w:rFonts w:ascii="GHEA Grapalat" w:hAnsi="GHEA Grapalat"/>
          <w:i/>
          <w:iCs/>
          <w:lang w:bidi="en-US"/>
        </w:rPr>
        <w:t xml:space="preserve"> </w:t>
      </w:r>
      <w:r w:rsidRPr="003A675A">
        <w:rPr>
          <w:rFonts w:ascii="GHEA Grapalat" w:hAnsi="GHEA Grapalat" w:cs="Arial"/>
          <w:i/>
          <w:iCs/>
          <w:lang w:bidi="en-US"/>
        </w:rPr>
        <w:t>պահանջի</w:t>
      </w:r>
      <w:r w:rsidRPr="003A675A">
        <w:rPr>
          <w:rFonts w:ascii="GHEA Grapalat" w:hAnsi="GHEA Grapalat"/>
          <w:i/>
          <w:iCs/>
          <w:lang w:bidi="en-US"/>
        </w:rPr>
        <w:t xml:space="preserve"> </w:t>
      </w:r>
      <w:r w:rsidRPr="003A675A">
        <w:rPr>
          <w:rFonts w:ascii="GHEA Grapalat" w:hAnsi="GHEA Grapalat" w:cs="Arial"/>
          <w:i/>
          <w:iCs/>
          <w:lang w:bidi="en-US"/>
        </w:rPr>
        <w:t>նպատակն</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հնարավորություն</w:t>
      </w:r>
      <w:r w:rsidRPr="003A675A">
        <w:rPr>
          <w:rFonts w:ascii="GHEA Grapalat" w:hAnsi="GHEA Grapalat"/>
          <w:i/>
          <w:iCs/>
          <w:lang w:bidi="en-US"/>
        </w:rPr>
        <w:t xml:space="preserve"> </w:t>
      </w:r>
      <w:r w:rsidRPr="003A675A">
        <w:rPr>
          <w:rFonts w:ascii="GHEA Grapalat" w:hAnsi="GHEA Grapalat" w:cs="Arial"/>
          <w:i/>
          <w:iCs/>
          <w:lang w:bidi="en-US"/>
        </w:rPr>
        <w:t>ընձեռել</w:t>
      </w:r>
      <w:r w:rsidRPr="003A675A">
        <w:rPr>
          <w:rFonts w:ascii="GHEA Grapalat" w:hAnsi="GHEA Grapalat"/>
          <w:i/>
          <w:iCs/>
          <w:lang w:bidi="en-US"/>
        </w:rPr>
        <w:t xml:space="preserve"> </w:t>
      </w:r>
      <w:r w:rsidRPr="003A675A">
        <w:rPr>
          <w:rFonts w:ascii="GHEA Grapalat" w:hAnsi="GHEA Grapalat" w:cs="Arial"/>
          <w:i/>
          <w:iCs/>
          <w:lang w:bidi="en-US"/>
        </w:rPr>
        <w:t>շահառուներին՝</w:t>
      </w:r>
      <w:r w:rsidRPr="003A675A">
        <w:rPr>
          <w:rFonts w:ascii="GHEA Grapalat" w:hAnsi="GHEA Grapalat"/>
          <w:i/>
          <w:iCs/>
          <w:lang w:bidi="en-US"/>
        </w:rPr>
        <w:t xml:space="preserve"> </w:t>
      </w:r>
      <w:r w:rsidRPr="003A675A">
        <w:rPr>
          <w:rFonts w:ascii="GHEA Grapalat" w:hAnsi="GHEA Grapalat" w:cs="Arial"/>
          <w:i/>
          <w:iCs/>
          <w:lang w:bidi="en-US"/>
        </w:rPr>
        <w:t>հասկանալու</w:t>
      </w:r>
      <w:r w:rsidRPr="003A675A">
        <w:rPr>
          <w:rFonts w:ascii="GHEA Grapalat" w:hAnsi="GHEA Grapalat"/>
          <w:i/>
          <w:iCs/>
          <w:lang w:bidi="en-US"/>
        </w:rPr>
        <w:t xml:space="preserve"> </w:t>
      </w:r>
      <w:r w:rsidRPr="003A675A">
        <w:rPr>
          <w:rFonts w:ascii="GHEA Grapalat" w:hAnsi="GHEA Grapalat" w:cs="Arial"/>
          <w:i/>
          <w:iCs/>
          <w:lang w:bidi="en-US"/>
        </w:rPr>
        <w:t>այն</w:t>
      </w:r>
      <w:r w:rsidRPr="003A675A">
        <w:rPr>
          <w:rFonts w:ascii="GHEA Grapalat" w:hAnsi="GHEA Grapalat"/>
          <w:i/>
          <w:iCs/>
          <w:lang w:bidi="en-US"/>
        </w:rPr>
        <w:t xml:space="preserve"> </w:t>
      </w:r>
      <w:r w:rsidRPr="003A675A">
        <w:rPr>
          <w:rFonts w:ascii="GHEA Grapalat" w:hAnsi="GHEA Grapalat" w:cs="Arial"/>
          <w:i/>
          <w:iCs/>
          <w:lang w:bidi="en-US"/>
        </w:rPr>
        <w:t>օգուտները</w:t>
      </w:r>
      <w:r w:rsidRPr="003A675A">
        <w:rPr>
          <w:rFonts w:ascii="GHEA Grapalat" w:hAnsi="GHEA Grapalat"/>
          <w:i/>
          <w:iCs/>
          <w:lang w:bidi="en-US"/>
        </w:rPr>
        <w:t xml:space="preserve">, </w:t>
      </w:r>
      <w:r w:rsidRPr="003A675A">
        <w:rPr>
          <w:rFonts w:ascii="GHEA Grapalat" w:hAnsi="GHEA Grapalat" w:cs="Arial"/>
          <w:i/>
          <w:iCs/>
          <w:lang w:bidi="en-US"/>
        </w:rPr>
        <w:t>որոնք</w:t>
      </w:r>
      <w:r w:rsidRPr="003A675A">
        <w:rPr>
          <w:rFonts w:ascii="GHEA Grapalat" w:hAnsi="GHEA Grapalat"/>
          <w:i/>
          <w:iCs/>
          <w:lang w:bidi="en-US"/>
        </w:rPr>
        <w:t xml:space="preserve"> </w:t>
      </w:r>
      <w:r w:rsidRPr="003A675A">
        <w:rPr>
          <w:rFonts w:ascii="GHEA Grapalat" w:hAnsi="GHEA Grapalat" w:cs="Arial"/>
          <w:i/>
          <w:iCs/>
          <w:lang w:bidi="en-US"/>
        </w:rPr>
        <w:t>ստացվում</w:t>
      </w:r>
      <w:r w:rsidRPr="003A675A">
        <w:rPr>
          <w:rFonts w:ascii="GHEA Grapalat" w:hAnsi="GHEA Grapalat"/>
          <w:i/>
          <w:iCs/>
          <w:lang w:bidi="en-US"/>
        </w:rPr>
        <w:t xml:space="preserve"> </w:t>
      </w:r>
      <w:r w:rsidRPr="003A675A">
        <w:rPr>
          <w:rFonts w:ascii="GHEA Grapalat" w:hAnsi="GHEA Grapalat" w:cs="Arial"/>
          <w:i/>
          <w:iCs/>
          <w:lang w:bidi="en-US"/>
        </w:rPr>
        <w:t>են</w:t>
      </w:r>
      <w:r w:rsidRPr="003A675A">
        <w:rPr>
          <w:rFonts w:ascii="GHEA Grapalat" w:hAnsi="GHEA Grapalat"/>
          <w:i/>
          <w:iCs/>
          <w:lang w:bidi="en-US"/>
        </w:rPr>
        <w:t xml:space="preserve"> </w:t>
      </w:r>
      <w:r w:rsidRPr="003A675A">
        <w:rPr>
          <w:rFonts w:ascii="GHEA Grapalat" w:hAnsi="GHEA Grapalat" w:cs="Arial"/>
          <w:i/>
          <w:iCs/>
          <w:lang w:bidi="en-US"/>
        </w:rPr>
        <w:t>ընկերությունների</w:t>
      </w:r>
      <w:r w:rsidRPr="003A675A">
        <w:rPr>
          <w:rFonts w:ascii="GHEA Grapalat" w:hAnsi="GHEA Grapalat"/>
          <w:i/>
          <w:iCs/>
          <w:lang w:bidi="en-US"/>
        </w:rPr>
        <w:t xml:space="preserve"> </w:t>
      </w:r>
      <w:r w:rsidRPr="003A675A">
        <w:rPr>
          <w:rFonts w:ascii="GHEA Grapalat" w:hAnsi="GHEA Grapalat" w:cs="Arial"/>
          <w:i/>
          <w:iCs/>
          <w:lang w:bidi="en-US"/>
        </w:rPr>
        <w:t>կողմից</w:t>
      </w:r>
      <w:r w:rsidRPr="003A675A">
        <w:rPr>
          <w:rFonts w:ascii="GHEA Grapalat" w:hAnsi="GHEA Grapalat"/>
          <w:i/>
          <w:iCs/>
          <w:lang w:bidi="en-US"/>
        </w:rPr>
        <w:t xml:space="preserve"> </w:t>
      </w:r>
      <w:r w:rsidRPr="003A675A">
        <w:rPr>
          <w:rFonts w:ascii="GHEA Grapalat" w:hAnsi="GHEA Grapalat" w:cs="Arial"/>
          <w:i/>
          <w:iCs/>
          <w:lang w:bidi="en-US"/>
        </w:rPr>
        <w:t>տեղական</w:t>
      </w:r>
      <w:r w:rsidRPr="003A675A">
        <w:rPr>
          <w:rFonts w:ascii="GHEA Grapalat" w:hAnsi="GHEA Grapalat"/>
          <w:i/>
          <w:iCs/>
          <w:lang w:bidi="en-US"/>
        </w:rPr>
        <w:t xml:space="preserve"> </w:t>
      </w:r>
      <w:r w:rsidRPr="003A675A">
        <w:rPr>
          <w:rFonts w:ascii="GHEA Grapalat" w:hAnsi="GHEA Grapalat" w:cs="Arial"/>
          <w:i/>
          <w:iCs/>
          <w:lang w:bidi="en-US"/>
        </w:rPr>
        <w:t>ինքնակառավարման</w:t>
      </w:r>
      <w:r w:rsidRPr="003A675A">
        <w:rPr>
          <w:rFonts w:ascii="GHEA Grapalat" w:hAnsi="GHEA Grapalat"/>
          <w:i/>
          <w:iCs/>
          <w:lang w:bidi="en-US"/>
        </w:rPr>
        <w:t xml:space="preserve"> </w:t>
      </w:r>
      <w:r w:rsidRPr="003A675A">
        <w:rPr>
          <w:rFonts w:ascii="GHEA Grapalat" w:hAnsi="GHEA Grapalat" w:cs="Arial"/>
          <w:i/>
          <w:iCs/>
          <w:lang w:bidi="en-US"/>
        </w:rPr>
        <w:t>մարմիններին</w:t>
      </w:r>
      <w:r w:rsidRPr="003A675A">
        <w:rPr>
          <w:rFonts w:ascii="GHEA Grapalat" w:hAnsi="GHEA Grapalat"/>
          <w:i/>
          <w:iCs/>
          <w:lang w:bidi="en-US"/>
        </w:rPr>
        <w:t xml:space="preserve"> </w:t>
      </w:r>
      <w:r w:rsidRPr="003A675A">
        <w:rPr>
          <w:rFonts w:ascii="GHEA Grapalat" w:hAnsi="GHEA Grapalat" w:cs="Arial"/>
          <w:i/>
          <w:iCs/>
          <w:lang w:bidi="en-US"/>
        </w:rPr>
        <w:t>արվող</w:t>
      </w:r>
      <w:r w:rsidRPr="003A675A">
        <w:rPr>
          <w:rFonts w:ascii="GHEA Grapalat" w:hAnsi="GHEA Grapalat"/>
          <w:i/>
          <w:iCs/>
          <w:lang w:bidi="en-US"/>
        </w:rPr>
        <w:t xml:space="preserve"> </w:t>
      </w:r>
      <w:r w:rsidRPr="003A675A">
        <w:rPr>
          <w:rFonts w:ascii="GHEA Grapalat" w:hAnsi="GHEA Grapalat" w:cs="Arial"/>
          <w:i/>
          <w:iCs/>
          <w:lang w:bidi="en-US"/>
        </w:rPr>
        <w:t>ուղղակի</w:t>
      </w:r>
      <w:r w:rsidRPr="003A675A">
        <w:rPr>
          <w:rFonts w:ascii="GHEA Grapalat" w:hAnsi="GHEA Grapalat"/>
          <w:i/>
          <w:iCs/>
          <w:lang w:bidi="en-US"/>
        </w:rPr>
        <w:t xml:space="preserve"> </w:t>
      </w:r>
      <w:r w:rsidRPr="003A675A">
        <w:rPr>
          <w:rFonts w:ascii="GHEA Grapalat" w:hAnsi="GHEA Grapalat" w:cs="Arial"/>
          <w:i/>
          <w:iCs/>
          <w:lang w:bidi="en-US"/>
        </w:rPr>
        <w:t>վճարումների</w:t>
      </w:r>
      <w:r w:rsidRPr="003A675A">
        <w:rPr>
          <w:rFonts w:ascii="GHEA Grapalat" w:hAnsi="GHEA Grapalat"/>
          <w:i/>
          <w:iCs/>
          <w:lang w:bidi="en-US"/>
        </w:rPr>
        <w:t xml:space="preserve"> </w:t>
      </w:r>
      <w:r w:rsidRPr="003A675A">
        <w:rPr>
          <w:rFonts w:ascii="GHEA Grapalat" w:hAnsi="GHEA Grapalat" w:cs="Arial"/>
          <w:i/>
          <w:iCs/>
          <w:lang w:bidi="en-US"/>
        </w:rPr>
        <w:t>թափանցիկության</w:t>
      </w:r>
      <w:r w:rsidRPr="003A675A">
        <w:rPr>
          <w:rFonts w:ascii="GHEA Grapalat" w:hAnsi="GHEA Grapalat"/>
          <w:i/>
          <w:iCs/>
          <w:lang w:bidi="en-US"/>
        </w:rPr>
        <w:t xml:space="preserve"> </w:t>
      </w:r>
      <w:r w:rsidRPr="003A675A">
        <w:rPr>
          <w:rFonts w:ascii="GHEA Grapalat" w:hAnsi="GHEA Grapalat" w:cs="Arial"/>
          <w:i/>
          <w:iCs/>
          <w:lang w:bidi="en-US"/>
        </w:rPr>
        <w:t>միջոցով</w:t>
      </w:r>
      <w:r w:rsidRPr="003A675A">
        <w:rPr>
          <w:rFonts w:ascii="GHEA Grapalat" w:hAnsi="GHEA Grapalat"/>
          <w:i/>
          <w:iCs/>
          <w:lang w:bidi="en-US"/>
        </w:rPr>
        <w:t xml:space="preserve">, </w:t>
      </w:r>
      <w:r w:rsidRPr="003A675A">
        <w:rPr>
          <w:rFonts w:ascii="GHEA Grapalat" w:hAnsi="GHEA Grapalat" w:cs="Arial"/>
          <w:i/>
          <w:iCs/>
          <w:lang w:bidi="en-US"/>
        </w:rPr>
        <w:t>ինչպես</w:t>
      </w:r>
      <w:r w:rsidRPr="003A675A">
        <w:rPr>
          <w:rFonts w:ascii="GHEA Grapalat" w:hAnsi="GHEA Grapalat"/>
          <w:i/>
          <w:iCs/>
          <w:lang w:bidi="en-US"/>
        </w:rPr>
        <w:t xml:space="preserve"> </w:t>
      </w:r>
      <w:r w:rsidRPr="003A675A">
        <w:rPr>
          <w:rFonts w:ascii="GHEA Grapalat" w:hAnsi="GHEA Grapalat" w:cs="Arial"/>
          <w:i/>
          <w:iCs/>
          <w:lang w:bidi="en-US"/>
        </w:rPr>
        <w:t>նաև</w:t>
      </w:r>
      <w:r w:rsidRPr="003A675A">
        <w:rPr>
          <w:rFonts w:ascii="GHEA Grapalat" w:hAnsi="GHEA Grapalat"/>
          <w:i/>
          <w:iCs/>
          <w:lang w:bidi="en-US"/>
        </w:rPr>
        <w:t xml:space="preserve"> </w:t>
      </w:r>
      <w:r w:rsidRPr="003A675A">
        <w:rPr>
          <w:rFonts w:ascii="GHEA Grapalat" w:hAnsi="GHEA Grapalat" w:cs="Arial"/>
          <w:i/>
          <w:iCs/>
          <w:lang w:bidi="en-US"/>
        </w:rPr>
        <w:t>ամրապնդել</w:t>
      </w:r>
      <w:r w:rsidRPr="003A675A">
        <w:rPr>
          <w:rFonts w:ascii="GHEA Grapalat" w:hAnsi="GHEA Grapalat"/>
          <w:i/>
          <w:iCs/>
          <w:lang w:bidi="en-US"/>
        </w:rPr>
        <w:t xml:space="preserve"> </w:t>
      </w:r>
      <w:r w:rsidRPr="003A675A">
        <w:rPr>
          <w:rFonts w:ascii="GHEA Grapalat" w:hAnsi="GHEA Grapalat" w:cs="Arial"/>
          <w:i/>
          <w:iCs/>
          <w:lang w:bidi="en-US"/>
        </w:rPr>
        <w:t>հանրային</w:t>
      </w:r>
      <w:r w:rsidRPr="003A675A">
        <w:rPr>
          <w:rFonts w:ascii="GHEA Grapalat" w:hAnsi="GHEA Grapalat"/>
          <w:i/>
          <w:iCs/>
          <w:lang w:bidi="en-US"/>
        </w:rPr>
        <w:t xml:space="preserve"> </w:t>
      </w:r>
      <w:r w:rsidRPr="003A675A">
        <w:rPr>
          <w:rFonts w:ascii="GHEA Grapalat" w:hAnsi="GHEA Grapalat" w:cs="Arial"/>
          <w:i/>
          <w:iCs/>
          <w:lang w:bidi="en-US"/>
        </w:rPr>
        <w:t>վերահսկողությունը</w:t>
      </w:r>
      <w:r w:rsidRPr="003A675A">
        <w:rPr>
          <w:rFonts w:ascii="GHEA Grapalat" w:hAnsi="GHEA Grapalat"/>
          <w:i/>
          <w:iCs/>
          <w:lang w:bidi="en-US"/>
        </w:rPr>
        <w:t xml:space="preserve"> </w:t>
      </w:r>
      <w:r w:rsidRPr="003A675A">
        <w:rPr>
          <w:rFonts w:ascii="GHEA Grapalat" w:hAnsi="GHEA Grapalat" w:cs="Arial"/>
          <w:i/>
          <w:iCs/>
          <w:lang w:bidi="en-US"/>
        </w:rPr>
        <w:t>տեղական</w:t>
      </w:r>
      <w:r w:rsidRPr="003A675A">
        <w:rPr>
          <w:rFonts w:ascii="GHEA Grapalat" w:hAnsi="GHEA Grapalat"/>
          <w:i/>
          <w:iCs/>
          <w:lang w:bidi="en-US"/>
        </w:rPr>
        <w:t xml:space="preserve"> </w:t>
      </w:r>
      <w:r w:rsidRPr="003A675A">
        <w:rPr>
          <w:rFonts w:ascii="GHEA Grapalat" w:hAnsi="GHEA Grapalat" w:cs="Arial"/>
          <w:i/>
          <w:iCs/>
          <w:lang w:bidi="en-US"/>
        </w:rPr>
        <w:t>ինքնակառավարման</w:t>
      </w:r>
      <w:r w:rsidRPr="003A675A">
        <w:rPr>
          <w:rFonts w:ascii="GHEA Grapalat" w:hAnsi="GHEA Grapalat"/>
          <w:i/>
          <w:iCs/>
          <w:lang w:bidi="en-US"/>
        </w:rPr>
        <w:t xml:space="preserve"> </w:t>
      </w:r>
      <w:r w:rsidRPr="003A675A">
        <w:rPr>
          <w:rFonts w:ascii="GHEA Grapalat" w:hAnsi="GHEA Grapalat" w:cs="Arial"/>
          <w:i/>
          <w:iCs/>
          <w:lang w:bidi="en-US"/>
        </w:rPr>
        <w:t>մարմինների՝</w:t>
      </w:r>
      <w:r w:rsidRPr="003A675A">
        <w:rPr>
          <w:rFonts w:ascii="GHEA Grapalat" w:hAnsi="GHEA Grapalat"/>
          <w:i/>
          <w:iCs/>
          <w:lang w:bidi="en-US"/>
        </w:rPr>
        <w:t xml:space="preserve"> </w:t>
      </w:r>
      <w:r w:rsidRPr="003A675A">
        <w:rPr>
          <w:rFonts w:ascii="GHEA Grapalat" w:hAnsi="GHEA Grapalat" w:cs="Arial"/>
          <w:i/>
          <w:iCs/>
          <w:lang w:bidi="en-US"/>
        </w:rPr>
        <w:t>արդյունահա</w:t>
      </w:r>
      <w:r w:rsidRPr="003A675A">
        <w:rPr>
          <w:rFonts w:ascii="GHEA Grapalat" w:hAnsi="GHEA Grapalat" w:cs="Arial"/>
          <w:i/>
          <w:iCs/>
          <w:lang w:val="hy-AM" w:bidi="en-US"/>
        </w:rPr>
        <w:t>նող ճյուղերից ներքին կերպով գոյացող</w:t>
      </w:r>
      <w:r w:rsidRPr="003A675A">
        <w:rPr>
          <w:rFonts w:ascii="GHEA Grapalat" w:hAnsi="GHEA Grapalat"/>
          <w:i/>
          <w:iCs/>
          <w:lang w:bidi="en-US"/>
        </w:rPr>
        <w:t xml:space="preserve"> </w:t>
      </w:r>
      <w:r w:rsidRPr="003A675A">
        <w:rPr>
          <w:rFonts w:ascii="GHEA Grapalat" w:hAnsi="GHEA Grapalat" w:cs="Arial"/>
          <w:i/>
          <w:iCs/>
          <w:lang w:bidi="en-US"/>
        </w:rPr>
        <w:t>եկամուտների</w:t>
      </w:r>
      <w:r w:rsidRPr="003A675A">
        <w:rPr>
          <w:rFonts w:ascii="GHEA Grapalat" w:hAnsi="GHEA Grapalat"/>
          <w:i/>
          <w:iCs/>
          <w:lang w:bidi="en-US"/>
        </w:rPr>
        <w:t xml:space="preserve"> </w:t>
      </w:r>
      <w:r w:rsidRPr="003A675A">
        <w:rPr>
          <w:rFonts w:ascii="GHEA Grapalat" w:hAnsi="GHEA Grapalat" w:cs="Arial"/>
          <w:i/>
          <w:iCs/>
          <w:lang w:bidi="en-US"/>
        </w:rPr>
        <w:t>կառավարման</w:t>
      </w:r>
      <w:r w:rsidRPr="003A675A">
        <w:rPr>
          <w:rFonts w:ascii="GHEA Grapalat" w:hAnsi="GHEA Grapalat"/>
          <w:i/>
          <w:iCs/>
          <w:lang w:bidi="en-US"/>
        </w:rPr>
        <w:t xml:space="preserve"> </w:t>
      </w:r>
      <w:r w:rsidRPr="003A675A">
        <w:rPr>
          <w:rFonts w:ascii="GHEA Grapalat" w:hAnsi="GHEA Grapalat" w:cs="Arial"/>
          <w:i/>
          <w:iCs/>
          <w:lang w:bidi="en-US"/>
        </w:rPr>
        <w:t>նկատմամբ։</w:t>
      </w:r>
    </w:p>
    <w:p w14:paraId="4216B15A" w14:textId="2D08DEB2" w:rsidR="0097360B" w:rsidRPr="003A675A" w:rsidRDefault="0097360B" w:rsidP="00982B4A">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ա</w:t>
      </w:r>
      <w:r w:rsidRPr="003A675A">
        <w:rPr>
          <w:rFonts w:ascii="GHEA Grapalat" w:hAnsi="GHEA Grapalat"/>
        </w:rPr>
        <w:t>) Բազմաշահառու խմբից պահանջվում է հաստատել, թե էակա՞ն են արդյոք համաձայնեցված տարբեր հոսքերի շրջանակներում ընկերություններից տեղական կառավարման մարմիններ կատարվող ուղղակի վճարումները: Այն դեպքում, երբ դրանք էական են, բազմաշահառու խումբը պարտավոր է ապահովել, որ ընկերությունների կողմից տեղական կառավարման մարմիններ կատարվող վճարումները և այդ վճարումների ստացումը բացահայտված լինեն։ Բազմաշահառու խմբից պահանջվում է համաձայնության գալ որևէ ընթացակարգի շուրջ՝ անդրադառնալու տվյալների որակին և տեղական կառավարման մարմիններին կատարվող վճարումների վերաբերյալ տեղեկությունների ապահովմանը՝ համաձայն պահանջ 4.9-ի։</w:t>
      </w:r>
    </w:p>
    <w:p w14:paraId="485418DF" w14:textId="77777777" w:rsidR="00DF07CB" w:rsidRPr="003A675A" w:rsidRDefault="00DF07CB" w:rsidP="006D7BF2">
      <w:pPr>
        <w:pStyle w:val="ListParagraph"/>
        <w:spacing w:before="245" w:after="120"/>
        <w:ind w:right="-14"/>
        <w:jc w:val="both"/>
        <w:rPr>
          <w:rFonts w:ascii="GHEA Grapalat" w:hAnsi="GHEA Grapalat"/>
        </w:rPr>
      </w:pPr>
    </w:p>
    <w:p w14:paraId="462B11CE" w14:textId="5CE2217E" w:rsidR="00F25816" w:rsidRPr="003A675A" w:rsidRDefault="00F25816" w:rsidP="006D7BF2">
      <w:pPr>
        <w:pStyle w:val="Heading2"/>
        <w:spacing w:before="245"/>
      </w:pPr>
      <w:bookmarkStart w:id="123" w:name="_Toc130468593"/>
      <w:bookmarkStart w:id="124" w:name="_Toc134190970"/>
      <w:bookmarkStart w:id="125" w:name="_Toc136253269"/>
      <w:bookmarkStart w:id="126" w:name="_Toc156216696"/>
      <w:r w:rsidRPr="003A675A">
        <w:t xml:space="preserve">4.7 </w:t>
      </w:r>
      <w:r w:rsidR="00333A7E" w:rsidRPr="003A675A">
        <w:t>Ապաագրեգացման մակարդակը</w:t>
      </w:r>
      <w:bookmarkEnd w:id="123"/>
      <w:bookmarkEnd w:id="124"/>
      <w:bookmarkEnd w:id="125"/>
      <w:bookmarkEnd w:id="126"/>
      <w:r w:rsidRPr="003A675A">
        <w:t xml:space="preserve"> </w:t>
      </w:r>
    </w:p>
    <w:p w14:paraId="7D56D590" w14:textId="38B9CCEA" w:rsidR="00F25816" w:rsidRPr="003A675A" w:rsidRDefault="00333A7E" w:rsidP="00982B4A">
      <w:pPr>
        <w:spacing w:before="245"/>
        <w:jc w:val="both"/>
        <w:rPr>
          <w:rFonts w:ascii="GHEA Grapalat" w:hAnsi="GHEA Grapalat"/>
          <w:i/>
          <w:iCs/>
          <w:lang w:bidi="en-US"/>
        </w:rPr>
      </w:pPr>
      <w:r w:rsidRPr="003A675A">
        <w:rPr>
          <w:rFonts w:ascii="GHEA Grapalat" w:hAnsi="GHEA Grapalat" w:cs="Arial"/>
          <w:i/>
          <w:iCs/>
          <w:lang w:bidi="en-US"/>
        </w:rPr>
        <w:t>Այս</w:t>
      </w:r>
      <w:r w:rsidRPr="003A675A">
        <w:rPr>
          <w:rFonts w:ascii="GHEA Grapalat" w:hAnsi="GHEA Grapalat"/>
          <w:i/>
          <w:iCs/>
          <w:lang w:bidi="en-US"/>
        </w:rPr>
        <w:t xml:space="preserve"> </w:t>
      </w:r>
      <w:r w:rsidRPr="003A675A">
        <w:rPr>
          <w:rFonts w:ascii="GHEA Grapalat" w:hAnsi="GHEA Grapalat" w:cs="Arial"/>
          <w:i/>
          <w:iCs/>
          <w:lang w:bidi="en-US"/>
        </w:rPr>
        <w:t>պահանջի</w:t>
      </w:r>
      <w:r w:rsidRPr="003A675A">
        <w:rPr>
          <w:rFonts w:ascii="GHEA Grapalat" w:hAnsi="GHEA Grapalat"/>
          <w:i/>
          <w:iCs/>
          <w:lang w:bidi="en-US"/>
        </w:rPr>
        <w:t xml:space="preserve"> </w:t>
      </w:r>
      <w:r w:rsidRPr="003A675A">
        <w:rPr>
          <w:rFonts w:ascii="GHEA Grapalat" w:hAnsi="GHEA Grapalat" w:cs="Arial"/>
          <w:i/>
          <w:iCs/>
          <w:lang w:bidi="en-US"/>
        </w:rPr>
        <w:t>նպատակն</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ապահովել</w:t>
      </w:r>
      <w:r w:rsidRPr="003A675A">
        <w:rPr>
          <w:rFonts w:ascii="GHEA Grapalat" w:hAnsi="GHEA Grapalat"/>
          <w:i/>
          <w:iCs/>
          <w:lang w:bidi="en-US"/>
        </w:rPr>
        <w:t xml:space="preserve"> </w:t>
      </w:r>
      <w:r w:rsidRPr="003A675A">
        <w:rPr>
          <w:rFonts w:ascii="GHEA Grapalat" w:hAnsi="GHEA Grapalat" w:cs="Arial"/>
          <w:i/>
          <w:iCs/>
          <w:lang w:bidi="en-US"/>
        </w:rPr>
        <w:t>ընկերության</w:t>
      </w:r>
      <w:r w:rsidRPr="003A675A">
        <w:rPr>
          <w:rFonts w:ascii="GHEA Grapalat" w:hAnsi="GHEA Grapalat"/>
          <w:i/>
          <w:iCs/>
          <w:lang w:bidi="en-US"/>
        </w:rPr>
        <w:t xml:space="preserve"> </w:t>
      </w:r>
      <w:r w:rsidRPr="003A675A">
        <w:rPr>
          <w:rFonts w:ascii="GHEA Grapalat" w:hAnsi="GHEA Grapalat" w:cs="Arial"/>
          <w:i/>
          <w:iCs/>
          <w:lang w:bidi="en-US"/>
        </w:rPr>
        <w:t>վճարումների</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նավթից</w:t>
      </w:r>
      <w:r w:rsidRPr="003A675A">
        <w:rPr>
          <w:rFonts w:ascii="GHEA Grapalat" w:hAnsi="GHEA Grapalat"/>
          <w:i/>
          <w:iCs/>
          <w:lang w:bidi="en-US"/>
        </w:rPr>
        <w:t xml:space="preserve">, </w:t>
      </w:r>
      <w:r w:rsidRPr="003A675A">
        <w:rPr>
          <w:rFonts w:ascii="GHEA Grapalat" w:hAnsi="GHEA Grapalat" w:cs="Arial"/>
          <w:i/>
          <w:iCs/>
          <w:lang w:bidi="en-US"/>
        </w:rPr>
        <w:t>գազից</w:t>
      </w:r>
      <w:r w:rsidRPr="003A675A">
        <w:rPr>
          <w:rFonts w:ascii="GHEA Grapalat" w:hAnsi="GHEA Grapalat"/>
          <w:i/>
          <w:iCs/>
          <w:lang w:bidi="en-US"/>
        </w:rPr>
        <w:t xml:space="preserve"> </w:t>
      </w:r>
      <w:r w:rsidRPr="003A675A">
        <w:rPr>
          <w:rFonts w:ascii="GHEA Grapalat" w:hAnsi="GHEA Grapalat" w:cs="Arial"/>
          <w:i/>
          <w:iCs/>
          <w:lang w:bidi="en-US"/>
        </w:rPr>
        <w:t>ու</w:t>
      </w:r>
      <w:r w:rsidRPr="003A675A">
        <w:rPr>
          <w:rFonts w:ascii="GHEA Grapalat" w:hAnsi="GHEA Grapalat"/>
          <w:i/>
          <w:iCs/>
          <w:lang w:bidi="en-US"/>
        </w:rPr>
        <w:t xml:space="preserve"> </w:t>
      </w:r>
      <w:r w:rsidRPr="003A675A">
        <w:rPr>
          <w:rFonts w:ascii="GHEA Grapalat" w:hAnsi="GHEA Grapalat" w:cs="Arial"/>
          <w:i/>
          <w:iCs/>
          <w:lang w:bidi="en-US"/>
        </w:rPr>
        <w:t>հանքարդյունաբերությունից</w:t>
      </w:r>
      <w:r w:rsidRPr="003A675A">
        <w:rPr>
          <w:rFonts w:ascii="GHEA Grapalat" w:hAnsi="GHEA Grapalat"/>
          <w:i/>
          <w:iCs/>
          <w:lang w:bidi="en-US"/>
        </w:rPr>
        <w:t xml:space="preserve"> </w:t>
      </w:r>
      <w:r w:rsidRPr="003A675A">
        <w:rPr>
          <w:rFonts w:ascii="GHEA Grapalat" w:hAnsi="GHEA Grapalat" w:cs="Arial"/>
          <w:i/>
          <w:iCs/>
          <w:lang w:bidi="en-US"/>
        </w:rPr>
        <w:t>ստացված</w:t>
      </w:r>
      <w:r w:rsidRPr="003A675A">
        <w:rPr>
          <w:rFonts w:ascii="GHEA Grapalat" w:hAnsi="GHEA Grapalat"/>
          <w:i/>
          <w:iCs/>
          <w:lang w:bidi="en-US"/>
        </w:rPr>
        <w:t xml:space="preserve"> </w:t>
      </w:r>
      <w:r w:rsidRPr="003A675A">
        <w:rPr>
          <w:rFonts w:ascii="GHEA Grapalat" w:hAnsi="GHEA Grapalat" w:cs="Arial"/>
          <w:i/>
          <w:iCs/>
          <w:lang w:bidi="en-US"/>
        </w:rPr>
        <w:t>պետական</w:t>
      </w:r>
      <w:r w:rsidRPr="003A675A">
        <w:rPr>
          <w:rFonts w:ascii="GHEA Grapalat" w:hAnsi="GHEA Grapalat"/>
          <w:i/>
          <w:iCs/>
          <w:lang w:bidi="en-US"/>
        </w:rPr>
        <w:t xml:space="preserve"> </w:t>
      </w:r>
      <w:r w:rsidRPr="003A675A">
        <w:rPr>
          <w:rFonts w:ascii="GHEA Grapalat" w:hAnsi="GHEA Grapalat" w:cs="Arial"/>
          <w:i/>
          <w:iCs/>
          <w:lang w:bidi="en-US"/>
        </w:rPr>
        <w:t>եկամուտների</w:t>
      </w:r>
      <w:r w:rsidRPr="003A675A">
        <w:rPr>
          <w:rFonts w:ascii="GHEA Grapalat" w:hAnsi="GHEA Grapalat"/>
          <w:i/>
          <w:iCs/>
          <w:lang w:bidi="en-US"/>
        </w:rPr>
        <w:t xml:space="preserve"> </w:t>
      </w:r>
      <w:r w:rsidRPr="003A675A">
        <w:rPr>
          <w:rFonts w:ascii="GHEA Grapalat" w:hAnsi="GHEA Grapalat" w:cs="Arial"/>
          <w:i/>
          <w:iCs/>
          <w:lang w:bidi="en-US"/>
        </w:rPr>
        <w:t>հանրային</w:t>
      </w:r>
      <w:r w:rsidRPr="003A675A">
        <w:rPr>
          <w:rFonts w:ascii="GHEA Grapalat" w:hAnsi="GHEA Grapalat"/>
          <w:i/>
          <w:iCs/>
          <w:lang w:bidi="en-US"/>
        </w:rPr>
        <w:t xml:space="preserve"> </w:t>
      </w:r>
      <w:r w:rsidRPr="003A675A">
        <w:rPr>
          <w:rFonts w:ascii="GHEA Grapalat" w:hAnsi="GHEA Grapalat" w:cs="Arial"/>
          <w:i/>
          <w:iCs/>
          <w:lang w:bidi="en-US"/>
        </w:rPr>
        <w:t>բացահայտումների</w:t>
      </w:r>
      <w:r w:rsidRPr="003A675A">
        <w:rPr>
          <w:rFonts w:ascii="GHEA Grapalat" w:hAnsi="GHEA Grapalat"/>
          <w:i/>
          <w:iCs/>
          <w:lang w:bidi="en-US"/>
        </w:rPr>
        <w:t xml:space="preserve"> </w:t>
      </w:r>
      <w:r w:rsidRPr="003A675A">
        <w:rPr>
          <w:rFonts w:ascii="GHEA Grapalat" w:hAnsi="GHEA Grapalat" w:cs="Arial"/>
          <w:i/>
          <w:iCs/>
          <w:lang w:bidi="en-US"/>
        </w:rPr>
        <w:t>տարանջատումը</w:t>
      </w:r>
      <w:r w:rsidRPr="003A675A">
        <w:rPr>
          <w:rFonts w:ascii="GHEA Grapalat" w:hAnsi="GHEA Grapalat"/>
          <w:i/>
          <w:iCs/>
          <w:lang w:bidi="en-US"/>
        </w:rPr>
        <w:t xml:space="preserve">, </w:t>
      </w:r>
      <w:r w:rsidRPr="003A675A">
        <w:rPr>
          <w:rFonts w:ascii="GHEA Grapalat" w:hAnsi="GHEA Grapalat" w:cs="Arial"/>
          <w:i/>
          <w:iCs/>
          <w:lang w:bidi="en-US"/>
        </w:rPr>
        <w:t>ինչը</w:t>
      </w:r>
      <w:r w:rsidRPr="003A675A">
        <w:rPr>
          <w:rFonts w:ascii="GHEA Grapalat" w:hAnsi="GHEA Grapalat"/>
          <w:i/>
          <w:iCs/>
          <w:lang w:bidi="en-US"/>
        </w:rPr>
        <w:t xml:space="preserve"> </w:t>
      </w:r>
      <w:r w:rsidRPr="003A675A">
        <w:rPr>
          <w:rFonts w:ascii="GHEA Grapalat" w:hAnsi="GHEA Grapalat" w:cs="Arial"/>
          <w:i/>
          <w:iCs/>
          <w:lang w:bidi="en-US"/>
        </w:rPr>
        <w:t>հնարավորություն</w:t>
      </w:r>
      <w:r w:rsidRPr="003A675A">
        <w:rPr>
          <w:rFonts w:ascii="GHEA Grapalat" w:hAnsi="GHEA Grapalat"/>
          <w:i/>
          <w:iCs/>
          <w:lang w:bidi="en-US"/>
        </w:rPr>
        <w:t xml:space="preserve"> </w:t>
      </w:r>
      <w:r w:rsidRPr="003A675A">
        <w:rPr>
          <w:rFonts w:ascii="GHEA Grapalat" w:hAnsi="GHEA Grapalat" w:cs="Arial"/>
          <w:i/>
          <w:iCs/>
          <w:lang w:bidi="en-US"/>
        </w:rPr>
        <w:t>կտա</w:t>
      </w:r>
      <w:r w:rsidRPr="003A675A">
        <w:rPr>
          <w:rFonts w:ascii="GHEA Grapalat" w:hAnsi="GHEA Grapalat"/>
          <w:i/>
          <w:iCs/>
          <w:lang w:bidi="en-US"/>
        </w:rPr>
        <w:t xml:space="preserve"> </w:t>
      </w:r>
      <w:r w:rsidRPr="003A675A">
        <w:rPr>
          <w:rFonts w:ascii="GHEA Grapalat" w:hAnsi="GHEA Grapalat" w:cs="Arial"/>
          <w:i/>
          <w:iCs/>
          <w:lang w:bidi="en-US"/>
        </w:rPr>
        <w:t>հանրությանը</w:t>
      </w:r>
      <w:r w:rsidRPr="003A675A">
        <w:rPr>
          <w:rFonts w:ascii="GHEA Grapalat" w:hAnsi="GHEA Grapalat"/>
          <w:i/>
          <w:iCs/>
          <w:lang w:bidi="en-US"/>
        </w:rPr>
        <w:t xml:space="preserve"> </w:t>
      </w:r>
      <w:r w:rsidRPr="003A675A">
        <w:rPr>
          <w:rFonts w:ascii="GHEA Grapalat" w:hAnsi="GHEA Grapalat" w:cs="Arial"/>
          <w:i/>
          <w:iCs/>
          <w:lang w:bidi="en-US"/>
        </w:rPr>
        <w:t>գնահատելու</w:t>
      </w:r>
      <w:r w:rsidRPr="003A675A">
        <w:rPr>
          <w:rFonts w:ascii="GHEA Grapalat" w:hAnsi="GHEA Grapalat"/>
          <w:i/>
          <w:iCs/>
          <w:lang w:bidi="en-US"/>
        </w:rPr>
        <w:t xml:space="preserve">, </w:t>
      </w:r>
      <w:r w:rsidRPr="003A675A">
        <w:rPr>
          <w:rFonts w:ascii="GHEA Grapalat" w:hAnsi="GHEA Grapalat" w:cs="Arial"/>
          <w:i/>
          <w:iCs/>
          <w:lang w:bidi="en-US"/>
        </w:rPr>
        <w:t>թե</w:t>
      </w:r>
      <w:r w:rsidRPr="003A675A">
        <w:rPr>
          <w:rFonts w:ascii="GHEA Grapalat" w:hAnsi="GHEA Grapalat"/>
          <w:i/>
          <w:iCs/>
          <w:lang w:bidi="en-US"/>
        </w:rPr>
        <w:t xml:space="preserve"> </w:t>
      </w:r>
      <w:r w:rsidRPr="003A675A">
        <w:rPr>
          <w:rFonts w:ascii="GHEA Grapalat" w:hAnsi="GHEA Grapalat" w:cs="Arial"/>
          <w:i/>
          <w:iCs/>
          <w:lang w:bidi="en-US"/>
        </w:rPr>
        <w:t>որքանով</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կառավարությունը</w:t>
      </w:r>
      <w:r w:rsidRPr="003A675A">
        <w:rPr>
          <w:rFonts w:ascii="GHEA Grapalat" w:hAnsi="GHEA Grapalat"/>
          <w:i/>
          <w:iCs/>
          <w:lang w:bidi="en-US"/>
        </w:rPr>
        <w:t xml:space="preserve"> </w:t>
      </w:r>
      <w:r w:rsidRPr="003A675A">
        <w:rPr>
          <w:rFonts w:ascii="GHEA Grapalat" w:hAnsi="GHEA Grapalat" w:cs="Arial"/>
          <w:i/>
          <w:iCs/>
          <w:lang w:bidi="en-US"/>
        </w:rPr>
        <w:t>ի</w:t>
      </w:r>
      <w:r w:rsidRPr="003A675A">
        <w:rPr>
          <w:rFonts w:ascii="GHEA Grapalat" w:hAnsi="GHEA Grapalat"/>
          <w:i/>
          <w:iCs/>
          <w:lang w:bidi="en-US"/>
        </w:rPr>
        <w:t xml:space="preserve"> </w:t>
      </w:r>
      <w:r w:rsidRPr="003A675A">
        <w:rPr>
          <w:rFonts w:ascii="GHEA Grapalat" w:hAnsi="GHEA Grapalat" w:cs="Arial"/>
          <w:i/>
          <w:iCs/>
          <w:lang w:bidi="en-US"/>
        </w:rPr>
        <w:t>զորու</w:t>
      </w:r>
      <w:r w:rsidRPr="003A675A">
        <w:rPr>
          <w:rFonts w:ascii="GHEA Grapalat" w:hAnsi="GHEA Grapalat"/>
          <w:i/>
          <w:iCs/>
          <w:lang w:bidi="en-US"/>
        </w:rPr>
        <w:t xml:space="preserve"> </w:t>
      </w:r>
      <w:r w:rsidRPr="003A675A">
        <w:rPr>
          <w:rFonts w:ascii="GHEA Grapalat" w:hAnsi="GHEA Grapalat" w:cs="Arial"/>
          <w:i/>
          <w:iCs/>
          <w:lang w:bidi="en-US"/>
        </w:rPr>
        <w:t>վերահսկել</w:t>
      </w:r>
      <w:r w:rsidRPr="003A675A">
        <w:rPr>
          <w:rFonts w:ascii="GHEA Grapalat" w:hAnsi="GHEA Grapalat"/>
          <w:i/>
          <w:iCs/>
          <w:lang w:bidi="en-US"/>
        </w:rPr>
        <w:t xml:space="preserve"> </w:t>
      </w:r>
      <w:r w:rsidRPr="003A675A">
        <w:rPr>
          <w:rFonts w:ascii="GHEA Grapalat" w:hAnsi="GHEA Grapalat" w:cs="Arial"/>
          <w:i/>
          <w:iCs/>
          <w:lang w:bidi="en-US"/>
        </w:rPr>
        <w:t>իր</w:t>
      </w:r>
      <w:r w:rsidRPr="003A675A">
        <w:rPr>
          <w:rFonts w:ascii="GHEA Grapalat" w:hAnsi="GHEA Grapalat"/>
          <w:i/>
          <w:iCs/>
          <w:lang w:bidi="en-US"/>
        </w:rPr>
        <w:t xml:space="preserve"> </w:t>
      </w:r>
      <w:r w:rsidRPr="003A675A">
        <w:rPr>
          <w:rFonts w:ascii="GHEA Grapalat" w:hAnsi="GHEA Grapalat" w:cs="Arial"/>
          <w:i/>
          <w:iCs/>
          <w:lang w:bidi="en-US"/>
        </w:rPr>
        <w:t>եկամուտների</w:t>
      </w:r>
      <w:r w:rsidRPr="003A675A">
        <w:rPr>
          <w:rFonts w:ascii="GHEA Grapalat" w:hAnsi="GHEA Grapalat"/>
          <w:i/>
          <w:iCs/>
          <w:lang w:bidi="en-US"/>
        </w:rPr>
        <w:t xml:space="preserve"> </w:t>
      </w:r>
      <w:r w:rsidRPr="003A675A">
        <w:rPr>
          <w:rFonts w:ascii="GHEA Grapalat" w:hAnsi="GHEA Grapalat" w:cs="Arial"/>
          <w:i/>
          <w:iCs/>
          <w:lang w:bidi="en-US"/>
        </w:rPr>
        <w:t>մուտքերը</w:t>
      </w:r>
      <w:r w:rsidRPr="003A675A">
        <w:rPr>
          <w:rFonts w:ascii="GHEA Grapalat" w:hAnsi="GHEA Grapalat"/>
          <w:i/>
          <w:iCs/>
          <w:lang w:bidi="en-US"/>
        </w:rPr>
        <w:t xml:space="preserve">, </w:t>
      </w:r>
      <w:r w:rsidRPr="003A675A">
        <w:rPr>
          <w:rFonts w:ascii="GHEA Grapalat" w:hAnsi="GHEA Grapalat" w:cs="Arial"/>
          <w:i/>
          <w:iCs/>
          <w:lang w:bidi="en-US"/>
        </w:rPr>
        <w:t>ինչպես</w:t>
      </w:r>
      <w:r w:rsidRPr="003A675A">
        <w:rPr>
          <w:rFonts w:ascii="GHEA Grapalat" w:hAnsi="GHEA Grapalat"/>
          <w:i/>
          <w:iCs/>
          <w:lang w:bidi="en-US"/>
        </w:rPr>
        <w:t xml:space="preserve"> </w:t>
      </w:r>
      <w:r w:rsidRPr="003A675A">
        <w:rPr>
          <w:rFonts w:ascii="GHEA Grapalat" w:hAnsi="GHEA Grapalat" w:cs="Arial"/>
          <w:i/>
          <w:iCs/>
          <w:lang w:bidi="en-US"/>
        </w:rPr>
        <w:lastRenderedPageBreak/>
        <w:t>սահմանված</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իրավական</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ֆիսկալ</w:t>
      </w:r>
      <w:r w:rsidRPr="003A675A">
        <w:rPr>
          <w:rFonts w:ascii="GHEA Grapalat" w:hAnsi="GHEA Grapalat"/>
          <w:i/>
          <w:iCs/>
          <w:lang w:bidi="en-US"/>
        </w:rPr>
        <w:t xml:space="preserve"> </w:t>
      </w:r>
      <w:r w:rsidRPr="003A675A">
        <w:rPr>
          <w:rFonts w:ascii="GHEA Grapalat" w:hAnsi="GHEA Grapalat" w:cs="Arial"/>
          <w:i/>
          <w:iCs/>
          <w:lang w:bidi="en-US"/>
        </w:rPr>
        <w:t>շրջանակով</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որ</w:t>
      </w:r>
      <w:r w:rsidRPr="003A675A">
        <w:rPr>
          <w:rFonts w:ascii="GHEA Grapalat" w:hAnsi="GHEA Grapalat"/>
          <w:i/>
          <w:iCs/>
          <w:lang w:bidi="en-US"/>
        </w:rPr>
        <w:t xml:space="preserve"> </w:t>
      </w:r>
      <w:r w:rsidRPr="003A675A">
        <w:rPr>
          <w:rFonts w:ascii="GHEA Grapalat" w:hAnsi="GHEA Grapalat" w:cs="Arial"/>
          <w:i/>
          <w:iCs/>
          <w:lang w:bidi="en-US"/>
        </w:rPr>
        <w:t>կառավարությունը</w:t>
      </w:r>
      <w:r w:rsidRPr="003A675A">
        <w:rPr>
          <w:rFonts w:ascii="GHEA Grapalat" w:hAnsi="GHEA Grapalat"/>
          <w:i/>
          <w:iCs/>
          <w:lang w:bidi="en-US"/>
        </w:rPr>
        <w:t xml:space="preserve"> </w:t>
      </w:r>
      <w:r w:rsidRPr="003A675A">
        <w:rPr>
          <w:rFonts w:ascii="GHEA Grapalat" w:hAnsi="GHEA Grapalat" w:cs="Arial"/>
          <w:i/>
          <w:iCs/>
          <w:lang w:bidi="en-US"/>
        </w:rPr>
        <w:t>յուրաքանչյուր</w:t>
      </w:r>
      <w:r w:rsidRPr="003A675A">
        <w:rPr>
          <w:rFonts w:ascii="GHEA Grapalat" w:hAnsi="GHEA Grapalat"/>
          <w:i/>
          <w:iCs/>
          <w:lang w:bidi="en-US"/>
        </w:rPr>
        <w:t xml:space="preserve"> </w:t>
      </w:r>
      <w:r w:rsidRPr="003A675A">
        <w:rPr>
          <w:rFonts w:ascii="GHEA Grapalat" w:hAnsi="GHEA Grapalat" w:cs="Arial"/>
          <w:i/>
          <w:iCs/>
          <w:lang w:bidi="en-US"/>
        </w:rPr>
        <w:t>առանձին</w:t>
      </w:r>
      <w:r w:rsidRPr="003A675A">
        <w:rPr>
          <w:rFonts w:ascii="GHEA Grapalat" w:hAnsi="GHEA Grapalat"/>
          <w:i/>
          <w:iCs/>
          <w:lang w:bidi="en-US"/>
        </w:rPr>
        <w:t xml:space="preserve"> </w:t>
      </w:r>
      <w:r w:rsidRPr="003A675A">
        <w:rPr>
          <w:rFonts w:ascii="GHEA Grapalat" w:hAnsi="GHEA Grapalat" w:cs="Arial"/>
          <w:i/>
          <w:iCs/>
          <w:lang w:bidi="en-US"/>
        </w:rPr>
        <w:t>արդյունահանման</w:t>
      </w:r>
      <w:r w:rsidRPr="003A675A">
        <w:rPr>
          <w:rFonts w:ascii="GHEA Grapalat" w:hAnsi="GHEA Grapalat"/>
          <w:i/>
          <w:iCs/>
          <w:lang w:bidi="en-US"/>
        </w:rPr>
        <w:t xml:space="preserve"> </w:t>
      </w:r>
      <w:r w:rsidRPr="003A675A">
        <w:rPr>
          <w:rFonts w:ascii="GHEA Grapalat" w:hAnsi="GHEA Grapalat" w:cs="Arial"/>
          <w:i/>
          <w:iCs/>
          <w:lang w:bidi="en-US"/>
        </w:rPr>
        <w:t>ծրագրից</w:t>
      </w:r>
      <w:r w:rsidRPr="003A675A">
        <w:rPr>
          <w:rFonts w:ascii="GHEA Grapalat" w:hAnsi="GHEA Grapalat"/>
          <w:i/>
          <w:iCs/>
          <w:lang w:bidi="en-US"/>
        </w:rPr>
        <w:t xml:space="preserve"> </w:t>
      </w:r>
      <w:r w:rsidRPr="003A675A">
        <w:rPr>
          <w:rFonts w:ascii="GHEA Grapalat" w:hAnsi="GHEA Grapalat" w:cs="Arial"/>
          <w:i/>
          <w:iCs/>
          <w:lang w:bidi="en-US"/>
        </w:rPr>
        <w:t>ստանում</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այն</w:t>
      </w:r>
      <w:r w:rsidRPr="003A675A">
        <w:rPr>
          <w:rFonts w:ascii="GHEA Grapalat" w:hAnsi="GHEA Grapalat"/>
          <w:i/>
          <w:iCs/>
          <w:lang w:bidi="en-US"/>
        </w:rPr>
        <w:t xml:space="preserve">, </w:t>
      </w:r>
      <w:r w:rsidRPr="003A675A">
        <w:rPr>
          <w:rFonts w:ascii="GHEA Grapalat" w:hAnsi="GHEA Grapalat" w:cs="Arial"/>
          <w:i/>
          <w:iCs/>
          <w:lang w:bidi="en-US"/>
        </w:rPr>
        <w:t>ինչ</w:t>
      </w:r>
      <w:r w:rsidRPr="003A675A">
        <w:rPr>
          <w:rFonts w:ascii="GHEA Grapalat" w:hAnsi="GHEA Grapalat"/>
          <w:i/>
          <w:iCs/>
          <w:lang w:bidi="en-US"/>
        </w:rPr>
        <w:t xml:space="preserve"> </w:t>
      </w:r>
      <w:r w:rsidRPr="003A675A">
        <w:rPr>
          <w:rFonts w:ascii="GHEA Grapalat" w:hAnsi="GHEA Grapalat" w:cs="Arial"/>
          <w:i/>
          <w:iCs/>
          <w:lang w:bidi="en-US"/>
        </w:rPr>
        <w:t>սահմանված</w:t>
      </w:r>
      <w:r w:rsidRPr="003A675A">
        <w:rPr>
          <w:rFonts w:ascii="GHEA Grapalat" w:hAnsi="GHEA Grapalat"/>
          <w:i/>
          <w:iCs/>
          <w:lang w:bidi="en-US"/>
        </w:rPr>
        <w:t xml:space="preserve"> </w:t>
      </w:r>
      <w:r w:rsidRPr="003A675A">
        <w:rPr>
          <w:rFonts w:ascii="GHEA Grapalat" w:hAnsi="GHEA Grapalat" w:cs="Arial"/>
          <w:i/>
          <w:iCs/>
          <w:lang w:bidi="en-US"/>
        </w:rPr>
        <w:t>է։</w:t>
      </w:r>
    </w:p>
    <w:p w14:paraId="75700338" w14:textId="3B64AE73" w:rsidR="00333A7E" w:rsidRPr="003A675A" w:rsidRDefault="00333A7E" w:rsidP="00982B4A">
      <w:pPr>
        <w:widowControl w:val="0"/>
        <w:tabs>
          <w:tab w:val="left" w:pos="2720"/>
        </w:tabs>
        <w:spacing w:before="245" w:after="120" w:line="276" w:lineRule="auto"/>
        <w:ind w:left="426" w:right="-14"/>
        <w:jc w:val="both"/>
        <w:rPr>
          <w:rFonts w:ascii="GHEA Grapalat" w:hAnsi="GHEA Grapalat"/>
        </w:rPr>
      </w:pPr>
      <w:bookmarkStart w:id="127" w:name="_Toc130468595"/>
      <w:bookmarkStart w:id="128" w:name="_Toc134190971"/>
      <w:bookmarkStart w:id="129" w:name="_Toc136253270"/>
      <w:r w:rsidRPr="003A675A">
        <w:rPr>
          <w:rFonts w:ascii="GHEA Grapalat" w:hAnsi="GHEA Grapalat"/>
          <w:lang w:val="hy-AM"/>
        </w:rPr>
        <w:t>ա</w:t>
      </w:r>
      <w:r w:rsidRPr="003A675A">
        <w:rPr>
          <w:rFonts w:ascii="GHEA Grapalat" w:hAnsi="GHEA Grapalat"/>
        </w:rPr>
        <w:t xml:space="preserve">) Պահանջվում է, որ ԱՃԹՆ-ն իրականացնող երկրները տվյալները բացահայտեն՝  ապաագրեգացված եղանակով՝ ըստ առանձին </w:t>
      </w:r>
      <w:r w:rsidR="006C4532" w:rsidRPr="003A675A">
        <w:rPr>
          <w:rFonts w:ascii="GHEA Grapalat" w:hAnsi="GHEA Grapalat"/>
          <w:lang w:val="hy-AM"/>
        </w:rPr>
        <w:t xml:space="preserve">ծրագրի </w:t>
      </w:r>
      <w:r w:rsidR="006C4532" w:rsidRPr="003A675A">
        <w:rPr>
          <w:rFonts w:ascii="GHEA Grapalat" w:hAnsi="GHEA Grapalat"/>
        </w:rPr>
        <w:t>(</w:t>
      </w:r>
      <w:r w:rsidRPr="003A675A">
        <w:rPr>
          <w:rFonts w:ascii="GHEA Grapalat" w:hAnsi="GHEA Grapalat"/>
        </w:rPr>
        <w:t>նախագծի</w:t>
      </w:r>
      <w:r w:rsidR="006C4532" w:rsidRPr="003A675A">
        <w:rPr>
          <w:rFonts w:ascii="GHEA Grapalat" w:hAnsi="GHEA Grapalat"/>
        </w:rPr>
        <w:t>)</w:t>
      </w:r>
      <w:r w:rsidRPr="003A675A">
        <w:rPr>
          <w:rFonts w:ascii="GHEA Grapalat" w:hAnsi="GHEA Grapalat"/>
        </w:rPr>
        <w:t>, ընկերության, պետական կազմակերպության և եկամտային հոսքի:</w:t>
      </w:r>
    </w:p>
    <w:p w14:paraId="65386EA8" w14:textId="57588E98" w:rsidR="00333A7E" w:rsidRPr="003A675A" w:rsidRDefault="00786F0D" w:rsidP="00982B4A">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w:t>
      </w:r>
      <w:r w:rsidR="00333A7E" w:rsidRPr="003A675A">
        <w:rPr>
          <w:rFonts w:ascii="GHEA Grapalat" w:hAnsi="GHEA Grapalat"/>
        </w:rPr>
        <w:t>Ծրագիրը</w:t>
      </w:r>
      <w:r w:rsidRPr="003A675A">
        <w:rPr>
          <w:rFonts w:ascii="GHEA Grapalat" w:hAnsi="GHEA Grapalat"/>
          <w:lang w:val="hy-AM"/>
        </w:rPr>
        <w:t>»</w:t>
      </w:r>
      <w:r w:rsidR="00333A7E" w:rsidRPr="003A675A">
        <w:rPr>
          <w:rFonts w:ascii="GHEA Grapalat" w:hAnsi="GHEA Grapalat"/>
        </w:rPr>
        <w:t xml:space="preserve"> սահմանվում է որպես գործառնական գործողություններ, որոնք ղեկավարվում են մեկ պայմանագրով, լիցենզիայով, վարձակալության, կոնցեսիոն կամ նույնպիսի իրավական համաձայնագրով և հիմք են հանդիսանում կառավարության հանդեպ վճարման պարտավորությունների համար: Այդուհանդերձ, եթե մեկից ավելի նման պայմանագրեր էապես փոխկապակցված են, ապա բազմաշահառու խումբը պետք է հստակորեն որոշի և փաստաթղթավորի, թե ո՛ր դեպքերն են համարվում մեկ </w:t>
      </w:r>
      <w:r w:rsidR="006C4532" w:rsidRPr="003A675A">
        <w:rPr>
          <w:rFonts w:ascii="GHEA Grapalat" w:hAnsi="GHEA Grapalat"/>
          <w:lang w:val="hy-AM"/>
        </w:rPr>
        <w:t xml:space="preserve">ծրագիր </w:t>
      </w:r>
      <w:r w:rsidR="006C4532" w:rsidRPr="003A675A">
        <w:rPr>
          <w:rFonts w:ascii="GHEA Grapalat" w:hAnsi="GHEA Grapalat"/>
        </w:rPr>
        <w:t>(</w:t>
      </w:r>
      <w:r w:rsidR="00333A7E" w:rsidRPr="003A675A">
        <w:rPr>
          <w:rFonts w:ascii="GHEA Grapalat" w:hAnsi="GHEA Grapalat"/>
        </w:rPr>
        <w:t>նախագիծ</w:t>
      </w:r>
      <w:r w:rsidR="006C4532" w:rsidRPr="003A675A">
        <w:rPr>
          <w:rFonts w:ascii="GHEA Grapalat" w:hAnsi="GHEA Grapalat"/>
        </w:rPr>
        <w:t>)</w:t>
      </w:r>
      <w:r w:rsidR="00333A7E" w:rsidRPr="003A675A">
        <w:rPr>
          <w:rFonts w:ascii="GHEA Grapalat" w:hAnsi="GHEA Grapalat"/>
        </w:rPr>
        <w:t>:</w:t>
      </w:r>
    </w:p>
    <w:p w14:paraId="40FA11DA" w14:textId="77777777" w:rsidR="00333A7E" w:rsidRPr="003A675A" w:rsidRDefault="00333A7E" w:rsidP="006C4532">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Էականորեն փոխկապակցված համաձայնագրերը գործառնական և աշխարհագրական առումներով ինտեգրված պայմանագրերի, լիցենզիաների, վարձակալության կամ կոնցեսիոն կամ առնչվող պայմանագրերի հավաքակազմ են՝ էականորեն նման պայմաններով, որոնք ստորագրվում են կառավարության հետ, ինչը հանգեցնում է վճարման պարտավորությունների: Նման պայմանագրերը կարող են կառավարվել մեկ պայմանագրով, համատեղ ձեռնարկությամբ, արդյունահանումը համատեղ իրականացնելու պայմանագրով կամ այլ համընդգրկուն իրավական համաձայնագրով:</w:t>
      </w:r>
    </w:p>
    <w:p w14:paraId="548BA479" w14:textId="7B63327C" w:rsidR="00333A7E" w:rsidRPr="003A675A" w:rsidRDefault="00333A7E" w:rsidP="006C4532">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Եթե ԱՃԹՆ-ի բացահայտումների շրջանակներում ընդգրկված վճարումը գանձվում է կազմակերպության մակարդակում, այլ ոչ թե ծրագրի մակարդակում, ապա</w:t>
      </w:r>
      <w:r w:rsidRPr="003A675A">
        <w:rPr>
          <w:rFonts w:ascii="GHEA Grapalat" w:hAnsi="GHEA Grapalat"/>
          <w:lang w:val="hy-AM"/>
        </w:rPr>
        <w:t xml:space="preserve"> խրախուսվում է, որ</w:t>
      </w:r>
      <w:r w:rsidRPr="003A675A">
        <w:rPr>
          <w:rFonts w:ascii="GHEA Grapalat" w:hAnsi="GHEA Grapalat"/>
        </w:rPr>
        <w:t xml:space="preserve"> ընկերությունը վճարումը բացահայտ</w:t>
      </w:r>
      <w:r w:rsidRPr="003A675A">
        <w:rPr>
          <w:rFonts w:ascii="GHEA Grapalat" w:hAnsi="GHEA Grapalat"/>
          <w:lang w:val="hy-AM"/>
        </w:rPr>
        <w:t>ի</w:t>
      </w:r>
      <w:r w:rsidRPr="003A675A">
        <w:rPr>
          <w:rFonts w:ascii="GHEA Grapalat" w:hAnsi="GHEA Grapalat"/>
        </w:rPr>
        <w:t xml:space="preserve"> կազմակերպության մակարդակում:</w:t>
      </w:r>
    </w:p>
    <w:p w14:paraId="2794B403" w14:textId="77777777" w:rsidR="00786F0D" w:rsidRPr="003A675A" w:rsidRDefault="00786F0D" w:rsidP="006C4532">
      <w:pPr>
        <w:widowControl w:val="0"/>
        <w:tabs>
          <w:tab w:val="left" w:pos="2720"/>
        </w:tabs>
        <w:spacing w:before="245" w:after="120" w:line="276" w:lineRule="auto"/>
        <w:ind w:left="426" w:right="-14"/>
        <w:jc w:val="both"/>
        <w:rPr>
          <w:rFonts w:ascii="GHEA Grapalat" w:hAnsi="GHEA Grapalat"/>
        </w:rPr>
      </w:pPr>
    </w:p>
    <w:p w14:paraId="7579C17B" w14:textId="1C02B7FF" w:rsidR="00F25816" w:rsidRPr="003A675A" w:rsidRDefault="00F25816" w:rsidP="006D7BF2">
      <w:pPr>
        <w:pStyle w:val="Heading2"/>
        <w:spacing w:before="245"/>
      </w:pPr>
      <w:bookmarkStart w:id="130" w:name="_Toc156216697"/>
      <w:r w:rsidRPr="003A675A">
        <w:t xml:space="preserve">4.8 </w:t>
      </w:r>
      <w:bookmarkEnd w:id="127"/>
      <w:bookmarkEnd w:id="128"/>
      <w:bookmarkEnd w:id="129"/>
      <w:r w:rsidR="00333A7E" w:rsidRPr="003A675A">
        <w:t>Տվյալների արդիականությունը</w:t>
      </w:r>
      <w:bookmarkEnd w:id="130"/>
    </w:p>
    <w:p w14:paraId="5B007C4D" w14:textId="41C4446D" w:rsidR="00F25816" w:rsidRPr="003A675A" w:rsidRDefault="00333A7E" w:rsidP="006D7BF2">
      <w:pPr>
        <w:spacing w:before="245"/>
        <w:jc w:val="both"/>
        <w:rPr>
          <w:rFonts w:ascii="GHEA Grapalat" w:hAnsi="GHEA Grapalat"/>
          <w:i/>
          <w:iCs/>
        </w:rPr>
      </w:pPr>
      <w:r w:rsidRPr="003A675A">
        <w:rPr>
          <w:rFonts w:ascii="GHEA Grapalat" w:hAnsi="GHEA Grapalat" w:cs="Arial"/>
          <w:i/>
          <w:iCs/>
          <w:lang w:bidi="en-US"/>
        </w:rPr>
        <w:t>Այս</w:t>
      </w:r>
      <w:r w:rsidRPr="003A675A">
        <w:rPr>
          <w:rFonts w:ascii="GHEA Grapalat" w:hAnsi="GHEA Grapalat"/>
          <w:i/>
          <w:iCs/>
          <w:lang w:bidi="en-US"/>
        </w:rPr>
        <w:t xml:space="preserve"> </w:t>
      </w:r>
      <w:r w:rsidRPr="003A675A">
        <w:rPr>
          <w:rFonts w:ascii="GHEA Grapalat" w:hAnsi="GHEA Grapalat" w:cs="Arial"/>
          <w:i/>
          <w:iCs/>
          <w:lang w:bidi="en-US"/>
        </w:rPr>
        <w:t>պահանջի</w:t>
      </w:r>
      <w:r w:rsidRPr="003A675A">
        <w:rPr>
          <w:rFonts w:ascii="GHEA Grapalat" w:hAnsi="GHEA Grapalat"/>
          <w:i/>
          <w:iCs/>
          <w:lang w:bidi="en-US"/>
        </w:rPr>
        <w:t xml:space="preserve"> </w:t>
      </w:r>
      <w:r w:rsidRPr="003A675A">
        <w:rPr>
          <w:rFonts w:ascii="GHEA Grapalat" w:hAnsi="GHEA Grapalat" w:cs="Arial"/>
          <w:i/>
          <w:iCs/>
          <w:lang w:bidi="en-US"/>
        </w:rPr>
        <w:t>նպատակն</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ապահովել</w:t>
      </w:r>
      <w:r w:rsidRPr="003A675A">
        <w:rPr>
          <w:rFonts w:ascii="GHEA Grapalat" w:hAnsi="GHEA Grapalat"/>
          <w:i/>
          <w:iCs/>
          <w:lang w:bidi="en-US"/>
        </w:rPr>
        <w:t xml:space="preserve">, </w:t>
      </w:r>
      <w:r w:rsidRPr="003A675A">
        <w:rPr>
          <w:rFonts w:ascii="GHEA Grapalat" w:hAnsi="GHEA Grapalat" w:cs="Arial"/>
          <w:i/>
          <w:iCs/>
          <w:lang w:bidi="en-US"/>
        </w:rPr>
        <w:t>որ</w:t>
      </w:r>
      <w:r w:rsidRPr="003A675A">
        <w:rPr>
          <w:rFonts w:ascii="GHEA Grapalat" w:hAnsi="GHEA Grapalat"/>
          <w:i/>
          <w:iCs/>
          <w:lang w:bidi="en-US"/>
        </w:rPr>
        <w:t xml:space="preserve"> </w:t>
      </w:r>
      <w:r w:rsidRPr="003A675A">
        <w:rPr>
          <w:rFonts w:ascii="GHEA Grapalat" w:hAnsi="GHEA Grapalat" w:cs="Arial"/>
          <w:i/>
          <w:iCs/>
          <w:lang w:bidi="en-US"/>
        </w:rPr>
        <w:t>ընկերության</w:t>
      </w:r>
      <w:r w:rsidRPr="003A675A">
        <w:rPr>
          <w:rFonts w:ascii="GHEA Grapalat" w:hAnsi="GHEA Grapalat"/>
          <w:i/>
          <w:iCs/>
          <w:lang w:bidi="en-US"/>
        </w:rPr>
        <w:t xml:space="preserve"> </w:t>
      </w:r>
      <w:r w:rsidRPr="003A675A">
        <w:rPr>
          <w:rFonts w:ascii="GHEA Grapalat" w:hAnsi="GHEA Grapalat" w:cs="Arial"/>
          <w:i/>
          <w:iCs/>
          <w:lang w:bidi="en-US"/>
        </w:rPr>
        <w:t>վճարումների</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նավթից</w:t>
      </w:r>
      <w:r w:rsidRPr="003A675A">
        <w:rPr>
          <w:rFonts w:ascii="GHEA Grapalat" w:hAnsi="GHEA Grapalat"/>
          <w:i/>
          <w:iCs/>
          <w:lang w:bidi="en-US"/>
        </w:rPr>
        <w:t xml:space="preserve">, </w:t>
      </w:r>
      <w:r w:rsidRPr="003A675A">
        <w:rPr>
          <w:rFonts w:ascii="GHEA Grapalat" w:hAnsi="GHEA Grapalat" w:cs="Arial"/>
          <w:i/>
          <w:iCs/>
          <w:lang w:bidi="en-US"/>
        </w:rPr>
        <w:t>գազից</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պինդ</w:t>
      </w:r>
      <w:r w:rsidRPr="003A675A">
        <w:rPr>
          <w:rFonts w:ascii="GHEA Grapalat" w:hAnsi="GHEA Grapalat"/>
          <w:i/>
          <w:iCs/>
          <w:lang w:bidi="en-US"/>
        </w:rPr>
        <w:t xml:space="preserve"> </w:t>
      </w:r>
      <w:r w:rsidRPr="003A675A">
        <w:rPr>
          <w:rFonts w:ascii="GHEA Grapalat" w:hAnsi="GHEA Grapalat" w:cs="Arial"/>
          <w:i/>
          <w:iCs/>
          <w:lang w:bidi="en-US"/>
        </w:rPr>
        <w:t>օգտակար</w:t>
      </w:r>
      <w:r w:rsidRPr="003A675A">
        <w:rPr>
          <w:rFonts w:ascii="GHEA Grapalat" w:hAnsi="GHEA Grapalat"/>
          <w:i/>
          <w:iCs/>
          <w:lang w:bidi="en-US"/>
        </w:rPr>
        <w:t xml:space="preserve"> </w:t>
      </w:r>
      <w:r w:rsidRPr="003A675A">
        <w:rPr>
          <w:rFonts w:ascii="GHEA Grapalat" w:hAnsi="GHEA Grapalat" w:cs="Arial"/>
          <w:i/>
          <w:iCs/>
          <w:lang w:bidi="en-US"/>
        </w:rPr>
        <w:t>հանածոների</w:t>
      </w:r>
      <w:r w:rsidRPr="003A675A">
        <w:rPr>
          <w:rFonts w:ascii="GHEA Grapalat" w:hAnsi="GHEA Grapalat"/>
          <w:i/>
          <w:iCs/>
          <w:lang w:bidi="en-US"/>
        </w:rPr>
        <w:t xml:space="preserve"> </w:t>
      </w:r>
      <w:r w:rsidRPr="003A675A">
        <w:rPr>
          <w:rFonts w:ascii="GHEA Grapalat" w:hAnsi="GHEA Grapalat" w:cs="Arial"/>
          <w:i/>
          <w:iCs/>
          <w:lang w:bidi="en-US"/>
        </w:rPr>
        <w:t>հանքարդյունաբերությունից</w:t>
      </w:r>
      <w:r w:rsidRPr="003A675A">
        <w:rPr>
          <w:rFonts w:ascii="GHEA Grapalat" w:hAnsi="GHEA Grapalat"/>
          <w:i/>
          <w:iCs/>
          <w:lang w:bidi="en-US"/>
        </w:rPr>
        <w:t xml:space="preserve"> </w:t>
      </w:r>
      <w:r w:rsidRPr="003A675A">
        <w:rPr>
          <w:rFonts w:ascii="GHEA Grapalat" w:hAnsi="GHEA Grapalat" w:cs="Arial"/>
          <w:i/>
          <w:iCs/>
          <w:lang w:bidi="en-US"/>
        </w:rPr>
        <w:t>ստացված</w:t>
      </w:r>
      <w:r w:rsidRPr="003A675A">
        <w:rPr>
          <w:rFonts w:ascii="GHEA Grapalat" w:hAnsi="GHEA Grapalat"/>
          <w:i/>
          <w:iCs/>
          <w:lang w:bidi="en-US"/>
        </w:rPr>
        <w:t xml:space="preserve"> </w:t>
      </w:r>
      <w:r w:rsidRPr="003A675A">
        <w:rPr>
          <w:rFonts w:ascii="GHEA Grapalat" w:hAnsi="GHEA Grapalat" w:cs="Arial"/>
          <w:i/>
          <w:iCs/>
          <w:lang w:bidi="en-US"/>
        </w:rPr>
        <w:t>պետական</w:t>
      </w:r>
      <w:r w:rsidRPr="003A675A">
        <w:rPr>
          <w:rFonts w:ascii="GHEA Grapalat" w:hAnsi="GHEA Grapalat"/>
          <w:i/>
          <w:iCs/>
          <w:lang w:bidi="en-US"/>
        </w:rPr>
        <w:t xml:space="preserve"> </w:t>
      </w:r>
      <w:r w:rsidRPr="003A675A">
        <w:rPr>
          <w:rFonts w:ascii="GHEA Grapalat" w:hAnsi="GHEA Grapalat" w:cs="Arial"/>
          <w:i/>
          <w:iCs/>
          <w:lang w:bidi="en-US"/>
        </w:rPr>
        <w:t>եկամուտների</w:t>
      </w:r>
      <w:r w:rsidRPr="003A675A">
        <w:rPr>
          <w:rFonts w:ascii="GHEA Grapalat" w:hAnsi="GHEA Grapalat"/>
          <w:i/>
          <w:iCs/>
          <w:lang w:bidi="en-US"/>
        </w:rPr>
        <w:t xml:space="preserve"> </w:t>
      </w:r>
      <w:r w:rsidRPr="003A675A">
        <w:rPr>
          <w:rFonts w:ascii="GHEA Grapalat" w:hAnsi="GHEA Grapalat" w:cs="Arial"/>
          <w:i/>
          <w:iCs/>
          <w:lang w:bidi="en-US"/>
        </w:rPr>
        <w:t>հրապարակային</w:t>
      </w:r>
      <w:r w:rsidRPr="003A675A">
        <w:rPr>
          <w:rFonts w:ascii="GHEA Grapalat" w:hAnsi="GHEA Grapalat"/>
          <w:i/>
          <w:iCs/>
          <w:lang w:bidi="en-US"/>
        </w:rPr>
        <w:t xml:space="preserve"> </w:t>
      </w:r>
      <w:r w:rsidRPr="003A675A">
        <w:rPr>
          <w:rFonts w:ascii="GHEA Grapalat" w:hAnsi="GHEA Grapalat" w:cs="Arial"/>
          <w:i/>
          <w:iCs/>
          <w:lang w:bidi="en-US"/>
        </w:rPr>
        <w:t>բացահայտումներն</w:t>
      </w:r>
      <w:r w:rsidRPr="003A675A">
        <w:rPr>
          <w:rFonts w:ascii="GHEA Grapalat" w:hAnsi="GHEA Grapalat"/>
          <w:i/>
          <w:iCs/>
          <w:lang w:bidi="en-US"/>
        </w:rPr>
        <w:t xml:space="preserve"> </w:t>
      </w:r>
      <w:r w:rsidRPr="003A675A">
        <w:rPr>
          <w:rFonts w:ascii="GHEA Grapalat" w:hAnsi="GHEA Grapalat" w:cs="Arial"/>
          <w:i/>
          <w:iCs/>
          <w:lang w:bidi="en-US"/>
        </w:rPr>
        <w:t>արվում</w:t>
      </w:r>
      <w:r w:rsidRPr="003A675A">
        <w:rPr>
          <w:rFonts w:ascii="GHEA Grapalat" w:hAnsi="GHEA Grapalat"/>
          <w:i/>
          <w:iCs/>
          <w:lang w:bidi="en-US"/>
        </w:rPr>
        <w:t xml:space="preserve"> </w:t>
      </w:r>
      <w:r w:rsidRPr="003A675A">
        <w:rPr>
          <w:rFonts w:ascii="GHEA Grapalat" w:hAnsi="GHEA Grapalat" w:cs="Arial"/>
          <w:i/>
          <w:iCs/>
          <w:lang w:bidi="en-US"/>
        </w:rPr>
        <w:t>են</w:t>
      </w:r>
      <w:r w:rsidRPr="003A675A">
        <w:rPr>
          <w:rFonts w:ascii="GHEA Grapalat" w:hAnsi="GHEA Grapalat"/>
          <w:i/>
          <w:iCs/>
          <w:lang w:bidi="en-US"/>
        </w:rPr>
        <w:t xml:space="preserve"> </w:t>
      </w:r>
      <w:r w:rsidRPr="003A675A">
        <w:rPr>
          <w:rFonts w:ascii="GHEA Grapalat" w:hAnsi="GHEA Grapalat" w:cs="Arial"/>
          <w:i/>
          <w:iCs/>
          <w:lang w:bidi="en-US"/>
        </w:rPr>
        <w:t>լիովին</w:t>
      </w:r>
      <w:r w:rsidRPr="003A675A">
        <w:rPr>
          <w:rFonts w:ascii="GHEA Grapalat" w:hAnsi="GHEA Grapalat"/>
          <w:i/>
          <w:iCs/>
          <w:lang w:bidi="en-US"/>
        </w:rPr>
        <w:t xml:space="preserve"> </w:t>
      </w:r>
      <w:r w:rsidRPr="003A675A">
        <w:rPr>
          <w:rFonts w:ascii="GHEA Grapalat" w:hAnsi="GHEA Grapalat" w:cs="Arial"/>
          <w:i/>
          <w:iCs/>
          <w:lang w:bidi="en-US"/>
        </w:rPr>
        <w:t>ժամանակին</w:t>
      </w:r>
      <w:r w:rsidRPr="003A675A">
        <w:rPr>
          <w:rFonts w:ascii="GHEA Grapalat" w:hAnsi="GHEA Grapalat"/>
          <w:i/>
          <w:iCs/>
          <w:lang w:bidi="en-US"/>
        </w:rPr>
        <w:t xml:space="preserve">, </w:t>
      </w:r>
      <w:r w:rsidRPr="003A675A">
        <w:rPr>
          <w:rFonts w:ascii="GHEA Grapalat" w:hAnsi="GHEA Grapalat" w:cs="Arial"/>
          <w:i/>
          <w:iCs/>
          <w:lang w:bidi="en-US"/>
        </w:rPr>
        <w:t>որպեսզի</w:t>
      </w:r>
      <w:r w:rsidRPr="003A675A">
        <w:rPr>
          <w:rFonts w:ascii="GHEA Grapalat" w:hAnsi="GHEA Grapalat"/>
          <w:i/>
          <w:iCs/>
          <w:lang w:bidi="en-US"/>
        </w:rPr>
        <w:t xml:space="preserve"> </w:t>
      </w:r>
      <w:r w:rsidRPr="003A675A">
        <w:rPr>
          <w:rFonts w:ascii="GHEA Grapalat" w:hAnsi="GHEA Grapalat" w:cs="Arial"/>
          <w:i/>
          <w:iCs/>
          <w:lang w:bidi="en-US"/>
        </w:rPr>
        <w:t>հանրային</w:t>
      </w:r>
      <w:r w:rsidRPr="003A675A">
        <w:rPr>
          <w:rFonts w:ascii="GHEA Grapalat" w:hAnsi="GHEA Grapalat"/>
          <w:i/>
          <w:iCs/>
          <w:lang w:bidi="en-US"/>
        </w:rPr>
        <w:t xml:space="preserve"> </w:t>
      </w:r>
      <w:r w:rsidRPr="003A675A">
        <w:rPr>
          <w:rFonts w:ascii="GHEA Grapalat" w:hAnsi="GHEA Grapalat" w:cs="Arial"/>
          <w:i/>
          <w:iCs/>
          <w:lang w:bidi="en-US"/>
        </w:rPr>
        <w:t>քննարկումները</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քաղաքականության</w:t>
      </w:r>
      <w:r w:rsidRPr="003A675A">
        <w:rPr>
          <w:rFonts w:ascii="GHEA Grapalat" w:hAnsi="GHEA Grapalat"/>
          <w:i/>
          <w:iCs/>
          <w:lang w:bidi="en-US"/>
        </w:rPr>
        <w:t xml:space="preserve"> </w:t>
      </w:r>
      <w:r w:rsidRPr="003A675A">
        <w:rPr>
          <w:rFonts w:ascii="GHEA Grapalat" w:hAnsi="GHEA Grapalat" w:cs="Arial"/>
          <w:i/>
          <w:iCs/>
          <w:lang w:bidi="en-US"/>
        </w:rPr>
        <w:t>մշակումը</w:t>
      </w:r>
      <w:r w:rsidRPr="003A675A">
        <w:rPr>
          <w:rFonts w:ascii="GHEA Grapalat" w:hAnsi="GHEA Grapalat"/>
          <w:i/>
          <w:iCs/>
          <w:lang w:bidi="en-US"/>
        </w:rPr>
        <w:t xml:space="preserve"> </w:t>
      </w:r>
      <w:r w:rsidRPr="003A675A">
        <w:rPr>
          <w:rFonts w:ascii="GHEA Grapalat" w:hAnsi="GHEA Grapalat" w:cs="Arial"/>
          <w:i/>
          <w:iCs/>
          <w:lang w:bidi="en-US"/>
        </w:rPr>
        <w:t>ևս</w:t>
      </w:r>
      <w:r w:rsidRPr="003A675A">
        <w:rPr>
          <w:rFonts w:ascii="GHEA Grapalat" w:hAnsi="GHEA Grapalat"/>
          <w:i/>
          <w:iCs/>
          <w:lang w:bidi="en-US"/>
        </w:rPr>
        <w:t xml:space="preserve"> </w:t>
      </w:r>
      <w:r w:rsidRPr="003A675A">
        <w:rPr>
          <w:rFonts w:ascii="GHEA Grapalat" w:hAnsi="GHEA Grapalat" w:cs="Arial"/>
          <w:i/>
          <w:iCs/>
          <w:lang w:bidi="en-US"/>
        </w:rPr>
        <w:t>հնարավոր</w:t>
      </w:r>
      <w:r w:rsidRPr="003A675A">
        <w:rPr>
          <w:rFonts w:ascii="GHEA Grapalat" w:hAnsi="GHEA Grapalat"/>
          <w:i/>
          <w:iCs/>
          <w:lang w:bidi="en-US"/>
        </w:rPr>
        <w:t xml:space="preserve"> </w:t>
      </w:r>
      <w:r w:rsidRPr="003A675A">
        <w:rPr>
          <w:rFonts w:ascii="GHEA Grapalat" w:hAnsi="GHEA Grapalat" w:cs="Arial"/>
          <w:i/>
          <w:iCs/>
          <w:lang w:bidi="en-US"/>
        </w:rPr>
        <w:t>լինի</w:t>
      </w:r>
      <w:r w:rsidRPr="003A675A">
        <w:rPr>
          <w:rFonts w:ascii="GHEA Grapalat" w:hAnsi="GHEA Grapalat"/>
          <w:i/>
          <w:iCs/>
          <w:lang w:bidi="en-US"/>
        </w:rPr>
        <w:t xml:space="preserve"> </w:t>
      </w:r>
      <w:r w:rsidRPr="003A675A">
        <w:rPr>
          <w:rFonts w:ascii="GHEA Grapalat" w:hAnsi="GHEA Grapalat" w:cs="Arial"/>
          <w:i/>
          <w:iCs/>
          <w:lang w:bidi="en-US"/>
        </w:rPr>
        <w:t>իրականացնել</w:t>
      </w:r>
      <w:r w:rsidRPr="003A675A">
        <w:rPr>
          <w:rFonts w:ascii="GHEA Grapalat" w:hAnsi="GHEA Grapalat"/>
          <w:i/>
          <w:iCs/>
          <w:lang w:bidi="en-US"/>
        </w:rPr>
        <w:t xml:space="preserve"> </w:t>
      </w:r>
      <w:r w:rsidRPr="003A675A">
        <w:rPr>
          <w:rFonts w:ascii="GHEA Grapalat" w:hAnsi="GHEA Grapalat" w:cs="Arial"/>
          <w:i/>
          <w:iCs/>
          <w:lang w:bidi="en-US"/>
        </w:rPr>
        <w:t>ժամանակին</w:t>
      </w:r>
      <w:r w:rsidRPr="003A675A">
        <w:rPr>
          <w:rFonts w:ascii="GHEA Grapalat" w:hAnsi="GHEA Grapalat"/>
          <w:i/>
          <w:iCs/>
          <w:lang w:bidi="en-US"/>
        </w:rPr>
        <w:t>:</w:t>
      </w:r>
    </w:p>
    <w:p w14:paraId="7065B80A" w14:textId="3FDF00E3" w:rsidR="00333A7E" w:rsidRPr="003A675A" w:rsidRDefault="00333A7E" w:rsidP="00786F0D">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 xml:space="preserve"> </w:t>
      </w:r>
      <w:r w:rsidRPr="003A675A">
        <w:rPr>
          <w:rFonts w:ascii="GHEA Grapalat" w:hAnsi="GHEA Grapalat"/>
        </w:rPr>
        <w:t>ա) ԱՃԹՆ-ն իրականացնող երկրներից պահանջվում է կանոնավոր կերպով հրապարակել արդիական տեղեկություններ՝ համաձայն ԱՃԹՆ-ի ստանդարտի և համաձայնեցված աշխատանքային ծրագրի (</w:t>
      </w:r>
      <w:r w:rsidR="00DD61AA" w:rsidRPr="003A675A">
        <w:rPr>
          <w:rFonts w:ascii="GHEA Grapalat" w:hAnsi="GHEA Grapalat"/>
          <w:lang w:val="hy-AM"/>
        </w:rPr>
        <w:t>պ</w:t>
      </w:r>
      <w:r w:rsidRPr="003A675A">
        <w:rPr>
          <w:rFonts w:ascii="GHEA Grapalat" w:hAnsi="GHEA Grapalat"/>
        </w:rPr>
        <w:t>ահանջ 1.5</w:t>
      </w:r>
      <w:r w:rsidR="00206859" w:rsidRPr="003A675A">
        <w:rPr>
          <w:rFonts w:ascii="GHEA Grapalat" w:hAnsi="GHEA Grapalat"/>
        </w:rPr>
        <w:t xml:space="preserve"> և 7.2(բ-գ</w:t>
      </w:r>
      <w:proofErr w:type="gramStart"/>
      <w:r w:rsidR="00206859" w:rsidRPr="003A675A">
        <w:rPr>
          <w:rFonts w:ascii="GHEA Grapalat" w:hAnsi="GHEA Grapalat"/>
        </w:rPr>
        <w:t>)</w:t>
      </w:r>
      <w:r w:rsidRPr="003A675A">
        <w:rPr>
          <w:rFonts w:ascii="GHEA Grapalat" w:hAnsi="GHEA Grapalat"/>
        </w:rPr>
        <w:t>)՝</w:t>
      </w:r>
      <w:proofErr w:type="gramEnd"/>
      <w:r w:rsidRPr="003A675A">
        <w:rPr>
          <w:rFonts w:ascii="GHEA Grapalat" w:hAnsi="GHEA Grapalat"/>
        </w:rPr>
        <w:t xml:space="preserve"> տարեկան կտրվածքով: Բազմաշահառու խումբը պետք է համաձայնեցնի ԱՃԹՆ-ի բացահայտումների ընդգրկած հաշվարկային ժամանակահատվածը:</w:t>
      </w:r>
    </w:p>
    <w:p w14:paraId="095249C1" w14:textId="78162FC6" w:rsidR="00333A7E" w:rsidRPr="003A675A" w:rsidRDefault="00333A7E" w:rsidP="00786F0D">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բ) Տվյալները պետք է լինեն ոչ ավելի հին, քան նախավերջին ամբողջական հաշվարկային </w:t>
      </w:r>
      <w:r w:rsidRPr="003A675A">
        <w:rPr>
          <w:rFonts w:ascii="GHEA Grapalat" w:hAnsi="GHEA Grapalat"/>
        </w:rPr>
        <w:lastRenderedPageBreak/>
        <w:t>ժամանակահատված</w:t>
      </w:r>
      <w:r w:rsidR="00374C90" w:rsidRPr="003A675A">
        <w:rPr>
          <w:rFonts w:ascii="GHEA Grapalat" w:hAnsi="GHEA Grapalat"/>
          <w:lang w:val="hy-AM"/>
        </w:rPr>
        <w:t>ը</w:t>
      </w:r>
      <w:r w:rsidRPr="003A675A">
        <w:rPr>
          <w:rFonts w:ascii="GHEA Grapalat" w:hAnsi="GHEA Grapalat"/>
        </w:rPr>
        <w:t>, օրինակ, 20</w:t>
      </w:r>
      <w:r w:rsidR="005C4E3C" w:rsidRPr="003A675A">
        <w:rPr>
          <w:rFonts w:ascii="GHEA Grapalat" w:hAnsi="GHEA Grapalat"/>
        </w:rPr>
        <w:t>23թ</w:t>
      </w:r>
      <w:r w:rsidR="005C4E3C" w:rsidRPr="003A675A">
        <w:rPr>
          <w:rFonts w:ascii="MS Mincho" w:eastAsia="MS Mincho" w:hAnsi="MS Mincho" w:cs="MS Mincho" w:hint="eastAsia"/>
        </w:rPr>
        <w:t>․</w:t>
      </w:r>
      <w:r w:rsidRPr="003A675A">
        <w:rPr>
          <w:rFonts w:ascii="GHEA Grapalat" w:hAnsi="GHEA Grapalat"/>
        </w:rPr>
        <w:t xml:space="preserve"> ֆինանսական տարվան վերաբերող տեղեկությունները պետք է հրապարակվեն ամենաուշը մինչև 202</w:t>
      </w:r>
      <w:r w:rsidR="005C4E3C" w:rsidRPr="003A675A">
        <w:rPr>
          <w:rFonts w:ascii="GHEA Grapalat" w:hAnsi="GHEA Grapalat"/>
        </w:rPr>
        <w:t>5</w:t>
      </w:r>
      <w:r w:rsidRPr="003A675A">
        <w:rPr>
          <w:rFonts w:ascii="GHEA Grapalat" w:hAnsi="GHEA Grapalat"/>
        </w:rPr>
        <w:t xml:space="preserve"> թվականի դեկտեմբերի 31-ը:</w:t>
      </w:r>
    </w:p>
    <w:p w14:paraId="0633AD4E" w14:textId="77777777" w:rsidR="00374C90" w:rsidRPr="003A675A" w:rsidRDefault="00374C90" w:rsidP="00786F0D">
      <w:pPr>
        <w:widowControl w:val="0"/>
        <w:tabs>
          <w:tab w:val="left" w:pos="2720"/>
        </w:tabs>
        <w:spacing w:before="245" w:after="120" w:line="276" w:lineRule="auto"/>
        <w:ind w:left="426" w:right="-14"/>
        <w:jc w:val="both"/>
        <w:rPr>
          <w:rFonts w:ascii="GHEA Grapalat" w:hAnsi="GHEA Grapalat"/>
        </w:rPr>
      </w:pPr>
    </w:p>
    <w:p w14:paraId="6E6CA4FC" w14:textId="6BC1A600" w:rsidR="00F25816" w:rsidRPr="003A675A" w:rsidRDefault="00F25816" w:rsidP="006D7BF2">
      <w:pPr>
        <w:pStyle w:val="Heading2"/>
        <w:spacing w:before="245"/>
      </w:pPr>
      <w:bookmarkStart w:id="131" w:name="_Toc130468597"/>
      <w:bookmarkStart w:id="132" w:name="_Toc134190972"/>
      <w:bookmarkStart w:id="133" w:name="_Toc136253271"/>
      <w:bookmarkStart w:id="134" w:name="_Toc156216698"/>
      <w:r w:rsidRPr="003A675A">
        <w:t xml:space="preserve">4.9 </w:t>
      </w:r>
      <w:bookmarkEnd w:id="131"/>
      <w:bookmarkEnd w:id="132"/>
      <w:bookmarkEnd w:id="133"/>
      <w:r w:rsidR="00912BF8" w:rsidRPr="003A675A">
        <w:t>Տվյալների որակը և որակի ապահովումը</w:t>
      </w:r>
      <w:bookmarkEnd w:id="134"/>
    </w:p>
    <w:p w14:paraId="59024444" w14:textId="3CEDCA86" w:rsidR="00F25816" w:rsidRPr="003A675A" w:rsidRDefault="00912BF8" w:rsidP="006D7BF2">
      <w:pPr>
        <w:spacing w:before="245"/>
        <w:jc w:val="both"/>
        <w:rPr>
          <w:rFonts w:ascii="GHEA Grapalat" w:hAnsi="GHEA Grapalat"/>
          <w:i/>
          <w:iCs/>
        </w:rPr>
      </w:pPr>
      <w:bookmarkStart w:id="135" w:name="_Toc130468598"/>
      <w:bookmarkStart w:id="136" w:name="_Toc134190973"/>
      <w:bookmarkStart w:id="137" w:name="_Toc136253272"/>
      <w:r w:rsidRPr="003A675A">
        <w:rPr>
          <w:rFonts w:ascii="GHEA Grapalat" w:hAnsi="GHEA Grapalat" w:cs="Arial"/>
          <w:i/>
        </w:rPr>
        <w:t>Այս</w:t>
      </w:r>
      <w:r w:rsidRPr="003A675A">
        <w:rPr>
          <w:rFonts w:ascii="GHEA Grapalat" w:hAnsi="GHEA Grapalat"/>
          <w:i/>
        </w:rPr>
        <w:t xml:space="preserve"> </w:t>
      </w:r>
      <w:r w:rsidRPr="003A675A">
        <w:rPr>
          <w:rFonts w:ascii="GHEA Grapalat" w:hAnsi="GHEA Grapalat" w:cs="Arial"/>
          <w:i/>
        </w:rPr>
        <w:t>պահանջի</w:t>
      </w:r>
      <w:r w:rsidRPr="003A675A">
        <w:rPr>
          <w:rFonts w:ascii="GHEA Grapalat" w:hAnsi="GHEA Grapalat"/>
          <w:i/>
        </w:rPr>
        <w:t xml:space="preserve"> </w:t>
      </w:r>
      <w:r w:rsidRPr="003A675A">
        <w:rPr>
          <w:rFonts w:ascii="GHEA Grapalat" w:hAnsi="GHEA Grapalat" w:cs="Arial"/>
          <w:i/>
        </w:rPr>
        <w:t>նպատակն</w:t>
      </w:r>
      <w:r w:rsidRPr="003A675A">
        <w:rPr>
          <w:rFonts w:ascii="GHEA Grapalat" w:hAnsi="GHEA Grapalat"/>
          <w:i/>
        </w:rPr>
        <w:t xml:space="preserve"> </w:t>
      </w:r>
      <w:r w:rsidRPr="003A675A">
        <w:rPr>
          <w:rFonts w:ascii="GHEA Grapalat" w:hAnsi="GHEA Grapalat" w:cs="Arial"/>
          <w:i/>
        </w:rPr>
        <w:t>է</w:t>
      </w:r>
      <w:r w:rsidRPr="003A675A">
        <w:rPr>
          <w:rFonts w:ascii="GHEA Grapalat" w:hAnsi="GHEA Grapalat"/>
          <w:i/>
        </w:rPr>
        <w:t xml:space="preserve"> </w:t>
      </w:r>
      <w:r w:rsidRPr="003A675A">
        <w:rPr>
          <w:rFonts w:ascii="GHEA Grapalat" w:hAnsi="GHEA Grapalat" w:cs="Arial"/>
          <w:i/>
        </w:rPr>
        <w:t>ապահովել</w:t>
      </w:r>
      <w:r w:rsidRPr="003A675A">
        <w:rPr>
          <w:rFonts w:ascii="GHEA Grapalat" w:hAnsi="GHEA Grapalat"/>
          <w:i/>
        </w:rPr>
        <w:t xml:space="preserve">, </w:t>
      </w:r>
      <w:r w:rsidRPr="003A675A">
        <w:rPr>
          <w:rFonts w:ascii="GHEA Grapalat" w:hAnsi="GHEA Grapalat" w:cs="Arial"/>
          <w:i/>
        </w:rPr>
        <w:t>որ</w:t>
      </w:r>
      <w:r w:rsidRPr="003A675A">
        <w:rPr>
          <w:rFonts w:ascii="GHEA Grapalat" w:hAnsi="GHEA Grapalat"/>
          <w:i/>
        </w:rPr>
        <w:t xml:space="preserve"> </w:t>
      </w:r>
      <w:r w:rsidRPr="003A675A">
        <w:rPr>
          <w:rFonts w:ascii="GHEA Grapalat" w:hAnsi="GHEA Grapalat" w:cs="Arial"/>
          <w:i/>
        </w:rPr>
        <w:t>ձեռնարկվեն</w:t>
      </w:r>
      <w:r w:rsidRPr="003A675A">
        <w:rPr>
          <w:rFonts w:ascii="GHEA Grapalat" w:hAnsi="GHEA Grapalat"/>
          <w:i/>
        </w:rPr>
        <w:t xml:space="preserve"> </w:t>
      </w:r>
      <w:r w:rsidRPr="003A675A">
        <w:rPr>
          <w:rFonts w:ascii="GHEA Grapalat" w:hAnsi="GHEA Grapalat" w:cs="Arial"/>
          <w:i/>
        </w:rPr>
        <w:t>համապատասխան</w:t>
      </w:r>
      <w:r w:rsidRPr="003A675A">
        <w:rPr>
          <w:rFonts w:ascii="GHEA Grapalat" w:hAnsi="GHEA Grapalat"/>
          <w:i/>
        </w:rPr>
        <w:t xml:space="preserve"> </w:t>
      </w:r>
      <w:r w:rsidRPr="003A675A">
        <w:rPr>
          <w:rFonts w:ascii="GHEA Grapalat" w:hAnsi="GHEA Grapalat" w:cs="Arial"/>
          <w:i/>
        </w:rPr>
        <w:t>միջոցներ՝</w:t>
      </w:r>
      <w:r w:rsidRPr="003A675A">
        <w:rPr>
          <w:rFonts w:ascii="GHEA Grapalat" w:hAnsi="GHEA Grapalat"/>
          <w:i/>
        </w:rPr>
        <w:t xml:space="preserve"> </w:t>
      </w:r>
      <w:r w:rsidRPr="003A675A">
        <w:rPr>
          <w:rFonts w:ascii="GHEA Grapalat" w:hAnsi="GHEA Grapalat" w:cs="Arial"/>
          <w:i/>
        </w:rPr>
        <w:t>ապահովելու</w:t>
      </w:r>
      <w:r w:rsidRPr="003A675A">
        <w:rPr>
          <w:rFonts w:ascii="GHEA Grapalat" w:hAnsi="GHEA Grapalat"/>
          <w:i/>
        </w:rPr>
        <w:t xml:space="preserve"> </w:t>
      </w:r>
      <w:r w:rsidRPr="003A675A">
        <w:rPr>
          <w:rFonts w:ascii="GHEA Grapalat" w:hAnsi="GHEA Grapalat" w:cs="Arial"/>
          <w:i/>
        </w:rPr>
        <w:t>ընկերության</w:t>
      </w:r>
      <w:r w:rsidRPr="003A675A">
        <w:rPr>
          <w:rFonts w:ascii="GHEA Grapalat" w:hAnsi="GHEA Grapalat"/>
          <w:i/>
        </w:rPr>
        <w:t xml:space="preserve"> </w:t>
      </w:r>
      <w:r w:rsidRPr="003A675A">
        <w:rPr>
          <w:rFonts w:ascii="GHEA Grapalat" w:hAnsi="GHEA Grapalat" w:cs="Arial"/>
          <w:i/>
        </w:rPr>
        <w:t>վճարումների</w:t>
      </w:r>
      <w:r w:rsidRPr="003A675A">
        <w:rPr>
          <w:rFonts w:ascii="GHEA Grapalat" w:hAnsi="GHEA Grapalat"/>
          <w:i/>
        </w:rPr>
        <w:t xml:space="preserve"> </w:t>
      </w:r>
      <w:r w:rsidRPr="003A675A">
        <w:rPr>
          <w:rFonts w:ascii="GHEA Grapalat" w:hAnsi="GHEA Grapalat" w:cs="Arial"/>
          <w:i/>
        </w:rPr>
        <w:t>և</w:t>
      </w:r>
      <w:r w:rsidRPr="003A675A">
        <w:rPr>
          <w:rFonts w:ascii="GHEA Grapalat" w:hAnsi="GHEA Grapalat"/>
          <w:i/>
        </w:rPr>
        <w:t>/</w:t>
      </w:r>
      <w:r w:rsidRPr="003A675A">
        <w:rPr>
          <w:rFonts w:ascii="GHEA Grapalat" w:hAnsi="GHEA Grapalat" w:cs="Arial"/>
          <w:i/>
        </w:rPr>
        <w:t>կամ</w:t>
      </w:r>
      <w:r w:rsidRPr="003A675A">
        <w:rPr>
          <w:rFonts w:ascii="GHEA Grapalat" w:hAnsi="GHEA Grapalat"/>
          <w:i/>
        </w:rPr>
        <w:t xml:space="preserve"> </w:t>
      </w:r>
      <w:r w:rsidRPr="003A675A">
        <w:rPr>
          <w:rFonts w:ascii="GHEA Grapalat" w:hAnsi="GHEA Grapalat" w:cs="Arial"/>
          <w:i/>
        </w:rPr>
        <w:t>նավթից</w:t>
      </w:r>
      <w:r w:rsidRPr="003A675A">
        <w:rPr>
          <w:rFonts w:ascii="GHEA Grapalat" w:hAnsi="GHEA Grapalat"/>
          <w:i/>
        </w:rPr>
        <w:t xml:space="preserve">, </w:t>
      </w:r>
      <w:r w:rsidRPr="003A675A">
        <w:rPr>
          <w:rFonts w:ascii="GHEA Grapalat" w:hAnsi="GHEA Grapalat" w:cs="Arial"/>
          <w:i/>
        </w:rPr>
        <w:t>գազից</w:t>
      </w:r>
      <w:r w:rsidRPr="003A675A">
        <w:rPr>
          <w:rFonts w:ascii="GHEA Grapalat" w:hAnsi="GHEA Grapalat"/>
          <w:i/>
        </w:rPr>
        <w:t xml:space="preserve"> </w:t>
      </w:r>
      <w:r w:rsidRPr="003A675A">
        <w:rPr>
          <w:rFonts w:ascii="GHEA Grapalat" w:hAnsi="GHEA Grapalat" w:cs="Arial"/>
          <w:i/>
        </w:rPr>
        <w:t>և</w:t>
      </w:r>
      <w:r w:rsidRPr="003A675A">
        <w:rPr>
          <w:rFonts w:ascii="GHEA Grapalat" w:hAnsi="GHEA Grapalat"/>
          <w:i/>
        </w:rPr>
        <w:t xml:space="preserve"> </w:t>
      </w:r>
      <w:r w:rsidRPr="003A675A">
        <w:rPr>
          <w:rFonts w:ascii="GHEA Grapalat" w:hAnsi="GHEA Grapalat" w:cs="Arial"/>
          <w:i/>
        </w:rPr>
        <w:t>պինդ</w:t>
      </w:r>
      <w:r w:rsidRPr="003A675A">
        <w:rPr>
          <w:rFonts w:ascii="GHEA Grapalat" w:hAnsi="GHEA Grapalat"/>
          <w:i/>
        </w:rPr>
        <w:t xml:space="preserve"> </w:t>
      </w:r>
      <w:r w:rsidRPr="003A675A">
        <w:rPr>
          <w:rFonts w:ascii="GHEA Grapalat" w:hAnsi="GHEA Grapalat" w:cs="Arial"/>
          <w:i/>
        </w:rPr>
        <w:t>օգտակար</w:t>
      </w:r>
      <w:r w:rsidRPr="003A675A">
        <w:rPr>
          <w:rFonts w:ascii="GHEA Grapalat" w:hAnsi="GHEA Grapalat"/>
          <w:i/>
        </w:rPr>
        <w:t xml:space="preserve"> </w:t>
      </w:r>
      <w:r w:rsidRPr="003A675A">
        <w:rPr>
          <w:rFonts w:ascii="GHEA Grapalat" w:hAnsi="GHEA Grapalat" w:cs="Arial"/>
          <w:i/>
        </w:rPr>
        <w:t>հանածոների</w:t>
      </w:r>
      <w:r w:rsidRPr="003A675A">
        <w:rPr>
          <w:rFonts w:ascii="GHEA Grapalat" w:hAnsi="GHEA Grapalat"/>
          <w:i/>
        </w:rPr>
        <w:t xml:space="preserve"> </w:t>
      </w:r>
      <w:r w:rsidRPr="003A675A">
        <w:rPr>
          <w:rFonts w:ascii="GHEA Grapalat" w:hAnsi="GHEA Grapalat" w:cs="Arial"/>
          <w:i/>
        </w:rPr>
        <w:t>արդյունահանումից</w:t>
      </w:r>
      <w:r w:rsidRPr="003A675A">
        <w:rPr>
          <w:rFonts w:ascii="GHEA Grapalat" w:hAnsi="GHEA Grapalat"/>
          <w:i/>
        </w:rPr>
        <w:t xml:space="preserve"> </w:t>
      </w:r>
      <w:r w:rsidRPr="003A675A">
        <w:rPr>
          <w:rFonts w:ascii="GHEA Grapalat" w:hAnsi="GHEA Grapalat" w:cs="Arial"/>
          <w:i/>
        </w:rPr>
        <w:t>ստացված</w:t>
      </w:r>
      <w:r w:rsidRPr="003A675A">
        <w:rPr>
          <w:rFonts w:ascii="GHEA Grapalat" w:hAnsi="GHEA Grapalat"/>
          <w:i/>
        </w:rPr>
        <w:t xml:space="preserve"> </w:t>
      </w:r>
      <w:r w:rsidRPr="003A675A">
        <w:rPr>
          <w:rFonts w:ascii="GHEA Grapalat" w:hAnsi="GHEA Grapalat" w:cs="Arial"/>
          <w:i/>
        </w:rPr>
        <w:t>պետական</w:t>
      </w:r>
      <w:r w:rsidRPr="003A675A">
        <w:rPr>
          <w:rFonts w:ascii="GHEA Grapalat" w:hAnsi="GHEA Grapalat"/>
          <w:i/>
        </w:rPr>
        <w:t xml:space="preserve"> </w:t>
      </w:r>
      <w:r w:rsidRPr="003A675A">
        <w:rPr>
          <w:rFonts w:ascii="GHEA Grapalat" w:hAnsi="GHEA Grapalat" w:cs="Arial"/>
          <w:i/>
        </w:rPr>
        <w:t>եկամուտների</w:t>
      </w:r>
      <w:r w:rsidRPr="003A675A">
        <w:rPr>
          <w:rFonts w:ascii="GHEA Grapalat" w:hAnsi="GHEA Grapalat"/>
          <w:i/>
        </w:rPr>
        <w:t xml:space="preserve"> </w:t>
      </w:r>
      <w:r w:rsidRPr="003A675A">
        <w:rPr>
          <w:rFonts w:ascii="GHEA Grapalat" w:hAnsi="GHEA Grapalat" w:cs="Arial"/>
          <w:i/>
        </w:rPr>
        <w:t>բացահայտման</w:t>
      </w:r>
      <w:r w:rsidRPr="003A675A">
        <w:rPr>
          <w:rFonts w:ascii="GHEA Grapalat" w:hAnsi="GHEA Grapalat"/>
          <w:i/>
        </w:rPr>
        <w:t xml:space="preserve"> </w:t>
      </w:r>
      <w:r w:rsidRPr="003A675A">
        <w:rPr>
          <w:rFonts w:ascii="GHEA Grapalat" w:hAnsi="GHEA Grapalat" w:cs="Arial"/>
          <w:i/>
        </w:rPr>
        <w:t>հավաստիությունը</w:t>
      </w:r>
      <w:r w:rsidRPr="003A675A">
        <w:rPr>
          <w:rFonts w:ascii="GHEA Grapalat" w:hAnsi="GHEA Grapalat"/>
          <w:i/>
        </w:rPr>
        <w:t xml:space="preserve">: </w:t>
      </w:r>
      <w:r w:rsidRPr="003A675A">
        <w:rPr>
          <w:rFonts w:ascii="GHEA Grapalat" w:hAnsi="GHEA Grapalat" w:cs="Arial"/>
          <w:i/>
        </w:rPr>
        <w:t>Նպատակն</w:t>
      </w:r>
      <w:r w:rsidRPr="003A675A">
        <w:rPr>
          <w:rFonts w:ascii="GHEA Grapalat" w:hAnsi="GHEA Grapalat"/>
          <w:i/>
        </w:rPr>
        <w:t xml:space="preserve"> </w:t>
      </w:r>
      <w:r w:rsidRPr="003A675A">
        <w:rPr>
          <w:rFonts w:ascii="GHEA Grapalat" w:hAnsi="GHEA Grapalat" w:cs="Arial"/>
          <w:i/>
        </w:rPr>
        <w:t>է</w:t>
      </w:r>
      <w:r w:rsidRPr="003A675A">
        <w:rPr>
          <w:rFonts w:ascii="GHEA Grapalat" w:hAnsi="GHEA Grapalat"/>
          <w:i/>
        </w:rPr>
        <w:t xml:space="preserve">, </w:t>
      </w:r>
      <w:r w:rsidRPr="003A675A">
        <w:rPr>
          <w:rFonts w:ascii="GHEA Grapalat" w:hAnsi="GHEA Grapalat" w:cs="Arial"/>
          <w:i/>
        </w:rPr>
        <w:t>որ</w:t>
      </w:r>
      <w:r w:rsidRPr="003A675A">
        <w:rPr>
          <w:rFonts w:ascii="GHEA Grapalat" w:hAnsi="GHEA Grapalat"/>
          <w:i/>
        </w:rPr>
        <w:t xml:space="preserve"> </w:t>
      </w:r>
      <w:r w:rsidRPr="003A675A">
        <w:rPr>
          <w:rFonts w:ascii="GHEA Grapalat" w:hAnsi="GHEA Grapalat" w:cs="Arial"/>
          <w:i/>
        </w:rPr>
        <w:t>ԱՃԹՆ</w:t>
      </w:r>
      <w:r w:rsidRPr="003A675A">
        <w:rPr>
          <w:rFonts w:ascii="GHEA Grapalat" w:hAnsi="GHEA Grapalat"/>
          <w:i/>
        </w:rPr>
        <w:t>-</w:t>
      </w:r>
      <w:r w:rsidRPr="003A675A">
        <w:rPr>
          <w:rFonts w:ascii="GHEA Grapalat" w:hAnsi="GHEA Grapalat" w:cs="Arial"/>
          <w:i/>
        </w:rPr>
        <w:t>ն</w:t>
      </w:r>
      <w:r w:rsidRPr="003A675A">
        <w:rPr>
          <w:rFonts w:ascii="GHEA Grapalat" w:hAnsi="GHEA Grapalat"/>
          <w:i/>
        </w:rPr>
        <w:t xml:space="preserve"> </w:t>
      </w:r>
      <w:r w:rsidRPr="003A675A">
        <w:rPr>
          <w:rFonts w:ascii="GHEA Grapalat" w:hAnsi="GHEA Grapalat" w:cs="Arial"/>
          <w:i/>
        </w:rPr>
        <w:t>նպաստի</w:t>
      </w:r>
      <w:r w:rsidRPr="003A675A">
        <w:rPr>
          <w:rFonts w:ascii="GHEA Grapalat" w:hAnsi="GHEA Grapalat"/>
          <w:i/>
        </w:rPr>
        <w:t xml:space="preserve"> </w:t>
      </w:r>
      <w:r w:rsidRPr="003A675A">
        <w:rPr>
          <w:rFonts w:ascii="GHEA Grapalat" w:hAnsi="GHEA Grapalat" w:cs="Arial"/>
          <w:i/>
        </w:rPr>
        <w:t>կառավարության</w:t>
      </w:r>
      <w:r w:rsidRPr="003A675A">
        <w:rPr>
          <w:rFonts w:ascii="GHEA Grapalat" w:hAnsi="GHEA Grapalat"/>
          <w:i/>
        </w:rPr>
        <w:t xml:space="preserve"> </w:t>
      </w:r>
      <w:r w:rsidRPr="003A675A">
        <w:rPr>
          <w:rFonts w:ascii="GHEA Grapalat" w:hAnsi="GHEA Grapalat" w:cs="Arial"/>
          <w:i/>
        </w:rPr>
        <w:t>և</w:t>
      </w:r>
      <w:r w:rsidRPr="003A675A">
        <w:rPr>
          <w:rFonts w:ascii="GHEA Grapalat" w:hAnsi="GHEA Grapalat"/>
          <w:i/>
        </w:rPr>
        <w:t xml:space="preserve"> </w:t>
      </w:r>
      <w:r w:rsidRPr="003A675A">
        <w:rPr>
          <w:rFonts w:ascii="GHEA Grapalat" w:hAnsi="GHEA Grapalat" w:cs="Arial"/>
          <w:i/>
        </w:rPr>
        <w:t>ընկերությունների</w:t>
      </w:r>
      <w:r w:rsidRPr="003A675A">
        <w:rPr>
          <w:rFonts w:ascii="GHEA Grapalat" w:hAnsi="GHEA Grapalat"/>
          <w:i/>
        </w:rPr>
        <w:t xml:space="preserve"> </w:t>
      </w:r>
      <w:r w:rsidRPr="003A675A">
        <w:rPr>
          <w:rFonts w:ascii="GHEA Grapalat" w:hAnsi="GHEA Grapalat" w:cs="Arial"/>
          <w:i/>
        </w:rPr>
        <w:t>կանոնավոր</w:t>
      </w:r>
      <w:r w:rsidRPr="003A675A">
        <w:rPr>
          <w:rFonts w:ascii="GHEA Grapalat" w:hAnsi="GHEA Grapalat"/>
          <w:i/>
        </w:rPr>
        <w:t xml:space="preserve"> </w:t>
      </w:r>
      <w:r w:rsidRPr="003A675A">
        <w:rPr>
          <w:rFonts w:ascii="GHEA Grapalat" w:hAnsi="GHEA Grapalat" w:cs="Arial"/>
          <w:i/>
        </w:rPr>
        <w:t>աուդիտի</w:t>
      </w:r>
      <w:r w:rsidRPr="003A675A">
        <w:rPr>
          <w:rFonts w:ascii="GHEA Grapalat" w:hAnsi="GHEA Grapalat"/>
          <w:i/>
        </w:rPr>
        <w:t xml:space="preserve">, </w:t>
      </w:r>
      <w:r w:rsidRPr="003A675A">
        <w:rPr>
          <w:rFonts w:ascii="GHEA Grapalat" w:hAnsi="GHEA Grapalat" w:cs="Arial"/>
          <w:i/>
        </w:rPr>
        <w:t>հավաստիացման</w:t>
      </w:r>
      <w:r w:rsidRPr="003A675A">
        <w:rPr>
          <w:rFonts w:ascii="GHEA Grapalat" w:hAnsi="GHEA Grapalat"/>
          <w:i/>
        </w:rPr>
        <w:t xml:space="preserve"> </w:t>
      </w:r>
      <w:r w:rsidRPr="003A675A">
        <w:rPr>
          <w:rFonts w:ascii="GHEA Grapalat" w:hAnsi="GHEA Grapalat" w:cs="Arial"/>
          <w:i/>
        </w:rPr>
        <w:t>համակարգերի</w:t>
      </w:r>
      <w:r w:rsidRPr="003A675A">
        <w:rPr>
          <w:rFonts w:ascii="GHEA Grapalat" w:hAnsi="GHEA Grapalat"/>
          <w:i/>
        </w:rPr>
        <w:t xml:space="preserve"> </w:t>
      </w:r>
      <w:r w:rsidRPr="003A675A">
        <w:rPr>
          <w:rFonts w:ascii="GHEA Grapalat" w:hAnsi="GHEA Grapalat" w:cs="Arial"/>
          <w:i/>
        </w:rPr>
        <w:t>և</w:t>
      </w:r>
      <w:r w:rsidRPr="003A675A">
        <w:rPr>
          <w:rFonts w:ascii="GHEA Grapalat" w:hAnsi="GHEA Grapalat"/>
          <w:i/>
        </w:rPr>
        <w:t xml:space="preserve"> </w:t>
      </w:r>
      <w:r w:rsidRPr="003A675A">
        <w:rPr>
          <w:rFonts w:ascii="GHEA Grapalat" w:hAnsi="GHEA Grapalat" w:cs="Arial"/>
          <w:i/>
        </w:rPr>
        <w:t>պրակտիկայի</w:t>
      </w:r>
      <w:r w:rsidRPr="003A675A">
        <w:rPr>
          <w:rFonts w:ascii="GHEA Grapalat" w:hAnsi="GHEA Grapalat"/>
          <w:i/>
        </w:rPr>
        <w:t xml:space="preserve"> </w:t>
      </w:r>
      <w:r w:rsidRPr="003A675A">
        <w:rPr>
          <w:rFonts w:ascii="GHEA Grapalat" w:hAnsi="GHEA Grapalat" w:cs="Arial"/>
          <w:i/>
        </w:rPr>
        <w:t>ամրապնդմանը</w:t>
      </w:r>
      <w:r w:rsidRPr="003A675A">
        <w:rPr>
          <w:rFonts w:ascii="GHEA Grapalat" w:hAnsi="GHEA Grapalat"/>
          <w:i/>
        </w:rPr>
        <w:t xml:space="preserve">, </w:t>
      </w:r>
      <w:r w:rsidRPr="003A675A">
        <w:rPr>
          <w:rFonts w:ascii="GHEA Grapalat" w:hAnsi="GHEA Grapalat" w:cs="Arial"/>
          <w:i/>
        </w:rPr>
        <w:t>որպեսզի</w:t>
      </w:r>
      <w:r w:rsidRPr="003A675A">
        <w:rPr>
          <w:rFonts w:ascii="GHEA Grapalat" w:hAnsi="GHEA Grapalat"/>
          <w:i/>
        </w:rPr>
        <w:t xml:space="preserve"> </w:t>
      </w:r>
      <w:r w:rsidRPr="003A675A">
        <w:rPr>
          <w:rFonts w:ascii="GHEA Grapalat" w:hAnsi="GHEA Grapalat" w:cs="Arial"/>
          <w:i/>
        </w:rPr>
        <w:t>շահառուները</w:t>
      </w:r>
      <w:r w:rsidRPr="003A675A">
        <w:rPr>
          <w:rFonts w:ascii="GHEA Grapalat" w:hAnsi="GHEA Grapalat"/>
          <w:i/>
        </w:rPr>
        <w:t xml:space="preserve"> </w:t>
      </w:r>
      <w:r w:rsidRPr="003A675A">
        <w:rPr>
          <w:rFonts w:ascii="GHEA Grapalat" w:hAnsi="GHEA Grapalat" w:cs="Arial"/>
          <w:i/>
        </w:rPr>
        <w:t>կարողանան</w:t>
      </w:r>
      <w:r w:rsidRPr="003A675A">
        <w:rPr>
          <w:rFonts w:ascii="GHEA Grapalat" w:hAnsi="GHEA Grapalat"/>
          <w:i/>
        </w:rPr>
        <w:t xml:space="preserve"> </w:t>
      </w:r>
      <w:r w:rsidRPr="003A675A">
        <w:rPr>
          <w:rFonts w:ascii="GHEA Grapalat" w:hAnsi="GHEA Grapalat" w:cs="Arial"/>
          <w:i/>
        </w:rPr>
        <w:t>վստահ</w:t>
      </w:r>
      <w:r w:rsidRPr="003A675A">
        <w:rPr>
          <w:rFonts w:ascii="GHEA Grapalat" w:hAnsi="GHEA Grapalat"/>
          <w:i/>
        </w:rPr>
        <w:t xml:space="preserve"> </w:t>
      </w:r>
      <w:r w:rsidRPr="003A675A">
        <w:rPr>
          <w:rFonts w:ascii="GHEA Grapalat" w:hAnsi="GHEA Grapalat" w:cs="Arial"/>
          <w:i/>
        </w:rPr>
        <w:t>լինել</w:t>
      </w:r>
      <w:r w:rsidRPr="003A675A">
        <w:rPr>
          <w:rFonts w:ascii="GHEA Grapalat" w:hAnsi="GHEA Grapalat"/>
          <w:i/>
        </w:rPr>
        <w:t xml:space="preserve"> </w:t>
      </w:r>
      <w:r w:rsidRPr="003A675A">
        <w:rPr>
          <w:rFonts w:ascii="GHEA Grapalat" w:hAnsi="GHEA Grapalat" w:cs="Arial"/>
          <w:i/>
        </w:rPr>
        <w:t>վճարումների</w:t>
      </w:r>
      <w:r w:rsidRPr="003A675A">
        <w:rPr>
          <w:rFonts w:ascii="GHEA Grapalat" w:hAnsi="GHEA Grapalat"/>
          <w:i/>
        </w:rPr>
        <w:t xml:space="preserve"> </w:t>
      </w:r>
      <w:r w:rsidRPr="003A675A">
        <w:rPr>
          <w:rFonts w:ascii="GHEA Grapalat" w:hAnsi="GHEA Grapalat" w:cs="Arial"/>
          <w:i/>
        </w:rPr>
        <w:t>և</w:t>
      </w:r>
      <w:r w:rsidRPr="003A675A">
        <w:rPr>
          <w:rFonts w:ascii="GHEA Grapalat" w:hAnsi="GHEA Grapalat"/>
          <w:i/>
        </w:rPr>
        <w:t xml:space="preserve"> </w:t>
      </w:r>
      <w:r w:rsidRPr="003A675A">
        <w:rPr>
          <w:rFonts w:ascii="GHEA Grapalat" w:hAnsi="GHEA Grapalat" w:cs="Arial"/>
          <w:i/>
        </w:rPr>
        <w:t>եկամուտների</w:t>
      </w:r>
      <w:r w:rsidRPr="003A675A">
        <w:rPr>
          <w:rFonts w:ascii="GHEA Grapalat" w:hAnsi="GHEA Grapalat"/>
          <w:i/>
        </w:rPr>
        <w:t xml:space="preserve"> </w:t>
      </w:r>
      <w:r w:rsidRPr="003A675A">
        <w:rPr>
          <w:rFonts w:ascii="GHEA Grapalat" w:hAnsi="GHEA Grapalat" w:cs="Arial"/>
          <w:i/>
        </w:rPr>
        <w:t>վերաբերյալ</w:t>
      </w:r>
      <w:r w:rsidRPr="003A675A">
        <w:rPr>
          <w:rFonts w:ascii="GHEA Grapalat" w:hAnsi="GHEA Grapalat"/>
          <w:i/>
        </w:rPr>
        <w:t xml:space="preserve"> </w:t>
      </w:r>
      <w:r w:rsidRPr="003A675A">
        <w:rPr>
          <w:rFonts w:ascii="GHEA Grapalat" w:hAnsi="GHEA Grapalat" w:cs="Arial"/>
          <w:i/>
        </w:rPr>
        <w:t>ֆինանսական</w:t>
      </w:r>
      <w:r w:rsidRPr="003A675A">
        <w:rPr>
          <w:rFonts w:ascii="GHEA Grapalat" w:hAnsi="GHEA Grapalat"/>
          <w:i/>
        </w:rPr>
        <w:t xml:space="preserve"> </w:t>
      </w:r>
      <w:r w:rsidRPr="003A675A">
        <w:rPr>
          <w:rFonts w:ascii="GHEA Grapalat" w:hAnsi="GHEA Grapalat" w:cs="Arial"/>
          <w:i/>
        </w:rPr>
        <w:t>տվյալների</w:t>
      </w:r>
      <w:r w:rsidRPr="003A675A">
        <w:rPr>
          <w:rFonts w:ascii="GHEA Grapalat" w:hAnsi="GHEA Grapalat"/>
          <w:i/>
        </w:rPr>
        <w:t xml:space="preserve"> </w:t>
      </w:r>
      <w:r w:rsidRPr="003A675A">
        <w:rPr>
          <w:rFonts w:ascii="GHEA Grapalat" w:hAnsi="GHEA Grapalat" w:cs="Arial"/>
          <w:i/>
        </w:rPr>
        <w:t>և</w:t>
      </w:r>
      <w:r w:rsidRPr="003A675A">
        <w:rPr>
          <w:rFonts w:ascii="GHEA Grapalat" w:hAnsi="GHEA Grapalat"/>
          <w:i/>
        </w:rPr>
        <w:t xml:space="preserve"> </w:t>
      </w:r>
      <w:r w:rsidRPr="003A675A">
        <w:rPr>
          <w:rFonts w:ascii="GHEA Grapalat" w:hAnsi="GHEA Grapalat" w:cs="Arial"/>
          <w:i/>
        </w:rPr>
        <w:t>արդյունահանող</w:t>
      </w:r>
      <w:r w:rsidRPr="003A675A">
        <w:rPr>
          <w:rFonts w:ascii="GHEA Grapalat" w:hAnsi="GHEA Grapalat"/>
          <w:i/>
        </w:rPr>
        <w:t xml:space="preserve"> </w:t>
      </w:r>
      <w:r w:rsidRPr="003A675A">
        <w:rPr>
          <w:rFonts w:ascii="GHEA Grapalat" w:hAnsi="GHEA Grapalat" w:cs="Arial"/>
          <w:i/>
        </w:rPr>
        <w:t>ճյուղերի</w:t>
      </w:r>
      <w:r w:rsidRPr="003A675A">
        <w:rPr>
          <w:rFonts w:ascii="GHEA Grapalat" w:hAnsi="GHEA Grapalat"/>
          <w:i/>
        </w:rPr>
        <w:t xml:space="preserve"> </w:t>
      </w:r>
      <w:r w:rsidRPr="003A675A">
        <w:rPr>
          <w:rFonts w:ascii="GHEA Grapalat" w:hAnsi="GHEA Grapalat" w:cs="Arial"/>
          <w:i/>
        </w:rPr>
        <w:t>այլ</w:t>
      </w:r>
      <w:r w:rsidRPr="003A675A">
        <w:rPr>
          <w:rFonts w:ascii="GHEA Grapalat" w:hAnsi="GHEA Grapalat"/>
          <w:i/>
        </w:rPr>
        <w:t xml:space="preserve"> </w:t>
      </w:r>
      <w:r w:rsidRPr="003A675A">
        <w:rPr>
          <w:rFonts w:ascii="GHEA Grapalat" w:hAnsi="GHEA Grapalat" w:cs="Arial"/>
          <w:i/>
        </w:rPr>
        <w:t>տվյալների</w:t>
      </w:r>
      <w:r w:rsidRPr="003A675A">
        <w:rPr>
          <w:rFonts w:ascii="GHEA Grapalat" w:hAnsi="GHEA Grapalat"/>
          <w:i/>
        </w:rPr>
        <w:t xml:space="preserve"> </w:t>
      </w:r>
      <w:r w:rsidRPr="003A675A">
        <w:rPr>
          <w:rFonts w:ascii="GHEA Grapalat" w:hAnsi="GHEA Grapalat" w:cs="Arial"/>
          <w:i/>
        </w:rPr>
        <w:t>հավաստիության</w:t>
      </w:r>
      <w:r w:rsidRPr="003A675A">
        <w:rPr>
          <w:rFonts w:ascii="GHEA Grapalat" w:hAnsi="GHEA Grapalat"/>
          <w:i/>
        </w:rPr>
        <w:t xml:space="preserve"> </w:t>
      </w:r>
      <w:r w:rsidRPr="003A675A">
        <w:rPr>
          <w:rFonts w:ascii="GHEA Grapalat" w:hAnsi="GHEA Grapalat" w:cs="Arial"/>
          <w:i/>
        </w:rPr>
        <w:t>հարցում</w:t>
      </w:r>
      <w:r w:rsidRPr="003A675A">
        <w:rPr>
          <w:rFonts w:ascii="GHEA Grapalat" w:hAnsi="GHEA Grapalat"/>
          <w:i/>
        </w:rPr>
        <w:t>:</w:t>
      </w:r>
    </w:p>
    <w:p w14:paraId="5B3F00F2" w14:textId="57849787" w:rsidR="00912BF8" w:rsidRPr="003A675A" w:rsidRDefault="00912BF8" w:rsidP="00374C90">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ա) </w:t>
      </w:r>
      <w:r w:rsidRPr="003A675A">
        <w:rPr>
          <w:rFonts w:ascii="GHEA Grapalat" w:hAnsi="GHEA Grapalat"/>
          <w:lang w:val="hy-AM"/>
        </w:rPr>
        <w:t>ԲՇԽ</w:t>
      </w:r>
      <w:r w:rsidRPr="003A675A">
        <w:rPr>
          <w:rFonts w:ascii="GHEA Grapalat" w:hAnsi="GHEA Grapalat"/>
        </w:rPr>
        <w:t xml:space="preserve">-ից պահանջվում է գնահատել, թե արդյոք պետական եկամուտները ենթարկվում են արժանահավատ, անկախ աուդիտի՝ աուդիտի իրականացման միջազգային ստանդարտների կիրառմամբ:  </w:t>
      </w:r>
    </w:p>
    <w:p w14:paraId="6F07195D" w14:textId="398903BE" w:rsidR="00216385" w:rsidRPr="003A675A" w:rsidRDefault="00216385" w:rsidP="00374C90">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բ) </w:t>
      </w:r>
      <w:r w:rsidR="00FB5AE1" w:rsidRPr="003A675A">
        <w:rPr>
          <w:rFonts w:ascii="GHEA Grapalat" w:hAnsi="GHEA Grapalat"/>
        </w:rPr>
        <w:t>Ակնկալվում է, որ կ</w:t>
      </w:r>
      <w:r w:rsidRPr="003A675A">
        <w:rPr>
          <w:rFonts w:ascii="GHEA Grapalat" w:hAnsi="GHEA Grapalat"/>
        </w:rPr>
        <w:t xml:space="preserve">առավարության և </w:t>
      </w:r>
      <w:proofErr w:type="gramStart"/>
      <w:r w:rsidRPr="003A675A">
        <w:rPr>
          <w:rFonts w:ascii="GHEA Grapalat" w:hAnsi="GHEA Grapalat"/>
        </w:rPr>
        <w:t>ընկերությունների  բացահայտումները</w:t>
      </w:r>
      <w:proofErr w:type="gramEnd"/>
      <w:r w:rsidRPr="003A675A">
        <w:rPr>
          <w:rFonts w:ascii="GHEA Grapalat" w:hAnsi="GHEA Grapalat"/>
        </w:rPr>
        <w:t xml:space="preserve">, համաձայն </w:t>
      </w:r>
      <w:r w:rsidR="00DD61AA" w:rsidRPr="003A675A">
        <w:rPr>
          <w:rFonts w:ascii="GHEA Grapalat" w:hAnsi="GHEA Grapalat"/>
          <w:lang w:val="hy-AM"/>
        </w:rPr>
        <w:t>պ</w:t>
      </w:r>
      <w:r w:rsidRPr="003A675A">
        <w:rPr>
          <w:rFonts w:ascii="GHEA Grapalat" w:hAnsi="GHEA Grapalat"/>
        </w:rPr>
        <w:t>ահանջ 4</w:t>
      </w:r>
      <w:r w:rsidR="00EA06C2" w:rsidRPr="003A675A">
        <w:rPr>
          <w:rFonts w:ascii="GHEA Grapalat" w:hAnsi="GHEA Grapalat"/>
          <w:lang w:val="hy-AM"/>
        </w:rPr>
        <w:t>-</w:t>
      </w:r>
      <w:r w:rsidRPr="003A675A">
        <w:rPr>
          <w:rFonts w:ascii="GHEA Grapalat" w:hAnsi="GHEA Grapalat"/>
        </w:rPr>
        <w:t>ի, ենթակա</w:t>
      </w:r>
      <w:r w:rsidR="00FB5AE1" w:rsidRPr="003A675A">
        <w:rPr>
          <w:rFonts w:ascii="GHEA Grapalat" w:hAnsi="GHEA Grapalat"/>
        </w:rPr>
        <w:t xml:space="preserve"> պետք է լինեն</w:t>
      </w:r>
      <w:r w:rsidRPr="003A675A">
        <w:rPr>
          <w:rFonts w:ascii="GHEA Grapalat" w:hAnsi="GHEA Grapalat"/>
        </w:rPr>
        <w:t xml:space="preserve"> արժանահավատ, անկախ աուդիտի՝ աուդիտի իրականացման միջազգային ստանդարտների կիրառմամբ:</w:t>
      </w:r>
      <w:r w:rsidR="00FB5AE1" w:rsidRPr="003A675A">
        <w:rPr>
          <w:rFonts w:ascii="GHEA Grapalat" w:hAnsi="GHEA Grapalat"/>
        </w:rPr>
        <w:t xml:space="preserve"> ԲՇԽ-ն</w:t>
      </w:r>
      <w:r w:rsidRPr="003A675A">
        <w:rPr>
          <w:rFonts w:ascii="GHEA Grapalat" w:hAnsi="GHEA Grapalat"/>
        </w:rPr>
        <w:t xml:space="preserve"> պետք է ներա</w:t>
      </w:r>
      <w:r w:rsidR="00FB5AE1" w:rsidRPr="003A675A">
        <w:rPr>
          <w:rFonts w:ascii="GHEA Grapalat" w:hAnsi="GHEA Grapalat"/>
        </w:rPr>
        <w:t>ռի</w:t>
      </w:r>
      <w:r w:rsidRPr="003A675A">
        <w:rPr>
          <w:rFonts w:ascii="GHEA Grapalat" w:hAnsi="GHEA Grapalat"/>
        </w:rPr>
        <w:t xml:space="preserve"> բացատրություն հիմքում ընկած աուդիտների անցկացման և որակի ապահովման ընթացակարգերի վերաբերյալ, որոնց ենթարկվել են տվյալները, և հիմնավորող փաստաթղթերը պետք է մատչելի լինեն հանրությանը։</w:t>
      </w:r>
    </w:p>
    <w:p w14:paraId="2CDAB462" w14:textId="37DCDCAC" w:rsidR="00317963" w:rsidRPr="003A675A" w:rsidRDefault="00317963" w:rsidP="00374C90">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գ) Բազմաշահառու խմբից պահանջվում է համաձայնության գալ որևէ ընթացակարգի շուրջ՝ անդրադառնալու տվյալների որակին և ապահովմանը՝ ԱՃԹՆ-ի Խորհրդի հաստատած </w:t>
      </w:r>
      <w:proofErr w:type="gramStart"/>
      <w:r w:rsidRPr="003A675A">
        <w:rPr>
          <w:rFonts w:ascii="GHEA Grapalat" w:hAnsi="GHEA Grapalat"/>
        </w:rPr>
        <w:t>տիպային  ընթացակարգ</w:t>
      </w:r>
      <w:r w:rsidR="00EA06C2" w:rsidRPr="003A675A">
        <w:rPr>
          <w:rFonts w:ascii="GHEA Grapalat" w:hAnsi="GHEA Grapalat"/>
          <w:lang w:val="hy-AM"/>
        </w:rPr>
        <w:t>երին</w:t>
      </w:r>
      <w:proofErr w:type="gramEnd"/>
      <w:r w:rsidRPr="003A675A">
        <w:rPr>
          <w:rFonts w:ascii="GHEA Grapalat" w:hAnsi="GHEA Grapalat"/>
        </w:rPr>
        <w:t xml:space="preserve"> համահունչ կերպով։ Բազմաշահառու խմբից պահանջվում է փաստաթղթավորել որև</w:t>
      </w:r>
      <w:r w:rsidR="00EA06C2" w:rsidRPr="003A675A">
        <w:rPr>
          <w:rFonts w:ascii="GHEA Grapalat" w:hAnsi="GHEA Grapalat"/>
          <w:lang w:val="hy-AM"/>
        </w:rPr>
        <w:t>իցե</w:t>
      </w:r>
      <w:r w:rsidRPr="003A675A">
        <w:rPr>
          <w:rFonts w:ascii="GHEA Grapalat" w:hAnsi="GHEA Grapalat"/>
        </w:rPr>
        <w:t xml:space="preserve"> տիպային ընթացակարգի ընդունման հիմնավորումը և կիրառել տիպային ընթացակարգը՝ առանց էական շեղումների։</w:t>
      </w:r>
    </w:p>
    <w:p w14:paraId="02CB33DA" w14:textId="70726583" w:rsidR="00317963" w:rsidRPr="003A675A" w:rsidRDefault="00317963" w:rsidP="00374C90">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Խրախուսվում է, որ բազմաշահառու խումբը համաձայնեցնի ոչ եկամտային բնույթ ունեցող տեղեկատվության բացահայտման համար տվյալների հավաստիության մոտեցումը՝ համաձայն ԱՃԹՆ-ի 2-րդ, 3-րդ, 5-րդ և 6-րդ պահանջների:</w:t>
      </w:r>
    </w:p>
    <w:p w14:paraId="0A8F8913" w14:textId="6F8C49DB" w:rsidR="00317963" w:rsidRPr="003A675A" w:rsidRDefault="00317963" w:rsidP="00374C90">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Եթե բազմաշահառու խումբը ցանկանա շեղում կատարել տիպային ընթացակարգերից, պետք է նախապես հայցի ԱՃԹՆ-ի Խորհրդի հավանությունը։ Բազմաշահառու խմբի հայցը պետք է անդրադառնա հետևյալներին</w:t>
      </w:r>
      <w:r w:rsidRPr="003A675A">
        <w:rPr>
          <w:rFonts w:ascii="GHEA Grapalat" w:hAnsi="GHEA Grapalat"/>
          <w:lang w:val="hy-AM"/>
        </w:rPr>
        <w:t xml:space="preserve">՝ </w:t>
      </w:r>
      <w:r w:rsidRPr="003A675A">
        <w:rPr>
          <w:rFonts w:ascii="GHEA Grapalat" w:hAnsi="GHEA Grapalat"/>
        </w:rPr>
        <w:t xml:space="preserve">տիպային ընթացակարգից շեղում կատարելու հիմնավորումը, առկա՞ է արդյոք ԱՃԹՆ-ի ստանդարտով պահանջվող տվյալների սահմանված կարգով բացահայտում՝ ներառելով անհրաժեշտ մանրամասները, ֆինանսական տվյալները ենթարկվե՞լ են արդյոք արժանահավատ, անկախ աուդիտի՝ </w:t>
      </w:r>
      <w:r w:rsidRPr="003A675A">
        <w:rPr>
          <w:rFonts w:ascii="GHEA Grapalat" w:hAnsi="GHEA Grapalat"/>
        </w:rPr>
        <w:lastRenderedPageBreak/>
        <w:t>միջազգային ստանդարտների կիրառմամբ, և առկա՞ է արդյոք պատմական տվյալների բավարար չափով պահպանում։</w:t>
      </w:r>
    </w:p>
    <w:p w14:paraId="73FA3D5B" w14:textId="77777777" w:rsidR="00F05D60" w:rsidRPr="003A675A" w:rsidRDefault="00F05D60" w:rsidP="00374C90">
      <w:pPr>
        <w:widowControl w:val="0"/>
        <w:tabs>
          <w:tab w:val="left" w:pos="2720"/>
        </w:tabs>
        <w:spacing w:before="245" w:after="120" w:line="276" w:lineRule="auto"/>
        <w:ind w:left="426" w:right="-14"/>
        <w:jc w:val="both"/>
        <w:rPr>
          <w:rFonts w:ascii="GHEA Grapalat" w:hAnsi="GHEA Grapalat"/>
        </w:rPr>
      </w:pPr>
    </w:p>
    <w:p w14:paraId="226CB4BF" w14:textId="29BF8E0F" w:rsidR="00F25816" w:rsidRPr="003A675A" w:rsidRDefault="00F25816" w:rsidP="006D7BF2">
      <w:pPr>
        <w:pStyle w:val="Heading2"/>
        <w:spacing w:before="245"/>
      </w:pPr>
      <w:bookmarkStart w:id="138" w:name="_Toc130468599"/>
      <w:bookmarkStart w:id="139" w:name="_Toc134190974"/>
      <w:bookmarkStart w:id="140" w:name="_Toc136253273"/>
      <w:bookmarkStart w:id="141" w:name="_Toc156216699"/>
      <w:bookmarkEnd w:id="135"/>
      <w:bookmarkEnd w:id="136"/>
      <w:bookmarkEnd w:id="137"/>
      <w:r w:rsidRPr="003A675A">
        <w:t xml:space="preserve">4.10 </w:t>
      </w:r>
      <w:r w:rsidR="001F6E15" w:rsidRPr="003A675A">
        <w:t>Ծրագրային ծախսեր</w:t>
      </w:r>
      <w:bookmarkEnd w:id="138"/>
      <w:bookmarkEnd w:id="139"/>
      <w:bookmarkEnd w:id="140"/>
      <w:bookmarkEnd w:id="141"/>
    </w:p>
    <w:p w14:paraId="3F5EC04E" w14:textId="38A49A4C" w:rsidR="00F25816" w:rsidRPr="003A675A" w:rsidRDefault="001F6E15" w:rsidP="006D7BF2">
      <w:pPr>
        <w:spacing w:before="245"/>
        <w:jc w:val="both"/>
        <w:rPr>
          <w:rFonts w:ascii="GHEA Grapalat" w:hAnsi="GHEA Grapalat"/>
          <w:i/>
          <w:iCs/>
        </w:rPr>
      </w:pPr>
      <w:r w:rsidRPr="003A675A">
        <w:rPr>
          <w:rFonts w:ascii="GHEA Grapalat" w:hAnsi="GHEA Grapalat" w:cs="Arial"/>
          <w:i/>
          <w:iCs/>
        </w:rPr>
        <w:t>Այս</w:t>
      </w:r>
      <w:r w:rsidRPr="003A675A">
        <w:rPr>
          <w:rFonts w:ascii="GHEA Grapalat" w:hAnsi="GHEA Grapalat"/>
          <w:i/>
          <w:iCs/>
        </w:rPr>
        <w:t xml:space="preserve"> </w:t>
      </w:r>
      <w:r w:rsidRPr="003A675A">
        <w:rPr>
          <w:rFonts w:ascii="GHEA Grapalat" w:hAnsi="GHEA Grapalat" w:cs="Arial"/>
          <w:i/>
          <w:iCs/>
        </w:rPr>
        <w:t>պահանջի</w:t>
      </w:r>
      <w:r w:rsidRPr="003A675A">
        <w:rPr>
          <w:rFonts w:ascii="GHEA Grapalat" w:hAnsi="GHEA Grapalat"/>
          <w:i/>
          <w:iCs/>
        </w:rPr>
        <w:t xml:space="preserve"> </w:t>
      </w:r>
      <w:r w:rsidRPr="003A675A">
        <w:rPr>
          <w:rFonts w:ascii="GHEA Grapalat" w:hAnsi="GHEA Grapalat" w:cs="Arial"/>
          <w:i/>
          <w:iCs/>
        </w:rPr>
        <w:t>նպատակն</w:t>
      </w:r>
      <w:r w:rsidRPr="003A675A">
        <w:rPr>
          <w:rFonts w:ascii="GHEA Grapalat" w:hAnsi="GHEA Grapalat"/>
          <w:i/>
          <w:iCs/>
        </w:rPr>
        <w:t xml:space="preserve"> </w:t>
      </w:r>
      <w:r w:rsidRPr="003A675A">
        <w:rPr>
          <w:rFonts w:ascii="GHEA Grapalat" w:hAnsi="GHEA Grapalat" w:cs="Arial"/>
          <w:i/>
          <w:iCs/>
        </w:rPr>
        <w:t>է</w:t>
      </w:r>
      <w:r w:rsidRPr="003A675A">
        <w:rPr>
          <w:rFonts w:ascii="GHEA Grapalat" w:hAnsi="GHEA Grapalat"/>
          <w:i/>
          <w:iCs/>
        </w:rPr>
        <w:t xml:space="preserve"> </w:t>
      </w:r>
      <w:r w:rsidRPr="003A675A">
        <w:rPr>
          <w:rFonts w:ascii="GHEA Grapalat" w:hAnsi="GHEA Grapalat" w:cs="Arial"/>
          <w:i/>
          <w:iCs/>
        </w:rPr>
        <w:t>բարձրացնել</w:t>
      </w:r>
      <w:r w:rsidRPr="003A675A">
        <w:rPr>
          <w:rFonts w:ascii="GHEA Grapalat" w:hAnsi="GHEA Grapalat"/>
          <w:i/>
          <w:iCs/>
        </w:rPr>
        <w:t xml:space="preserve"> </w:t>
      </w:r>
      <w:r w:rsidRPr="003A675A">
        <w:rPr>
          <w:rFonts w:ascii="GHEA Grapalat" w:hAnsi="GHEA Grapalat" w:cs="Arial"/>
          <w:i/>
          <w:iCs/>
        </w:rPr>
        <w:t>հանրության</w:t>
      </w:r>
      <w:r w:rsidRPr="003A675A">
        <w:rPr>
          <w:rFonts w:ascii="GHEA Grapalat" w:hAnsi="GHEA Grapalat"/>
          <w:i/>
          <w:iCs/>
        </w:rPr>
        <w:t xml:space="preserve"> </w:t>
      </w:r>
      <w:r w:rsidRPr="003A675A">
        <w:rPr>
          <w:rFonts w:ascii="GHEA Grapalat" w:hAnsi="GHEA Grapalat" w:cs="Arial"/>
          <w:i/>
          <w:iCs/>
        </w:rPr>
        <w:t>ըմբռնումը</w:t>
      </w:r>
      <w:r w:rsidRPr="003A675A">
        <w:rPr>
          <w:rFonts w:ascii="GHEA Grapalat" w:hAnsi="GHEA Grapalat"/>
          <w:i/>
          <w:iCs/>
        </w:rPr>
        <w:t xml:space="preserve"> </w:t>
      </w:r>
      <w:r w:rsidRPr="003A675A">
        <w:rPr>
          <w:rFonts w:ascii="GHEA Grapalat" w:hAnsi="GHEA Grapalat" w:cs="Arial"/>
          <w:i/>
          <w:iCs/>
        </w:rPr>
        <w:t>երկրի</w:t>
      </w:r>
      <w:r w:rsidRPr="003A675A">
        <w:rPr>
          <w:rFonts w:ascii="GHEA Grapalat" w:hAnsi="GHEA Grapalat"/>
          <w:i/>
          <w:iCs/>
        </w:rPr>
        <w:t xml:space="preserve"> </w:t>
      </w:r>
      <w:r w:rsidRPr="003A675A">
        <w:rPr>
          <w:rFonts w:ascii="GHEA Grapalat" w:hAnsi="GHEA Grapalat" w:cs="Arial"/>
          <w:i/>
          <w:iCs/>
        </w:rPr>
        <w:t>արդյունահանող</w:t>
      </w:r>
      <w:r w:rsidRPr="003A675A">
        <w:rPr>
          <w:rFonts w:ascii="GHEA Grapalat" w:hAnsi="GHEA Grapalat"/>
          <w:i/>
          <w:iCs/>
        </w:rPr>
        <w:t xml:space="preserve"> </w:t>
      </w:r>
      <w:r w:rsidRPr="003A675A">
        <w:rPr>
          <w:rFonts w:ascii="GHEA Grapalat" w:hAnsi="GHEA Grapalat" w:cs="Arial"/>
          <w:i/>
          <w:iCs/>
        </w:rPr>
        <w:t>ոլորտում</w:t>
      </w:r>
      <w:r w:rsidRPr="003A675A">
        <w:rPr>
          <w:rFonts w:ascii="GHEA Grapalat" w:hAnsi="GHEA Grapalat"/>
          <w:i/>
          <w:iCs/>
        </w:rPr>
        <w:t xml:space="preserve"> </w:t>
      </w:r>
      <w:r w:rsidRPr="003A675A">
        <w:rPr>
          <w:rFonts w:ascii="GHEA Grapalat" w:hAnsi="GHEA Grapalat" w:cs="Arial"/>
          <w:i/>
          <w:iCs/>
        </w:rPr>
        <w:t>հետախուզման</w:t>
      </w:r>
      <w:r w:rsidRPr="003A675A">
        <w:rPr>
          <w:rFonts w:ascii="GHEA Grapalat" w:hAnsi="GHEA Grapalat"/>
          <w:i/>
          <w:iCs/>
        </w:rPr>
        <w:t xml:space="preserve"> </w:t>
      </w:r>
      <w:r w:rsidRPr="003A675A">
        <w:rPr>
          <w:rFonts w:ascii="GHEA Grapalat" w:hAnsi="GHEA Grapalat" w:cs="Arial"/>
          <w:i/>
          <w:iCs/>
        </w:rPr>
        <w:t>և</w:t>
      </w:r>
      <w:r w:rsidRPr="003A675A">
        <w:rPr>
          <w:rFonts w:ascii="GHEA Grapalat" w:hAnsi="GHEA Grapalat"/>
          <w:i/>
          <w:iCs/>
        </w:rPr>
        <w:t xml:space="preserve"> </w:t>
      </w:r>
      <w:r w:rsidRPr="003A675A">
        <w:rPr>
          <w:rFonts w:ascii="GHEA Grapalat" w:hAnsi="GHEA Grapalat" w:cs="Arial"/>
          <w:i/>
          <w:iCs/>
        </w:rPr>
        <w:t>արդյունահանման</w:t>
      </w:r>
      <w:r w:rsidRPr="003A675A">
        <w:rPr>
          <w:rFonts w:ascii="GHEA Grapalat" w:hAnsi="GHEA Grapalat"/>
          <w:i/>
          <w:iCs/>
        </w:rPr>
        <w:t xml:space="preserve"> </w:t>
      </w:r>
      <w:r w:rsidRPr="003A675A">
        <w:rPr>
          <w:rFonts w:ascii="GHEA Grapalat" w:hAnsi="GHEA Grapalat" w:cs="Arial"/>
          <w:i/>
          <w:iCs/>
        </w:rPr>
        <w:t>ծախսերի</w:t>
      </w:r>
      <w:r w:rsidRPr="003A675A">
        <w:rPr>
          <w:rFonts w:ascii="GHEA Grapalat" w:hAnsi="GHEA Grapalat"/>
          <w:i/>
          <w:iCs/>
        </w:rPr>
        <w:t xml:space="preserve">, </w:t>
      </w:r>
      <w:r w:rsidRPr="003A675A">
        <w:rPr>
          <w:rFonts w:ascii="GHEA Grapalat" w:hAnsi="GHEA Grapalat" w:cs="Arial"/>
          <w:i/>
          <w:iCs/>
        </w:rPr>
        <w:t>ինչպես</w:t>
      </w:r>
      <w:r w:rsidRPr="003A675A">
        <w:rPr>
          <w:rFonts w:ascii="GHEA Grapalat" w:hAnsi="GHEA Grapalat"/>
          <w:i/>
          <w:iCs/>
        </w:rPr>
        <w:t xml:space="preserve"> </w:t>
      </w:r>
      <w:r w:rsidRPr="003A675A">
        <w:rPr>
          <w:rFonts w:ascii="GHEA Grapalat" w:hAnsi="GHEA Grapalat" w:cs="Arial"/>
          <w:i/>
          <w:iCs/>
        </w:rPr>
        <w:t>նաև</w:t>
      </w:r>
      <w:r w:rsidRPr="003A675A">
        <w:rPr>
          <w:rFonts w:ascii="GHEA Grapalat" w:hAnsi="GHEA Grapalat"/>
          <w:i/>
          <w:iCs/>
        </w:rPr>
        <w:t xml:space="preserve"> </w:t>
      </w:r>
      <w:r w:rsidRPr="003A675A">
        <w:rPr>
          <w:rFonts w:ascii="GHEA Grapalat" w:hAnsi="GHEA Grapalat" w:cs="Arial"/>
          <w:i/>
          <w:iCs/>
        </w:rPr>
        <w:t>ընկերությունների</w:t>
      </w:r>
      <w:r w:rsidRPr="003A675A">
        <w:rPr>
          <w:rFonts w:ascii="GHEA Grapalat" w:hAnsi="GHEA Grapalat"/>
          <w:i/>
          <w:iCs/>
        </w:rPr>
        <w:t xml:space="preserve"> </w:t>
      </w:r>
      <w:r w:rsidRPr="003A675A">
        <w:rPr>
          <w:rFonts w:ascii="GHEA Grapalat" w:hAnsi="GHEA Grapalat" w:cs="Arial"/>
          <w:i/>
          <w:iCs/>
        </w:rPr>
        <w:t>ծախսերը</w:t>
      </w:r>
      <w:r w:rsidRPr="003A675A">
        <w:rPr>
          <w:rFonts w:ascii="GHEA Grapalat" w:hAnsi="GHEA Grapalat"/>
          <w:i/>
          <w:iCs/>
        </w:rPr>
        <w:t xml:space="preserve"> </w:t>
      </w:r>
      <w:r w:rsidRPr="003A675A">
        <w:rPr>
          <w:rFonts w:ascii="GHEA Grapalat" w:hAnsi="GHEA Grapalat" w:cs="Arial"/>
          <w:i/>
          <w:iCs/>
        </w:rPr>
        <w:t>վերահսկելու</w:t>
      </w:r>
      <w:r w:rsidRPr="003A675A">
        <w:rPr>
          <w:rFonts w:ascii="GHEA Grapalat" w:hAnsi="GHEA Grapalat"/>
          <w:i/>
          <w:iCs/>
        </w:rPr>
        <w:t xml:space="preserve"> </w:t>
      </w:r>
      <w:r w:rsidRPr="003A675A">
        <w:rPr>
          <w:rFonts w:ascii="GHEA Grapalat" w:hAnsi="GHEA Grapalat" w:cs="Arial"/>
          <w:i/>
          <w:iCs/>
        </w:rPr>
        <w:t>կառավարության</w:t>
      </w:r>
      <w:r w:rsidRPr="003A675A">
        <w:rPr>
          <w:rFonts w:ascii="GHEA Grapalat" w:hAnsi="GHEA Grapalat"/>
          <w:i/>
          <w:iCs/>
        </w:rPr>
        <w:t xml:space="preserve"> </w:t>
      </w:r>
      <w:r w:rsidRPr="003A675A">
        <w:rPr>
          <w:rFonts w:ascii="GHEA Grapalat" w:hAnsi="GHEA Grapalat" w:cs="Arial"/>
          <w:i/>
          <w:iCs/>
        </w:rPr>
        <w:t>քաղաքականության</w:t>
      </w:r>
      <w:r w:rsidRPr="003A675A">
        <w:rPr>
          <w:rFonts w:ascii="GHEA Grapalat" w:hAnsi="GHEA Grapalat"/>
          <w:i/>
          <w:iCs/>
        </w:rPr>
        <w:t xml:space="preserve"> </w:t>
      </w:r>
      <w:r w:rsidRPr="003A675A">
        <w:rPr>
          <w:rFonts w:ascii="GHEA Grapalat" w:hAnsi="GHEA Grapalat" w:cs="Arial"/>
          <w:i/>
          <w:iCs/>
        </w:rPr>
        <w:t>և</w:t>
      </w:r>
      <w:r w:rsidRPr="003A675A">
        <w:rPr>
          <w:rFonts w:ascii="GHEA Grapalat" w:hAnsi="GHEA Grapalat"/>
          <w:i/>
          <w:iCs/>
        </w:rPr>
        <w:t xml:space="preserve"> </w:t>
      </w:r>
      <w:r w:rsidRPr="003A675A">
        <w:rPr>
          <w:rFonts w:ascii="GHEA Grapalat" w:hAnsi="GHEA Grapalat" w:cs="Arial"/>
          <w:i/>
          <w:iCs/>
        </w:rPr>
        <w:t>գործելակերպի</w:t>
      </w:r>
      <w:r w:rsidRPr="003A675A">
        <w:rPr>
          <w:rFonts w:ascii="GHEA Grapalat" w:hAnsi="GHEA Grapalat"/>
          <w:i/>
          <w:iCs/>
        </w:rPr>
        <w:t xml:space="preserve"> </w:t>
      </w:r>
      <w:r w:rsidRPr="003A675A">
        <w:rPr>
          <w:rFonts w:ascii="GHEA Grapalat" w:hAnsi="GHEA Grapalat" w:cs="Arial"/>
          <w:i/>
          <w:iCs/>
        </w:rPr>
        <w:t>վերաբերյալ</w:t>
      </w:r>
      <w:r w:rsidRPr="003A675A">
        <w:rPr>
          <w:rFonts w:ascii="GHEA Grapalat" w:hAnsi="GHEA Grapalat"/>
          <w:i/>
          <w:iCs/>
        </w:rPr>
        <w:t>:</w:t>
      </w:r>
    </w:p>
    <w:p w14:paraId="3B906C7A" w14:textId="6F384570" w:rsidR="00ED782F" w:rsidRPr="003A675A" w:rsidRDefault="00ED782F" w:rsidP="00F05D60">
      <w:pPr>
        <w:widowControl w:val="0"/>
        <w:tabs>
          <w:tab w:val="left" w:pos="2720"/>
        </w:tabs>
        <w:spacing w:before="245" w:after="120" w:line="276" w:lineRule="auto"/>
        <w:ind w:left="426" w:right="-14"/>
        <w:jc w:val="both"/>
        <w:rPr>
          <w:rFonts w:ascii="GHEA Grapalat" w:hAnsi="GHEA Grapalat"/>
        </w:rPr>
      </w:pPr>
      <w:r w:rsidRPr="003A675A">
        <w:rPr>
          <w:rStyle w:val="normaltextrun"/>
          <w:rFonts w:ascii="GHEA Grapalat" w:hAnsi="GHEA Grapalat" w:cs="Arial"/>
        </w:rPr>
        <w:t>ա</w:t>
      </w:r>
      <w:r w:rsidRPr="003A675A">
        <w:rPr>
          <w:rStyle w:val="normaltextrun"/>
          <w:rFonts w:ascii="GHEA Grapalat" w:hAnsi="GHEA Grapalat"/>
        </w:rPr>
        <w:t xml:space="preserve">) </w:t>
      </w:r>
      <w:r w:rsidRPr="003A675A">
        <w:rPr>
          <w:rStyle w:val="normaltextrun"/>
          <w:rFonts w:ascii="GHEA Grapalat" w:hAnsi="GHEA Grapalat" w:cs="Arial"/>
        </w:rPr>
        <w:t>ԱՃԹՆ</w:t>
      </w:r>
      <w:r w:rsidRPr="003A675A">
        <w:rPr>
          <w:rStyle w:val="normaltextrun"/>
          <w:rFonts w:ascii="GHEA Grapalat" w:hAnsi="GHEA Grapalat"/>
        </w:rPr>
        <w:t>-</w:t>
      </w:r>
      <w:r w:rsidRPr="003A675A">
        <w:rPr>
          <w:rStyle w:val="normaltextrun"/>
          <w:rFonts w:ascii="GHEA Grapalat" w:hAnsi="GHEA Grapalat" w:cs="Arial"/>
        </w:rPr>
        <w:t>ն</w:t>
      </w:r>
      <w:r w:rsidRPr="003A675A">
        <w:rPr>
          <w:rStyle w:val="normaltextrun"/>
          <w:rFonts w:ascii="GHEA Grapalat" w:hAnsi="GHEA Grapalat"/>
        </w:rPr>
        <w:t xml:space="preserve"> </w:t>
      </w:r>
      <w:r w:rsidRPr="003A675A">
        <w:rPr>
          <w:rStyle w:val="normaltextrun"/>
          <w:rFonts w:ascii="GHEA Grapalat" w:hAnsi="GHEA Grapalat" w:cs="Arial"/>
        </w:rPr>
        <w:t>իրականացնող</w:t>
      </w:r>
      <w:r w:rsidRPr="003A675A">
        <w:rPr>
          <w:rStyle w:val="normaltextrun"/>
          <w:rFonts w:ascii="GHEA Grapalat" w:hAnsi="GHEA Grapalat"/>
        </w:rPr>
        <w:t xml:space="preserve"> </w:t>
      </w:r>
      <w:r w:rsidRPr="003A675A">
        <w:rPr>
          <w:rStyle w:val="normaltextrun"/>
          <w:rFonts w:ascii="GHEA Grapalat" w:hAnsi="GHEA Grapalat" w:cs="Arial"/>
        </w:rPr>
        <w:t>երկրներից</w:t>
      </w:r>
      <w:r w:rsidRPr="003A675A">
        <w:rPr>
          <w:rStyle w:val="normaltextrun"/>
          <w:rFonts w:ascii="GHEA Grapalat" w:hAnsi="GHEA Grapalat"/>
        </w:rPr>
        <w:t xml:space="preserve"> </w:t>
      </w:r>
      <w:r w:rsidRPr="003A675A">
        <w:rPr>
          <w:rStyle w:val="normaltextrun"/>
          <w:rFonts w:ascii="GHEA Grapalat" w:hAnsi="GHEA Grapalat" w:cs="Arial"/>
        </w:rPr>
        <w:t>պահանջվում</w:t>
      </w:r>
      <w:r w:rsidRPr="003A675A">
        <w:rPr>
          <w:rStyle w:val="normaltextrun"/>
          <w:rFonts w:ascii="GHEA Grapalat" w:hAnsi="GHEA Grapalat"/>
        </w:rPr>
        <w:t xml:space="preserve"> </w:t>
      </w:r>
      <w:r w:rsidRPr="003A675A">
        <w:rPr>
          <w:rStyle w:val="normaltextrun"/>
          <w:rFonts w:ascii="GHEA Grapalat" w:hAnsi="GHEA Grapalat" w:cs="Arial"/>
        </w:rPr>
        <w:t>է</w:t>
      </w:r>
      <w:r w:rsidRPr="003A675A">
        <w:rPr>
          <w:rStyle w:val="normaltextrun"/>
          <w:rFonts w:ascii="GHEA Grapalat" w:hAnsi="GHEA Grapalat"/>
        </w:rPr>
        <w:t xml:space="preserve"> </w:t>
      </w:r>
      <w:r w:rsidRPr="003A675A">
        <w:rPr>
          <w:rStyle w:val="normaltextrun"/>
          <w:rFonts w:ascii="GHEA Grapalat" w:hAnsi="GHEA Grapalat" w:cs="Arial"/>
        </w:rPr>
        <w:t>բացահայտել</w:t>
      </w:r>
      <w:r w:rsidRPr="003A675A">
        <w:rPr>
          <w:rStyle w:val="normaltextrun"/>
          <w:rFonts w:ascii="GHEA Grapalat" w:hAnsi="GHEA Grapalat"/>
        </w:rPr>
        <w:t xml:space="preserve"> </w:t>
      </w:r>
      <w:r w:rsidRPr="003A675A">
        <w:rPr>
          <w:rStyle w:val="normaltextrun"/>
          <w:rFonts w:ascii="GHEA Grapalat" w:hAnsi="GHEA Grapalat" w:cs="Arial"/>
        </w:rPr>
        <w:t>նավթի</w:t>
      </w:r>
      <w:r w:rsidRPr="003A675A">
        <w:rPr>
          <w:rStyle w:val="normaltextrun"/>
          <w:rFonts w:ascii="GHEA Grapalat" w:hAnsi="GHEA Grapalat"/>
        </w:rPr>
        <w:t xml:space="preserve">, </w:t>
      </w:r>
      <w:r w:rsidRPr="003A675A">
        <w:rPr>
          <w:rStyle w:val="normaltextrun"/>
          <w:rFonts w:ascii="GHEA Grapalat" w:hAnsi="GHEA Grapalat" w:cs="Arial"/>
        </w:rPr>
        <w:t>գազի</w:t>
      </w:r>
      <w:r w:rsidRPr="003A675A">
        <w:rPr>
          <w:rStyle w:val="normaltextrun"/>
          <w:rFonts w:ascii="GHEA Grapalat" w:hAnsi="GHEA Grapalat"/>
        </w:rPr>
        <w:t xml:space="preserve"> </w:t>
      </w:r>
      <w:r w:rsidRPr="003A675A">
        <w:rPr>
          <w:rStyle w:val="normaltextrun"/>
          <w:rFonts w:ascii="GHEA Grapalat" w:hAnsi="GHEA Grapalat" w:cs="Arial"/>
        </w:rPr>
        <w:t>արդյունահանման</w:t>
      </w:r>
      <w:r w:rsidRPr="003A675A">
        <w:rPr>
          <w:rStyle w:val="normaltextrun"/>
          <w:rFonts w:ascii="GHEA Grapalat" w:hAnsi="GHEA Grapalat"/>
        </w:rPr>
        <w:t xml:space="preserve"> </w:t>
      </w:r>
      <w:r w:rsidRPr="003A675A">
        <w:rPr>
          <w:rStyle w:val="normaltextrun"/>
          <w:rFonts w:ascii="GHEA Grapalat" w:hAnsi="GHEA Grapalat" w:cs="Arial"/>
        </w:rPr>
        <w:t>ու</w:t>
      </w:r>
      <w:r w:rsidRPr="003A675A">
        <w:rPr>
          <w:rStyle w:val="normaltextrun"/>
          <w:rFonts w:ascii="GHEA Grapalat" w:hAnsi="GHEA Grapalat"/>
        </w:rPr>
        <w:t xml:space="preserve"> </w:t>
      </w:r>
      <w:r w:rsidRPr="003A675A">
        <w:rPr>
          <w:rStyle w:val="normaltextrun"/>
          <w:rFonts w:ascii="GHEA Grapalat" w:hAnsi="GHEA Grapalat" w:cs="Arial"/>
        </w:rPr>
        <w:t>հանքարդյունահանող</w:t>
      </w:r>
      <w:r w:rsidRPr="003A675A">
        <w:rPr>
          <w:rStyle w:val="normaltextrun"/>
          <w:rFonts w:ascii="GHEA Grapalat" w:hAnsi="GHEA Grapalat"/>
        </w:rPr>
        <w:t xml:space="preserve"> </w:t>
      </w:r>
      <w:r w:rsidR="006C4532" w:rsidRPr="003A675A">
        <w:rPr>
          <w:rStyle w:val="normaltextrun"/>
          <w:rFonts w:ascii="GHEA Grapalat" w:hAnsi="GHEA Grapalat"/>
          <w:lang w:val="hy-AM"/>
        </w:rPr>
        <w:t xml:space="preserve">ծրագրերի </w:t>
      </w:r>
      <w:r w:rsidR="006C4532" w:rsidRPr="003A675A">
        <w:rPr>
          <w:rStyle w:val="normaltextrun"/>
          <w:rFonts w:ascii="GHEA Grapalat" w:hAnsi="GHEA Grapalat"/>
        </w:rPr>
        <w:t>(</w:t>
      </w:r>
      <w:r w:rsidRPr="003A675A">
        <w:rPr>
          <w:rStyle w:val="normaltextrun"/>
          <w:rFonts w:ascii="GHEA Grapalat" w:hAnsi="GHEA Grapalat" w:cs="Arial"/>
        </w:rPr>
        <w:t>նախագծերի</w:t>
      </w:r>
      <w:r w:rsidR="006C4532" w:rsidRPr="003A675A">
        <w:rPr>
          <w:rStyle w:val="normaltextrun"/>
          <w:rFonts w:ascii="GHEA Grapalat" w:hAnsi="GHEA Grapalat" w:cs="Arial"/>
        </w:rPr>
        <w:t>)</w:t>
      </w:r>
      <w:r w:rsidRPr="003A675A">
        <w:rPr>
          <w:rStyle w:val="normaltextrun"/>
          <w:rFonts w:ascii="GHEA Grapalat" w:hAnsi="GHEA Grapalat"/>
        </w:rPr>
        <w:t xml:space="preserve"> </w:t>
      </w:r>
      <w:r w:rsidRPr="003A675A">
        <w:rPr>
          <w:rStyle w:val="normaltextrun"/>
          <w:rFonts w:ascii="GHEA Grapalat" w:hAnsi="GHEA Grapalat" w:cs="Arial"/>
        </w:rPr>
        <w:t>ծախսերի</w:t>
      </w:r>
      <w:r w:rsidRPr="003A675A">
        <w:rPr>
          <w:rStyle w:val="normaltextrun"/>
          <w:rFonts w:ascii="GHEA Grapalat" w:hAnsi="GHEA Grapalat"/>
        </w:rPr>
        <w:t xml:space="preserve"> </w:t>
      </w:r>
      <w:r w:rsidRPr="003A675A">
        <w:rPr>
          <w:rStyle w:val="normaltextrun"/>
          <w:rFonts w:ascii="GHEA Grapalat" w:hAnsi="GHEA Grapalat" w:cs="Arial"/>
        </w:rPr>
        <w:t>մոնիթորինգի</w:t>
      </w:r>
      <w:r w:rsidRPr="003A675A">
        <w:rPr>
          <w:rStyle w:val="normaltextrun"/>
          <w:rFonts w:ascii="GHEA Grapalat" w:hAnsi="GHEA Grapalat"/>
        </w:rPr>
        <w:t xml:space="preserve"> </w:t>
      </w:r>
      <w:r w:rsidRPr="003A675A">
        <w:rPr>
          <w:rStyle w:val="normaltextrun"/>
          <w:rFonts w:ascii="GHEA Grapalat" w:hAnsi="GHEA Grapalat" w:cs="Arial"/>
        </w:rPr>
        <w:t>և</w:t>
      </w:r>
      <w:r w:rsidRPr="003A675A">
        <w:rPr>
          <w:rStyle w:val="normaltextrun"/>
          <w:rFonts w:ascii="GHEA Grapalat" w:hAnsi="GHEA Grapalat"/>
        </w:rPr>
        <w:t xml:space="preserve"> </w:t>
      </w:r>
      <w:r w:rsidRPr="003A675A">
        <w:rPr>
          <w:rStyle w:val="normaltextrun"/>
          <w:rFonts w:ascii="GHEA Grapalat" w:hAnsi="GHEA Grapalat" w:cs="Arial"/>
        </w:rPr>
        <w:t>եկամուտների</w:t>
      </w:r>
      <w:r w:rsidRPr="003A675A">
        <w:rPr>
          <w:rStyle w:val="normaltextrun"/>
          <w:rFonts w:ascii="GHEA Grapalat" w:hAnsi="GHEA Grapalat"/>
        </w:rPr>
        <w:t xml:space="preserve"> </w:t>
      </w:r>
      <w:r w:rsidRPr="003A675A">
        <w:rPr>
          <w:rStyle w:val="normaltextrun"/>
          <w:rFonts w:ascii="GHEA Grapalat" w:hAnsi="GHEA Grapalat" w:cs="Arial"/>
        </w:rPr>
        <w:t>կորստի</w:t>
      </w:r>
      <w:r w:rsidRPr="003A675A">
        <w:rPr>
          <w:rStyle w:val="normaltextrun"/>
          <w:rFonts w:ascii="GHEA Grapalat" w:hAnsi="GHEA Grapalat"/>
        </w:rPr>
        <w:t xml:space="preserve"> </w:t>
      </w:r>
      <w:r w:rsidRPr="003A675A">
        <w:rPr>
          <w:rStyle w:val="normaltextrun"/>
          <w:rFonts w:ascii="GHEA Grapalat" w:hAnsi="GHEA Grapalat" w:cs="Arial"/>
        </w:rPr>
        <w:t>ռիսկերը</w:t>
      </w:r>
      <w:r w:rsidRPr="003A675A">
        <w:rPr>
          <w:rStyle w:val="normaltextrun"/>
          <w:rFonts w:ascii="GHEA Grapalat" w:hAnsi="GHEA Grapalat"/>
        </w:rPr>
        <w:t xml:space="preserve"> </w:t>
      </w:r>
      <w:r w:rsidRPr="003A675A">
        <w:rPr>
          <w:rStyle w:val="normaltextrun"/>
          <w:rFonts w:ascii="GHEA Grapalat" w:hAnsi="GHEA Grapalat" w:cs="Arial"/>
        </w:rPr>
        <w:t>կառավարելու</w:t>
      </w:r>
      <w:r w:rsidRPr="003A675A">
        <w:rPr>
          <w:rStyle w:val="normaltextrun"/>
          <w:rFonts w:ascii="GHEA Grapalat" w:hAnsi="GHEA Grapalat"/>
        </w:rPr>
        <w:t xml:space="preserve"> </w:t>
      </w:r>
      <w:r w:rsidRPr="003A675A">
        <w:rPr>
          <w:rStyle w:val="normaltextrun"/>
          <w:rFonts w:ascii="GHEA Grapalat" w:hAnsi="GHEA Grapalat" w:cs="Arial"/>
        </w:rPr>
        <w:t>կառավարության</w:t>
      </w:r>
      <w:r w:rsidRPr="003A675A">
        <w:rPr>
          <w:rStyle w:val="normaltextrun"/>
          <w:rFonts w:ascii="GHEA Grapalat" w:hAnsi="GHEA Grapalat"/>
        </w:rPr>
        <w:t xml:space="preserve"> </w:t>
      </w:r>
      <w:r w:rsidRPr="003A675A">
        <w:rPr>
          <w:rFonts w:ascii="GHEA Grapalat" w:hAnsi="GHEA Grapalat" w:cs="Sylfaen"/>
        </w:rPr>
        <w:t>քաղաքականությունն</w:t>
      </w:r>
      <w:r w:rsidRPr="003A675A">
        <w:rPr>
          <w:rFonts w:ascii="GHEA Grapalat" w:hAnsi="GHEA Grapalat"/>
        </w:rPr>
        <w:t xml:space="preserve"> </w:t>
      </w:r>
      <w:r w:rsidRPr="003A675A">
        <w:rPr>
          <w:rFonts w:ascii="GHEA Grapalat" w:hAnsi="GHEA Grapalat" w:cs="Sylfaen"/>
        </w:rPr>
        <w:t>ու</w:t>
      </w:r>
      <w:r w:rsidRPr="003A675A">
        <w:rPr>
          <w:rFonts w:ascii="GHEA Grapalat" w:hAnsi="GHEA Grapalat"/>
        </w:rPr>
        <w:t xml:space="preserve"> </w:t>
      </w:r>
      <w:r w:rsidRPr="003A675A">
        <w:rPr>
          <w:rFonts w:ascii="GHEA Grapalat" w:hAnsi="GHEA Grapalat" w:cs="Sylfaen"/>
        </w:rPr>
        <w:t>գործելակերպը</w:t>
      </w:r>
      <w:r w:rsidRPr="003A675A">
        <w:rPr>
          <w:rFonts w:ascii="GHEA Grapalat" w:hAnsi="GHEA Grapalat"/>
        </w:rPr>
        <w:t xml:space="preserve">: </w:t>
      </w:r>
      <w:r w:rsidRPr="003A675A">
        <w:rPr>
          <w:rFonts w:ascii="GHEA Grapalat" w:hAnsi="GHEA Grapalat" w:cs="Sylfaen"/>
        </w:rPr>
        <w:t>Սա</w:t>
      </w:r>
      <w:r w:rsidRPr="003A675A">
        <w:rPr>
          <w:rFonts w:ascii="GHEA Grapalat" w:hAnsi="GHEA Grapalat"/>
        </w:rPr>
        <w:t xml:space="preserve"> </w:t>
      </w:r>
      <w:r w:rsidRPr="003A675A">
        <w:rPr>
          <w:rFonts w:ascii="GHEA Grapalat" w:hAnsi="GHEA Grapalat" w:cs="Sylfaen"/>
        </w:rPr>
        <w:t>պետք</w:t>
      </w:r>
      <w:r w:rsidRPr="003A675A">
        <w:rPr>
          <w:rFonts w:ascii="GHEA Grapalat" w:hAnsi="GHEA Grapalat"/>
        </w:rPr>
        <w:t xml:space="preserve"> </w:t>
      </w:r>
      <w:r w:rsidRPr="003A675A">
        <w:rPr>
          <w:rFonts w:ascii="GHEA Grapalat" w:hAnsi="GHEA Grapalat" w:cs="Sylfaen"/>
        </w:rPr>
        <w:t>է</w:t>
      </w:r>
      <w:r w:rsidRPr="003A675A">
        <w:rPr>
          <w:rFonts w:ascii="GHEA Grapalat" w:hAnsi="GHEA Grapalat"/>
        </w:rPr>
        <w:t xml:space="preserve"> </w:t>
      </w:r>
      <w:r w:rsidRPr="003A675A">
        <w:rPr>
          <w:rFonts w:ascii="GHEA Grapalat" w:hAnsi="GHEA Grapalat" w:cs="Sylfaen"/>
        </w:rPr>
        <w:t>ներառի</w:t>
      </w:r>
      <w:r w:rsidRPr="003A675A">
        <w:rPr>
          <w:rFonts w:ascii="GHEA Grapalat" w:hAnsi="GHEA Grapalat"/>
        </w:rPr>
        <w:t xml:space="preserve"> </w:t>
      </w:r>
      <w:r w:rsidRPr="003A675A">
        <w:rPr>
          <w:rFonts w:ascii="GHEA Grapalat" w:hAnsi="GHEA Grapalat" w:cs="Sylfaen"/>
        </w:rPr>
        <w:t>համապատասխան</w:t>
      </w:r>
      <w:r w:rsidRPr="003A675A">
        <w:rPr>
          <w:rFonts w:ascii="GHEA Grapalat" w:hAnsi="GHEA Grapalat"/>
        </w:rPr>
        <w:t xml:space="preserve"> </w:t>
      </w:r>
      <w:r w:rsidRPr="003A675A">
        <w:rPr>
          <w:rFonts w:ascii="GHEA Grapalat" w:hAnsi="GHEA Grapalat" w:cs="Sylfaen"/>
        </w:rPr>
        <w:t>օրենքների</w:t>
      </w:r>
      <w:r w:rsidRPr="003A675A">
        <w:rPr>
          <w:rFonts w:ascii="GHEA Grapalat" w:hAnsi="GHEA Grapalat"/>
        </w:rPr>
        <w:t xml:space="preserve">, </w:t>
      </w:r>
      <w:r w:rsidRPr="003A675A">
        <w:rPr>
          <w:rFonts w:ascii="GHEA Grapalat" w:hAnsi="GHEA Grapalat" w:cs="Sylfaen"/>
        </w:rPr>
        <w:t>կանոնակարգերի</w:t>
      </w:r>
      <w:r w:rsidRPr="003A675A">
        <w:rPr>
          <w:rFonts w:ascii="GHEA Grapalat" w:hAnsi="GHEA Grapalat"/>
        </w:rPr>
        <w:t xml:space="preserve"> </w:t>
      </w:r>
      <w:r w:rsidRPr="003A675A">
        <w:rPr>
          <w:rFonts w:ascii="GHEA Grapalat" w:hAnsi="GHEA Grapalat" w:cs="Sylfaen"/>
        </w:rPr>
        <w:t>և</w:t>
      </w:r>
      <w:r w:rsidRPr="003A675A">
        <w:rPr>
          <w:rFonts w:ascii="GHEA Grapalat" w:hAnsi="GHEA Grapalat"/>
        </w:rPr>
        <w:t xml:space="preserve"> </w:t>
      </w:r>
      <w:r w:rsidRPr="003A675A">
        <w:rPr>
          <w:rFonts w:ascii="GHEA Grapalat" w:hAnsi="GHEA Grapalat" w:cs="Sylfaen"/>
        </w:rPr>
        <w:t>քաղաքականությունների</w:t>
      </w:r>
      <w:r w:rsidRPr="003A675A">
        <w:rPr>
          <w:rFonts w:ascii="GHEA Grapalat" w:hAnsi="GHEA Grapalat"/>
        </w:rPr>
        <w:t xml:space="preserve"> </w:t>
      </w:r>
      <w:r w:rsidRPr="003A675A">
        <w:rPr>
          <w:rFonts w:ascii="GHEA Grapalat" w:hAnsi="GHEA Grapalat" w:cs="Sylfaen"/>
        </w:rPr>
        <w:t>բացահայտումը</w:t>
      </w:r>
      <w:r w:rsidRPr="003A675A">
        <w:rPr>
          <w:rFonts w:ascii="GHEA Grapalat" w:hAnsi="GHEA Grapalat"/>
        </w:rPr>
        <w:t xml:space="preserve">, </w:t>
      </w:r>
      <w:r w:rsidRPr="003A675A">
        <w:rPr>
          <w:rFonts w:ascii="GHEA Grapalat" w:hAnsi="GHEA Grapalat" w:cs="Sylfaen"/>
        </w:rPr>
        <w:t>ինչպես</w:t>
      </w:r>
      <w:r w:rsidRPr="003A675A">
        <w:rPr>
          <w:rFonts w:ascii="GHEA Grapalat" w:hAnsi="GHEA Grapalat"/>
        </w:rPr>
        <w:t xml:space="preserve"> </w:t>
      </w:r>
      <w:r w:rsidRPr="003A675A">
        <w:rPr>
          <w:rFonts w:ascii="GHEA Grapalat" w:hAnsi="GHEA Grapalat" w:cs="Sylfaen"/>
        </w:rPr>
        <w:t>նաև</w:t>
      </w:r>
      <w:r w:rsidRPr="003A675A">
        <w:rPr>
          <w:rFonts w:ascii="GHEA Grapalat" w:hAnsi="GHEA Grapalat"/>
        </w:rPr>
        <w:t xml:space="preserve"> </w:t>
      </w:r>
      <w:r w:rsidRPr="003A675A">
        <w:rPr>
          <w:rFonts w:ascii="GHEA Grapalat" w:hAnsi="GHEA Grapalat" w:cs="Sylfaen"/>
        </w:rPr>
        <w:t>ծախսերի</w:t>
      </w:r>
      <w:r w:rsidRPr="003A675A">
        <w:rPr>
          <w:rFonts w:ascii="GHEA Grapalat" w:hAnsi="GHEA Grapalat"/>
        </w:rPr>
        <w:t xml:space="preserve"> </w:t>
      </w:r>
      <w:r w:rsidRPr="003A675A">
        <w:rPr>
          <w:rFonts w:ascii="GHEA Grapalat" w:hAnsi="GHEA Grapalat" w:cs="Sylfaen"/>
        </w:rPr>
        <w:t>վերահսկման</w:t>
      </w:r>
      <w:r w:rsidRPr="003A675A">
        <w:rPr>
          <w:rFonts w:ascii="GHEA Grapalat" w:hAnsi="GHEA Grapalat"/>
        </w:rPr>
        <w:t xml:space="preserve"> </w:t>
      </w:r>
      <w:r w:rsidRPr="003A675A">
        <w:rPr>
          <w:rFonts w:ascii="GHEA Grapalat" w:hAnsi="GHEA Grapalat" w:cs="Sylfaen"/>
        </w:rPr>
        <w:t>համար</w:t>
      </w:r>
      <w:r w:rsidRPr="003A675A">
        <w:rPr>
          <w:rFonts w:ascii="GHEA Grapalat" w:hAnsi="GHEA Grapalat"/>
        </w:rPr>
        <w:t xml:space="preserve"> </w:t>
      </w:r>
      <w:r w:rsidRPr="003A675A">
        <w:rPr>
          <w:rFonts w:ascii="GHEA Grapalat" w:hAnsi="GHEA Grapalat" w:cs="Sylfaen"/>
        </w:rPr>
        <w:t>ձեռնարկվող</w:t>
      </w:r>
      <w:r w:rsidRPr="003A675A">
        <w:rPr>
          <w:rFonts w:ascii="GHEA Grapalat" w:hAnsi="GHEA Grapalat"/>
        </w:rPr>
        <w:t xml:space="preserve"> </w:t>
      </w:r>
      <w:r w:rsidRPr="003A675A">
        <w:rPr>
          <w:rFonts w:ascii="GHEA Grapalat" w:hAnsi="GHEA Grapalat" w:cs="Sylfaen"/>
        </w:rPr>
        <w:t>գործողությունները</w:t>
      </w:r>
      <w:r w:rsidRPr="003A675A">
        <w:rPr>
          <w:rFonts w:ascii="GHEA Grapalat" w:hAnsi="GHEA Grapalat"/>
        </w:rPr>
        <w:t>:</w:t>
      </w:r>
    </w:p>
    <w:p w14:paraId="7105D54D" w14:textId="5CCCC49C" w:rsidR="00822222" w:rsidRPr="003A675A" w:rsidRDefault="00ED782F" w:rsidP="00F05D60">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cs="Sylfaen"/>
        </w:rPr>
        <w:t>բ</w:t>
      </w:r>
      <w:r w:rsidRPr="003A675A">
        <w:rPr>
          <w:rFonts w:ascii="GHEA Grapalat" w:hAnsi="GHEA Grapalat"/>
        </w:rPr>
        <w:t xml:space="preserve">) </w:t>
      </w:r>
      <w:r w:rsidRPr="003A675A">
        <w:rPr>
          <w:rFonts w:ascii="GHEA Grapalat" w:hAnsi="GHEA Grapalat" w:cs="Sylfaen"/>
        </w:rPr>
        <w:t>Ակնկալվում</w:t>
      </w:r>
      <w:r w:rsidRPr="003A675A">
        <w:rPr>
          <w:rFonts w:ascii="GHEA Grapalat" w:hAnsi="GHEA Grapalat"/>
        </w:rPr>
        <w:t xml:space="preserve"> </w:t>
      </w:r>
      <w:r w:rsidRPr="003A675A">
        <w:rPr>
          <w:rFonts w:ascii="GHEA Grapalat" w:hAnsi="GHEA Grapalat" w:cs="Sylfaen"/>
        </w:rPr>
        <w:t>է</w:t>
      </w:r>
      <w:r w:rsidRPr="003A675A">
        <w:rPr>
          <w:rFonts w:ascii="GHEA Grapalat" w:hAnsi="GHEA Grapalat"/>
        </w:rPr>
        <w:t xml:space="preserve">, </w:t>
      </w:r>
      <w:r w:rsidRPr="003A675A">
        <w:rPr>
          <w:rFonts w:ascii="GHEA Grapalat" w:hAnsi="GHEA Grapalat" w:cs="Sylfaen"/>
        </w:rPr>
        <w:t>որ</w:t>
      </w:r>
      <w:r w:rsidRPr="003A675A">
        <w:rPr>
          <w:rFonts w:ascii="GHEA Grapalat" w:hAnsi="GHEA Grapalat"/>
        </w:rPr>
        <w:t xml:space="preserve"> </w:t>
      </w:r>
      <w:r w:rsidRPr="003A675A">
        <w:rPr>
          <w:rFonts w:ascii="GHEA Grapalat" w:hAnsi="GHEA Grapalat" w:cs="Sylfaen"/>
        </w:rPr>
        <w:t>ԱՃԹՆ</w:t>
      </w:r>
      <w:r w:rsidRPr="003A675A">
        <w:rPr>
          <w:rFonts w:ascii="GHEA Grapalat" w:hAnsi="GHEA Grapalat"/>
        </w:rPr>
        <w:t>-</w:t>
      </w:r>
      <w:r w:rsidRPr="003A675A">
        <w:rPr>
          <w:rFonts w:ascii="GHEA Grapalat" w:hAnsi="GHEA Grapalat" w:cs="Sylfaen"/>
        </w:rPr>
        <w:t>ն</w:t>
      </w:r>
      <w:r w:rsidRPr="003A675A">
        <w:rPr>
          <w:rFonts w:ascii="GHEA Grapalat" w:hAnsi="GHEA Grapalat"/>
        </w:rPr>
        <w:t xml:space="preserve"> </w:t>
      </w:r>
      <w:r w:rsidRPr="003A675A">
        <w:rPr>
          <w:rFonts w:ascii="GHEA Grapalat" w:hAnsi="GHEA Grapalat" w:cs="Sylfaen"/>
        </w:rPr>
        <w:t>իրականացնող</w:t>
      </w:r>
      <w:r w:rsidRPr="003A675A">
        <w:rPr>
          <w:rFonts w:ascii="GHEA Grapalat" w:hAnsi="GHEA Grapalat"/>
        </w:rPr>
        <w:t xml:space="preserve"> </w:t>
      </w:r>
      <w:r w:rsidRPr="003A675A">
        <w:rPr>
          <w:rFonts w:ascii="GHEA Grapalat" w:hAnsi="GHEA Grapalat" w:cs="Sylfaen"/>
        </w:rPr>
        <w:t>երկրները</w:t>
      </w:r>
      <w:r w:rsidRPr="003A675A">
        <w:rPr>
          <w:rFonts w:ascii="GHEA Grapalat" w:hAnsi="GHEA Grapalat"/>
        </w:rPr>
        <w:t xml:space="preserve"> </w:t>
      </w:r>
      <w:r w:rsidRPr="003A675A">
        <w:rPr>
          <w:rFonts w:ascii="GHEA Grapalat" w:hAnsi="GHEA Grapalat" w:cs="Sylfaen"/>
        </w:rPr>
        <w:t>կհրապարակեն</w:t>
      </w:r>
      <w:r w:rsidRPr="003A675A">
        <w:rPr>
          <w:rFonts w:ascii="GHEA Grapalat" w:hAnsi="GHEA Grapalat"/>
        </w:rPr>
        <w:t xml:space="preserve"> </w:t>
      </w:r>
      <w:r w:rsidRPr="003A675A">
        <w:rPr>
          <w:rFonts w:ascii="GHEA Grapalat" w:hAnsi="GHEA Grapalat" w:cs="Sylfaen"/>
        </w:rPr>
        <w:t>վերջնական</w:t>
      </w:r>
      <w:r w:rsidRPr="003A675A">
        <w:rPr>
          <w:rFonts w:ascii="GHEA Grapalat" w:hAnsi="GHEA Grapalat"/>
        </w:rPr>
        <w:t xml:space="preserve"> </w:t>
      </w:r>
      <w:r w:rsidRPr="003A675A">
        <w:rPr>
          <w:rFonts w:ascii="GHEA Grapalat" w:hAnsi="GHEA Grapalat" w:cs="Sylfaen"/>
        </w:rPr>
        <w:t>ծախսերի</w:t>
      </w:r>
      <w:r w:rsidRPr="003A675A">
        <w:rPr>
          <w:rFonts w:ascii="GHEA Grapalat" w:hAnsi="GHEA Grapalat"/>
        </w:rPr>
        <w:t xml:space="preserve"> </w:t>
      </w:r>
      <w:r w:rsidRPr="003A675A">
        <w:rPr>
          <w:rFonts w:ascii="GHEA Grapalat" w:hAnsi="GHEA Grapalat" w:cs="Sylfaen"/>
        </w:rPr>
        <w:t>և</w:t>
      </w:r>
      <w:r w:rsidRPr="003A675A">
        <w:rPr>
          <w:rFonts w:ascii="GHEA Grapalat" w:hAnsi="GHEA Grapalat"/>
        </w:rPr>
        <w:t xml:space="preserve"> </w:t>
      </w:r>
      <w:r w:rsidRPr="003A675A">
        <w:rPr>
          <w:rFonts w:ascii="GHEA Grapalat" w:hAnsi="GHEA Grapalat" w:cs="Sylfaen"/>
        </w:rPr>
        <w:t>հարկային</w:t>
      </w:r>
      <w:r w:rsidRPr="003A675A">
        <w:rPr>
          <w:rFonts w:ascii="GHEA Grapalat" w:hAnsi="GHEA Grapalat"/>
        </w:rPr>
        <w:t xml:space="preserve"> </w:t>
      </w:r>
      <w:r w:rsidRPr="003A675A">
        <w:rPr>
          <w:rFonts w:ascii="GHEA Grapalat" w:hAnsi="GHEA Grapalat" w:cs="Sylfaen"/>
        </w:rPr>
        <w:t>աուդիտի</w:t>
      </w:r>
      <w:r w:rsidRPr="003A675A">
        <w:rPr>
          <w:rFonts w:ascii="GHEA Grapalat" w:hAnsi="GHEA Grapalat"/>
        </w:rPr>
        <w:t xml:space="preserve"> </w:t>
      </w:r>
      <w:r w:rsidRPr="003A675A">
        <w:rPr>
          <w:rFonts w:ascii="GHEA Grapalat" w:hAnsi="GHEA Grapalat" w:cs="Sylfaen"/>
        </w:rPr>
        <w:t>հաշվետվությունները</w:t>
      </w:r>
      <w:r w:rsidRPr="003A675A">
        <w:rPr>
          <w:rFonts w:ascii="GHEA Grapalat" w:hAnsi="GHEA Grapalat"/>
        </w:rPr>
        <w:t xml:space="preserve"> </w:t>
      </w:r>
      <w:r w:rsidRPr="003A675A">
        <w:rPr>
          <w:rFonts w:ascii="GHEA Grapalat" w:hAnsi="GHEA Grapalat" w:cs="Sylfaen"/>
        </w:rPr>
        <w:t>կամ</w:t>
      </w:r>
      <w:r w:rsidRPr="003A675A">
        <w:rPr>
          <w:rFonts w:ascii="GHEA Grapalat" w:hAnsi="GHEA Grapalat"/>
        </w:rPr>
        <w:t xml:space="preserve"> </w:t>
      </w:r>
      <w:r w:rsidRPr="003A675A">
        <w:rPr>
          <w:rFonts w:ascii="GHEA Grapalat" w:hAnsi="GHEA Grapalat" w:cs="Sylfaen"/>
        </w:rPr>
        <w:t>այդ</w:t>
      </w:r>
      <w:r w:rsidRPr="003A675A">
        <w:rPr>
          <w:rFonts w:ascii="GHEA Grapalat" w:hAnsi="GHEA Grapalat"/>
        </w:rPr>
        <w:t xml:space="preserve"> </w:t>
      </w:r>
      <w:r w:rsidRPr="003A675A">
        <w:rPr>
          <w:rFonts w:ascii="GHEA Grapalat" w:hAnsi="GHEA Grapalat" w:cs="Sylfaen"/>
        </w:rPr>
        <w:t>հաշվետվությունների</w:t>
      </w:r>
      <w:r w:rsidRPr="003A675A">
        <w:rPr>
          <w:rFonts w:ascii="GHEA Grapalat" w:hAnsi="GHEA Grapalat"/>
        </w:rPr>
        <w:t xml:space="preserve"> </w:t>
      </w:r>
      <w:r w:rsidRPr="003A675A">
        <w:rPr>
          <w:rFonts w:ascii="GHEA Grapalat" w:hAnsi="GHEA Grapalat" w:cs="Sylfaen"/>
        </w:rPr>
        <w:t>ամփոփ</w:t>
      </w:r>
      <w:r w:rsidRPr="003A675A">
        <w:rPr>
          <w:rFonts w:ascii="GHEA Grapalat" w:hAnsi="GHEA Grapalat"/>
        </w:rPr>
        <w:t xml:space="preserve"> </w:t>
      </w:r>
      <w:r w:rsidRPr="003A675A">
        <w:rPr>
          <w:rFonts w:ascii="GHEA Grapalat" w:hAnsi="GHEA Grapalat" w:cs="Sylfaen"/>
        </w:rPr>
        <w:t>նկարագրերը՝</w:t>
      </w:r>
      <w:r w:rsidRPr="003A675A">
        <w:rPr>
          <w:rFonts w:ascii="GHEA Grapalat" w:hAnsi="GHEA Grapalat"/>
        </w:rPr>
        <w:t xml:space="preserve"> </w:t>
      </w:r>
      <w:r w:rsidRPr="003A675A">
        <w:rPr>
          <w:rFonts w:ascii="GHEA Grapalat" w:hAnsi="GHEA Grapalat" w:cs="Sylfaen"/>
        </w:rPr>
        <w:t>ներառյալ</w:t>
      </w:r>
      <w:r w:rsidRPr="003A675A">
        <w:rPr>
          <w:rFonts w:ascii="GHEA Grapalat" w:hAnsi="GHEA Grapalat"/>
        </w:rPr>
        <w:t xml:space="preserve"> </w:t>
      </w:r>
      <w:r w:rsidRPr="003A675A">
        <w:rPr>
          <w:rFonts w:ascii="GHEA Grapalat" w:hAnsi="GHEA Grapalat" w:cs="Sylfaen"/>
        </w:rPr>
        <w:t>այն</w:t>
      </w:r>
      <w:r w:rsidRPr="003A675A">
        <w:rPr>
          <w:rFonts w:ascii="GHEA Grapalat" w:hAnsi="GHEA Grapalat"/>
        </w:rPr>
        <w:t xml:space="preserve"> </w:t>
      </w:r>
      <w:r w:rsidRPr="003A675A">
        <w:rPr>
          <w:rFonts w:ascii="GHEA Grapalat" w:hAnsi="GHEA Grapalat" w:cs="Sylfaen"/>
        </w:rPr>
        <w:t>ծախսերը</w:t>
      </w:r>
      <w:r w:rsidRPr="003A675A">
        <w:rPr>
          <w:rFonts w:ascii="GHEA Grapalat" w:hAnsi="GHEA Grapalat"/>
        </w:rPr>
        <w:t xml:space="preserve">, </w:t>
      </w:r>
      <w:r w:rsidRPr="003A675A">
        <w:rPr>
          <w:rFonts w:ascii="GHEA Grapalat" w:hAnsi="GHEA Grapalat" w:cs="Sylfaen"/>
        </w:rPr>
        <w:t>որոնք</w:t>
      </w:r>
      <w:r w:rsidRPr="003A675A">
        <w:rPr>
          <w:rFonts w:ascii="GHEA Grapalat" w:hAnsi="GHEA Grapalat"/>
        </w:rPr>
        <w:t xml:space="preserve"> </w:t>
      </w:r>
      <w:r w:rsidRPr="003A675A">
        <w:rPr>
          <w:rFonts w:ascii="GHEA Grapalat" w:hAnsi="GHEA Grapalat" w:cs="Sylfaen"/>
        </w:rPr>
        <w:t>համարվում</w:t>
      </w:r>
      <w:r w:rsidRPr="003A675A">
        <w:rPr>
          <w:rFonts w:ascii="GHEA Grapalat" w:hAnsi="GHEA Grapalat"/>
        </w:rPr>
        <w:t xml:space="preserve"> </w:t>
      </w:r>
      <w:r w:rsidRPr="003A675A">
        <w:rPr>
          <w:rFonts w:ascii="GHEA Grapalat" w:hAnsi="GHEA Grapalat" w:cs="Sylfaen"/>
        </w:rPr>
        <w:t>են</w:t>
      </w:r>
      <w:r w:rsidRPr="003A675A">
        <w:rPr>
          <w:rFonts w:ascii="GHEA Grapalat" w:hAnsi="GHEA Grapalat"/>
        </w:rPr>
        <w:t xml:space="preserve"> </w:t>
      </w:r>
      <w:r w:rsidRPr="003A675A">
        <w:rPr>
          <w:rFonts w:ascii="GHEA Grapalat" w:hAnsi="GHEA Grapalat" w:cs="Sylfaen"/>
        </w:rPr>
        <w:t>չփոխհատուցվող</w:t>
      </w:r>
      <w:r w:rsidRPr="003A675A">
        <w:rPr>
          <w:rFonts w:ascii="GHEA Grapalat" w:hAnsi="GHEA Grapalat"/>
        </w:rPr>
        <w:t xml:space="preserve"> </w:t>
      </w:r>
      <w:r w:rsidRPr="003A675A">
        <w:rPr>
          <w:rFonts w:ascii="GHEA Grapalat" w:hAnsi="GHEA Grapalat" w:cs="Sylfaen"/>
        </w:rPr>
        <w:t>և</w:t>
      </w:r>
      <w:r w:rsidRPr="003A675A">
        <w:rPr>
          <w:rFonts w:ascii="GHEA Grapalat" w:hAnsi="GHEA Grapalat"/>
        </w:rPr>
        <w:t xml:space="preserve"> </w:t>
      </w:r>
      <w:r w:rsidRPr="003A675A">
        <w:rPr>
          <w:rFonts w:ascii="GHEA Grapalat" w:hAnsi="GHEA Grapalat" w:cs="Sylfaen"/>
        </w:rPr>
        <w:t>չնվազեցվող</w:t>
      </w:r>
      <w:r w:rsidRPr="003A675A">
        <w:rPr>
          <w:rFonts w:ascii="GHEA Grapalat" w:hAnsi="GHEA Grapalat"/>
        </w:rPr>
        <w:t xml:space="preserve">, </w:t>
      </w:r>
      <w:r w:rsidRPr="003A675A">
        <w:rPr>
          <w:rFonts w:ascii="GHEA Grapalat" w:hAnsi="GHEA Grapalat" w:cs="Sylfaen"/>
        </w:rPr>
        <w:t>ինչպես</w:t>
      </w:r>
      <w:r w:rsidRPr="003A675A">
        <w:rPr>
          <w:rFonts w:ascii="GHEA Grapalat" w:hAnsi="GHEA Grapalat"/>
        </w:rPr>
        <w:t xml:space="preserve"> </w:t>
      </w:r>
      <w:r w:rsidRPr="003A675A">
        <w:rPr>
          <w:rFonts w:ascii="GHEA Grapalat" w:hAnsi="GHEA Grapalat" w:cs="Sylfaen"/>
        </w:rPr>
        <w:t>նաև</w:t>
      </w:r>
      <w:r w:rsidRPr="003A675A">
        <w:rPr>
          <w:rFonts w:ascii="GHEA Grapalat" w:hAnsi="GHEA Grapalat"/>
        </w:rPr>
        <w:t xml:space="preserve"> </w:t>
      </w:r>
      <w:r w:rsidRPr="003A675A">
        <w:rPr>
          <w:rFonts w:ascii="GHEA Grapalat" w:hAnsi="GHEA Grapalat" w:cs="Sylfaen"/>
        </w:rPr>
        <w:t>արդյունքում</w:t>
      </w:r>
      <w:r w:rsidRPr="003A675A">
        <w:rPr>
          <w:rFonts w:ascii="GHEA Grapalat" w:hAnsi="GHEA Grapalat"/>
        </w:rPr>
        <w:t xml:space="preserve"> </w:t>
      </w:r>
      <w:r w:rsidRPr="003A675A">
        <w:rPr>
          <w:rFonts w:ascii="GHEA Grapalat" w:hAnsi="GHEA Grapalat" w:cs="Sylfaen"/>
        </w:rPr>
        <w:t>հավաքագրվող</w:t>
      </w:r>
      <w:r w:rsidRPr="003A675A">
        <w:rPr>
          <w:rFonts w:ascii="GHEA Grapalat" w:hAnsi="GHEA Grapalat"/>
        </w:rPr>
        <w:t xml:space="preserve"> </w:t>
      </w:r>
      <w:r w:rsidRPr="003A675A">
        <w:rPr>
          <w:rFonts w:ascii="GHEA Grapalat" w:hAnsi="GHEA Grapalat" w:cs="Sylfaen"/>
        </w:rPr>
        <w:t>ցանկացած</w:t>
      </w:r>
      <w:r w:rsidRPr="003A675A">
        <w:rPr>
          <w:rFonts w:ascii="GHEA Grapalat" w:hAnsi="GHEA Grapalat"/>
        </w:rPr>
        <w:t xml:space="preserve"> </w:t>
      </w:r>
      <w:r w:rsidRPr="003A675A">
        <w:rPr>
          <w:rFonts w:ascii="GHEA Grapalat" w:hAnsi="GHEA Grapalat" w:cs="Sylfaen"/>
        </w:rPr>
        <w:t>լրացուցիչ</w:t>
      </w:r>
      <w:r w:rsidRPr="003A675A">
        <w:rPr>
          <w:rFonts w:ascii="GHEA Grapalat" w:hAnsi="GHEA Grapalat"/>
        </w:rPr>
        <w:t xml:space="preserve"> </w:t>
      </w:r>
      <w:r w:rsidRPr="003A675A">
        <w:rPr>
          <w:rFonts w:ascii="GHEA Grapalat" w:hAnsi="GHEA Grapalat" w:cs="Sylfaen"/>
        </w:rPr>
        <w:t>եկամուտ</w:t>
      </w:r>
      <w:r w:rsidRPr="003A675A">
        <w:rPr>
          <w:rFonts w:ascii="GHEA Grapalat" w:hAnsi="GHEA Grapalat"/>
        </w:rPr>
        <w:t>:</w:t>
      </w:r>
    </w:p>
    <w:p w14:paraId="2CBDA7B2" w14:textId="2C14796B" w:rsidR="00F05D60" w:rsidRPr="003A675A" w:rsidRDefault="00822222" w:rsidP="00F05D60">
      <w:pPr>
        <w:widowControl w:val="0"/>
        <w:tabs>
          <w:tab w:val="left" w:pos="2720"/>
        </w:tabs>
        <w:spacing w:before="245" w:after="120" w:line="276" w:lineRule="auto"/>
        <w:ind w:left="426" w:right="-14"/>
        <w:jc w:val="both"/>
        <w:rPr>
          <w:rStyle w:val="normaltextrun"/>
          <w:rFonts w:ascii="GHEA Grapalat" w:hAnsi="GHEA Grapalat"/>
        </w:rPr>
      </w:pPr>
      <w:r w:rsidRPr="003A675A">
        <w:rPr>
          <w:rFonts w:ascii="GHEA Grapalat" w:hAnsi="GHEA Grapalat" w:cs="Sylfaen"/>
        </w:rPr>
        <w:t>գ</w:t>
      </w:r>
      <w:r w:rsidRPr="003A675A">
        <w:rPr>
          <w:rFonts w:ascii="GHEA Grapalat" w:hAnsi="GHEA Grapalat"/>
        </w:rPr>
        <w:t xml:space="preserve">) </w:t>
      </w:r>
      <w:r w:rsidRPr="003A675A">
        <w:rPr>
          <w:rFonts w:ascii="GHEA Grapalat" w:hAnsi="GHEA Grapalat" w:cs="Sylfaen"/>
        </w:rPr>
        <w:t>Խրա</w:t>
      </w:r>
      <w:r w:rsidR="001636F3" w:rsidRPr="003A675A">
        <w:rPr>
          <w:rFonts w:ascii="GHEA Grapalat" w:hAnsi="GHEA Grapalat" w:cs="Sylfaen"/>
          <w:lang w:val="hy-AM"/>
        </w:rPr>
        <w:t>խ</w:t>
      </w:r>
      <w:r w:rsidRPr="003A675A">
        <w:rPr>
          <w:rFonts w:ascii="GHEA Grapalat" w:hAnsi="GHEA Grapalat" w:cs="Sylfaen"/>
        </w:rPr>
        <w:t>ուսվում</w:t>
      </w:r>
      <w:r w:rsidRPr="003A675A">
        <w:rPr>
          <w:rFonts w:ascii="GHEA Grapalat" w:hAnsi="GHEA Grapalat"/>
        </w:rPr>
        <w:t xml:space="preserve"> </w:t>
      </w:r>
      <w:r w:rsidRPr="003A675A">
        <w:rPr>
          <w:rFonts w:ascii="GHEA Grapalat" w:hAnsi="GHEA Grapalat" w:cs="Sylfaen"/>
        </w:rPr>
        <w:t>է</w:t>
      </w:r>
      <w:r w:rsidRPr="003A675A">
        <w:rPr>
          <w:rFonts w:ascii="GHEA Grapalat" w:hAnsi="GHEA Grapalat"/>
        </w:rPr>
        <w:t xml:space="preserve">, </w:t>
      </w:r>
      <w:r w:rsidRPr="003A675A">
        <w:rPr>
          <w:rFonts w:ascii="GHEA Grapalat" w:hAnsi="GHEA Grapalat" w:cs="Sylfaen"/>
        </w:rPr>
        <w:t>որ</w:t>
      </w:r>
      <w:r w:rsidRPr="003A675A">
        <w:rPr>
          <w:rFonts w:ascii="GHEA Grapalat" w:hAnsi="GHEA Grapalat"/>
        </w:rPr>
        <w:t xml:space="preserve"> </w:t>
      </w:r>
      <w:r w:rsidRPr="003A675A">
        <w:rPr>
          <w:rFonts w:ascii="GHEA Grapalat" w:hAnsi="GHEA Grapalat" w:cs="Sylfaen"/>
        </w:rPr>
        <w:t>ընկերությունները</w:t>
      </w:r>
      <w:r w:rsidRPr="003A675A">
        <w:rPr>
          <w:rFonts w:ascii="GHEA Grapalat" w:hAnsi="GHEA Grapalat"/>
        </w:rPr>
        <w:t xml:space="preserve"> </w:t>
      </w:r>
      <w:r w:rsidRPr="003A675A">
        <w:rPr>
          <w:rFonts w:ascii="GHEA Grapalat" w:hAnsi="GHEA Grapalat" w:cs="Sylfaen"/>
        </w:rPr>
        <w:t>և</w:t>
      </w:r>
      <w:r w:rsidRPr="003A675A">
        <w:rPr>
          <w:rFonts w:ascii="GHEA Grapalat" w:hAnsi="GHEA Grapalat"/>
        </w:rPr>
        <w:t xml:space="preserve"> </w:t>
      </w:r>
      <w:r w:rsidRPr="003A675A">
        <w:rPr>
          <w:rFonts w:ascii="GHEA Grapalat" w:hAnsi="GHEA Grapalat" w:cs="Sylfaen"/>
        </w:rPr>
        <w:t>ԱՃԹՆ</w:t>
      </w:r>
      <w:r w:rsidRPr="003A675A">
        <w:rPr>
          <w:rFonts w:ascii="GHEA Grapalat" w:hAnsi="GHEA Grapalat"/>
        </w:rPr>
        <w:t>-</w:t>
      </w:r>
      <w:r w:rsidRPr="003A675A">
        <w:rPr>
          <w:rFonts w:ascii="GHEA Grapalat" w:hAnsi="GHEA Grapalat" w:cs="Sylfaen"/>
        </w:rPr>
        <w:t>ն</w:t>
      </w:r>
      <w:r w:rsidRPr="003A675A">
        <w:rPr>
          <w:rFonts w:ascii="GHEA Grapalat" w:hAnsi="GHEA Grapalat"/>
        </w:rPr>
        <w:t xml:space="preserve"> </w:t>
      </w:r>
      <w:r w:rsidRPr="003A675A">
        <w:rPr>
          <w:rFonts w:ascii="GHEA Grapalat" w:hAnsi="GHEA Grapalat" w:cs="Sylfaen"/>
        </w:rPr>
        <w:t>իրականացնող</w:t>
      </w:r>
      <w:r w:rsidRPr="003A675A">
        <w:rPr>
          <w:rFonts w:ascii="GHEA Grapalat" w:hAnsi="GHEA Grapalat"/>
        </w:rPr>
        <w:t xml:space="preserve"> </w:t>
      </w:r>
      <w:r w:rsidRPr="003A675A">
        <w:rPr>
          <w:rFonts w:ascii="GHEA Grapalat" w:hAnsi="GHEA Grapalat" w:cs="Sylfaen"/>
        </w:rPr>
        <w:t>երկրները</w:t>
      </w:r>
      <w:r w:rsidRPr="003A675A">
        <w:rPr>
          <w:rFonts w:ascii="GHEA Grapalat" w:hAnsi="GHEA Grapalat"/>
        </w:rPr>
        <w:t xml:space="preserve"> </w:t>
      </w:r>
      <w:r w:rsidRPr="003A675A">
        <w:rPr>
          <w:rFonts w:ascii="GHEA Grapalat" w:hAnsi="GHEA Grapalat" w:cs="Sylfaen"/>
        </w:rPr>
        <w:t>բացահայտեն</w:t>
      </w:r>
      <w:r w:rsidRPr="003A675A">
        <w:rPr>
          <w:rFonts w:ascii="GHEA Grapalat" w:hAnsi="GHEA Grapalat"/>
        </w:rPr>
        <w:t xml:space="preserve"> </w:t>
      </w:r>
      <w:r w:rsidRPr="003A675A">
        <w:rPr>
          <w:rFonts w:ascii="GHEA Grapalat" w:hAnsi="GHEA Grapalat" w:cs="Sylfaen"/>
        </w:rPr>
        <w:t>հայտարարագրված</w:t>
      </w:r>
      <w:r w:rsidRPr="003A675A">
        <w:rPr>
          <w:rFonts w:ascii="GHEA Grapalat" w:hAnsi="GHEA Grapalat"/>
        </w:rPr>
        <w:t xml:space="preserve"> </w:t>
      </w:r>
      <w:r w:rsidRPr="003A675A">
        <w:rPr>
          <w:rFonts w:ascii="GHEA Grapalat" w:hAnsi="GHEA Grapalat" w:cs="Sylfaen"/>
        </w:rPr>
        <w:t>ծախսերը՝</w:t>
      </w:r>
      <w:r w:rsidRPr="003A675A">
        <w:rPr>
          <w:rFonts w:ascii="GHEA Grapalat" w:hAnsi="GHEA Grapalat"/>
        </w:rPr>
        <w:t xml:space="preserve"> </w:t>
      </w:r>
      <w:r w:rsidRPr="003A675A">
        <w:rPr>
          <w:rFonts w:ascii="GHEA Grapalat" w:hAnsi="GHEA Grapalat" w:cs="Sylfaen"/>
        </w:rPr>
        <w:t>ըստ</w:t>
      </w:r>
      <w:r w:rsidRPr="003A675A">
        <w:rPr>
          <w:rFonts w:ascii="GHEA Grapalat" w:hAnsi="GHEA Grapalat"/>
        </w:rPr>
        <w:t xml:space="preserve"> </w:t>
      </w:r>
      <w:r w:rsidR="006C4532" w:rsidRPr="003A675A">
        <w:rPr>
          <w:rFonts w:ascii="GHEA Grapalat" w:hAnsi="GHEA Grapalat" w:cs="Sylfaen"/>
        </w:rPr>
        <w:t>ծրագրի</w:t>
      </w:r>
      <w:r w:rsidR="006C4532" w:rsidRPr="003A675A">
        <w:rPr>
          <w:rFonts w:ascii="GHEA Grapalat" w:hAnsi="GHEA Grapalat"/>
        </w:rPr>
        <w:t xml:space="preserve"> (</w:t>
      </w:r>
      <w:r w:rsidRPr="003A675A">
        <w:rPr>
          <w:rFonts w:ascii="GHEA Grapalat" w:hAnsi="GHEA Grapalat" w:cs="Sylfaen"/>
        </w:rPr>
        <w:t>նախագծի</w:t>
      </w:r>
      <w:r w:rsidR="006C4532" w:rsidRPr="003A675A">
        <w:rPr>
          <w:rFonts w:ascii="GHEA Grapalat" w:hAnsi="GHEA Grapalat"/>
        </w:rPr>
        <w:t>)</w:t>
      </w:r>
      <w:r w:rsidRPr="003A675A">
        <w:rPr>
          <w:rFonts w:ascii="GHEA Grapalat" w:hAnsi="GHEA Grapalat"/>
        </w:rPr>
        <w:t xml:space="preserve">, </w:t>
      </w:r>
      <w:r w:rsidRPr="003A675A">
        <w:rPr>
          <w:rFonts w:ascii="GHEA Grapalat" w:hAnsi="GHEA Grapalat" w:cs="Sylfaen"/>
        </w:rPr>
        <w:t>ըստ</w:t>
      </w:r>
      <w:r w:rsidRPr="003A675A">
        <w:rPr>
          <w:rFonts w:ascii="GHEA Grapalat" w:hAnsi="GHEA Grapalat"/>
        </w:rPr>
        <w:t xml:space="preserve"> </w:t>
      </w:r>
      <w:r w:rsidRPr="003A675A">
        <w:rPr>
          <w:rFonts w:ascii="GHEA Grapalat" w:hAnsi="GHEA Grapalat" w:cs="Sylfaen"/>
        </w:rPr>
        <w:t>գործառնական</w:t>
      </w:r>
      <w:r w:rsidRPr="003A675A">
        <w:rPr>
          <w:rFonts w:ascii="GHEA Grapalat" w:hAnsi="GHEA Grapalat"/>
        </w:rPr>
        <w:t xml:space="preserve"> </w:t>
      </w:r>
      <w:r w:rsidRPr="003A675A">
        <w:rPr>
          <w:rFonts w:ascii="GHEA Grapalat" w:hAnsi="GHEA Grapalat" w:cs="Sylfaen"/>
        </w:rPr>
        <w:t>և</w:t>
      </w:r>
      <w:r w:rsidRPr="003A675A">
        <w:rPr>
          <w:rFonts w:ascii="GHEA Grapalat" w:hAnsi="GHEA Grapalat"/>
        </w:rPr>
        <w:t xml:space="preserve"> </w:t>
      </w:r>
      <w:r w:rsidRPr="003A675A">
        <w:rPr>
          <w:rFonts w:ascii="GHEA Grapalat" w:hAnsi="GHEA Grapalat" w:cs="Sylfaen"/>
        </w:rPr>
        <w:t>կապիտալ</w:t>
      </w:r>
      <w:r w:rsidRPr="003A675A">
        <w:rPr>
          <w:rFonts w:ascii="GHEA Grapalat" w:hAnsi="GHEA Grapalat"/>
        </w:rPr>
        <w:t xml:space="preserve"> </w:t>
      </w:r>
      <w:r w:rsidRPr="003A675A">
        <w:rPr>
          <w:rFonts w:ascii="GHEA Grapalat" w:hAnsi="GHEA Grapalat" w:cs="Sylfaen"/>
        </w:rPr>
        <w:t>ծախսումների</w:t>
      </w:r>
      <w:r w:rsidRPr="003A675A">
        <w:rPr>
          <w:rFonts w:ascii="GHEA Grapalat" w:hAnsi="GHEA Grapalat"/>
        </w:rPr>
        <w:t xml:space="preserve"> </w:t>
      </w:r>
      <w:r w:rsidRPr="003A675A">
        <w:rPr>
          <w:rFonts w:ascii="GHEA Grapalat" w:hAnsi="GHEA Grapalat" w:cs="Sylfaen"/>
        </w:rPr>
        <w:t>հետ</w:t>
      </w:r>
      <w:r w:rsidRPr="003A675A">
        <w:rPr>
          <w:rFonts w:ascii="GHEA Grapalat" w:hAnsi="GHEA Grapalat"/>
        </w:rPr>
        <w:t xml:space="preserve"> </w:t>
      </w:r>
      <w:r w:rsidRPr="003A675A">
        <w:rPr>
          <w:rFonts w:ascii="GHEA Grapalat" w:hAnsi="GHEA Grapalat" w:cs="Sylfaen"/>
        </w:rPr>
        <w:t>կապված</w:t>
      </w:r>
      <w:r w:rsidRPr="003A675A">
        <w:rPr>
          <w:rFonts w:ascii="GHEA Grapalat" w:hAnsi="GHEA Grapalat"/>
        </w:rPr>
        <w:t xml:space="preserve"> </w:t>
      </w:r>
      <w:r w:rsidRPr="003A675A">
        <w:rPr>
          <w:rFonts w:ascii="GHEA Grapalat" w:hAnsi="GHEA Grapalat" w:cs="Sylfaen"/>
        </w:rPr>
        <w:t>ծախսերի</w:t>
      </w:r>
      <w:r w:rsidRPr="003A675A">
        <w:rPr>
          <w:rFonts w:ascii="GHEA Grapalat" w:hAnsi="GHEA Grapalat"/>
        </w:rPr>
        <w:t xml:space="preserve">: </w:t>
      </w:r>
      <w:r w:rsidRPr="003A675A">
        <w:rPr>
          <w:rFonts w:ascii="GHEA Grapalat" w:hAnsi="GHEA Grapalat" w:cs="Sylfaen"/>
        </w:rPr>
        <w:t>Հաշվետու</w:t>
      </w:r>
      <w:r w:rsidRPr="003A675A">
        <w:rPr>
          <w:rFonts w:ascii="GHEA Grapalat" w:hAnsi="GHEA Grapalat"/>
        </w:rPr>
        <w:t xml:space="preserve"> </w:t>
      </w:r>
      <w:r w:rsidRPr="003A675A">
        <w:rPr>
          <w:rFonts w:ascii="GHEA Grapalat" w:hAnsi="GHEA Grapalat" w:cs="Sylfaen"/>
        </w:rPr>
        <w:t>տարում</w:t>
      </w:r>
      <w:r w:rsidRPr="003A675A">
        <w:rPr>
          <w:rFonts w:ascii="GHEA Grapalat" w:hAnsi="GHEA Grapalat"/>
        </w:rPr>
        <w:t xml:space="preserve"> </w:t>
      </w:r>
      <w:r w:rsidRPr="003A675A">
        <w:rPr>
          <w:rFonts w:ascii="GHEA Grapalat" w:hAnsi="GHEA Grapalat" w:cs="Sylfaen"/>
        </w:rPr>
        <w:t>հայտարարագրված</w:t>
      </w:r>
      <w:r w:rsidRPr="003A675A">
        <w:rPr>
          <w:rFonts w:ascii="GHEA Grapalat" w:hAnsi="GHEA Grapalat"/>
        </w:rPr>
        <w:t xml:space="preserve"> </w:t>
      </w:r>
      <w:r w:rsidRPr="003A675A">
        <w:rPr>
          <w:rFonts w:ascii="GHEA Grapalat" w:hAnsi="GHEA Grapalat" w:cs="Sylfaen"/>
        </w:rPr>
        <w:t>գործառնական</w:t>
      </w:r>
      <w:r w:rsidRPr="003A675A">
        <w:rPr>
          <w:rFonts w:ascii="GHEA Grapalat" w:hAnsi="GHEA Grapalat"/>
        </w:rPr>
        <w:t xml:space="preserve"> </w:t>
      </w:r>
      <w:r w:rsidRPr="003A675A">
        <w:rPr>
          <w:rFonts w:ascii="GHEA Grapalat" w:hAnsi="GHEA Grapalat" w:cs="Sylfaen"/>
        </w:rPr>
        <w:t>ծախսերը</w:t>
      </w:r>
      <w:r w:rsidRPr="003A675A">
        <w:rPr>
          <w:rFonts w:ascii="GHEA Grapalat" w:hAnsi="GHEA Grapalat"/>
        </w:rPr>
        <w:t xml:space="preserve"> </w:t>
      </w:r>
      <w:r w:rsidRPr="003A675A">
        <w:rPr>
          <w:rFonts w:ascii="GHEA Grapalat" w:hAnsi="GHEA Grapalat" w:cs="Sylfaen"/>
        </w:rPr>
        <w:t>կարող</w:t>
      </w:r>
      <w:r w:rsidRPr="003A675A">
        <w:rPr>
          <w:rFonts w:ascii="GHEA Grapalat" w:hAnsi="GHEA Grapalat"/>
        </w:rPr>
        <w:t xml:space="preserve"> </w:t>
      </w:r>
      <w:r w:rsidRPr="003A675A">
        <w:rPr>
          <w:rFonts w:ascii="GHEA Grapalat" w:hAnsi="GHEA Grapalat" w:cs="Sylfaen"/>
        </w:rPr>
        <w:t>են</w:t>
      </w:r>
      <w:r w:rsidRPr="003A675A">
        <w:rPr>
          <w:rFonts w:ascii="GHEA Grapalat" w:hAnsi="GHEA Grapalat"/>
        </w:rPr>
        <w:t xml:space="preserve"> </w:t>
      </w:r>
      <w:r w:rsidRPr="003A675A">
        <w:rPr>
          <w:rFonts w:ascii="GHEA Grapalat" w:hAnsi="GHEA Grapalat" w:cs="Sylfaen"/>
        </w:rPr>
        <w:t>ներառել</w:t>
      </w:r>
      <w:r w:rsidRPr="003A675A">
        <w:rPr>
          <w:rFonts w:ascii="GHEA Grapalat" w:hAnsi="GHEA Grapalat"/>
        </w:rPr>
        <w:t xml:space="preserve"> </w:t>
      </w:r>
      <w:r w:rsidRPr="003A675A">
        <w:rPr>
          <w:rFonts w:ascii="GHEA Grapalat" w:hAnsi="GHEA Grapalat" w:cs="Sylfaen"/>
        </w:rPr>
        <w:t>նախորդ</w:t>
      </w:r>
      <w:r w:rsidRPr="003A675A">
        <w:rPr>
          <w:rFonts w:ascii="GHEA Grapalat" w:hAnsi="GHEA Grapalat"/>
        </w:rPr>
        <w:t xml:space="preserve"> </w:t>
      </w:r>
      <w:r w:rsidRPr="003A675A">
        <w:rPr>
          <w:rFonts w:ascii="GHEA Grapalat" w:hAnsi="GHEA Grapalat" w:cs="Sylfaen"/>
        </w:rPr>
        <w:t>տարիներին</w:t>
      </w:r>
      <w:r w:rsidRPr="003A675A">
        <w:rPr>
          <w:rFonts w:ascii="GHEA Grapalat" w:hAnsi="GHEA Grapalat"/>
        </w:rPr>
        <w:t xml:space="preserve"> </w:t>
      </w:r>
      <w:r w:rsidRPr="003A675A">
        <w:rPr>
          <w:rFonts w:ascii="GHEA Grapalat" w:hAnsi="GHEA Grapalat" w:cs="Sylfaen"/>
        </w:rPr>
        <w:t>մարված</w:t>
      </w:r>
      <w:r w:rsidRPr="003A675A">
        <w:rPr>
          <w:rFonts w:ascii="GHEA Grapalat" w:hAnsi="GHEA Grapalat"/>
        </w:rPr>
        <w:t xml:space="preserve"> </w:t>
      </w:r>
      <w:r w:rsidRPr="003A675A">
        <w:rPr>
          <w:rFonts w:ascii="GHEA Grapalat" w:hAnsi="GHEA Grapalat" w:cs="Sylfaen"/>
        </w:rPr>
        <w:t>կամ</w:t>
      </w:r>
      <w:r w:rsidRPr="003A675A">
        <w:rPr>
          <w:rStyle w:val="normaltextrun"/>
          <w:rFonts w:ascii="GHEA Grapalat" w:hAnsi="GHEA Grapalat"/>
        </w:rPr>
        <w:t xml:space="preserve"> </w:t>
      </w:r>
      <w:r w:rsidRPr="003A675A">
        <w:rPr>
          <w:rStyle w:val="normaltextrun"/>
          <w:rFonts w:ascii="GHEA Grapalat" w:hAnsi="GHEA Grapalat" w:cs="Arial"/>
        </w:rPr>
        <w:t>արժեզրկված</w:t>
      </w:r>
      <w:r w:rsidRPr="003A675A">
        <w:rPr>
          <w:rStyle w:val="normaltextrun"/>
          <w:rFonts w:ascii="GHEA Grapalat" w:hAnsi="GHEA Grapalat"/>
        </w:rPr>
        <w:t xml:space="preserve"> </w:t>
      </w:r>
      <w:r w:rsidRPr="003A675A">
        <w:rPr>
          <w:rStyle w:val="normaltextrun"/>
          <w:rFonts w:ascii="GHEA Grapalat" w:hAnsi="GHEA Grapalat" w:cs="Arial"/>
        </w:rPr>
        <w:t>ծախսերը</w:t>
      </w:r>
      <w:r w:rsidRPr="003A675A">
        <w:rPr>
          <w:rStyle w:val="normaltextrun"/>
          <w:rFonts w:ascii="GHEA Grapalat" w:hAnsi="GHEA Grapalat"/>
        </w:rPr>
        <w:t xml:space="preserve">: </w:t>
      </w:r>
      <w:r w:rsidRPr="003A675A">
        <w:rPr>
          <w:rStyle w:val="normaltextrun"/>
          <w:rFonts w:ascii="GHEA Grapalat" w:hAnsi="GHEA Grapalat" w:cs="Arial"/>
        </w:rPr>
        <w:t>Խրապուսվում</w:t>
      </w:r>
      <w:r w:rsidRPr="003A675A">
        <w:rPr>
          <w:rStyle w:val="normaltextrun"/>
          <w:rFonts w:ascii="GHEA Grapalat" w:hAnsi="GHEA Grapalat"/>
        </w:rPr>
        <w:t xml:space="preserve"> </w:t>
      </w:r>
      <w:r w:rsidRPr="003A675A">
        <w:rPr>
          <w:rStyle w:val="normaltextrun"/>
          <w:rFonts w:ascii="GHEA Grapalat" w:hAnsi="GHEA Grapalat" w:cs="Arial"/>
        </w:rPr>
        <w:t>է</w:t>
      </w:r>
      <w:r w:rsidRPr="003A675A">
        <w:rPr>
          <w:rStyle w:val="normaltextrun"/>
          <w:rFonts w:ascii="GHEA Grapalat" w:hAnsi="GHEA Grapalat"/>
        </w:rPr>
        <w:t xml:space="preserve">, </w:t>
      </w:r>
      <w:r w:rsidRPr="003A675A">
        <w:rPr>
          <w:rStyle w:val="normaltextrun"/>
          <w:rFonts w:ascii="GHEA Grapalat" w:hAnsi="GHEA Grapalat" w:cs="Arial"/>
        </w:rPr>
        <w:t>որ</w:t>
      </w:r>
      <w:r w:rsidRPr="003A675A">
        <w:rPr>
          <w:rStyle w:val="normaltextrun"/>
          <w:rFonts w:ascii="GHEA Grapalat" w:hAnsi="GHEA Grapalat"/>
        </w:rPr>
        <w:t xml:space="preserve"> </w:t>
      </w:r>
      <w:r w:rsidRPr="003A675A">
        <w:rPr>
          <w:rStyle w:val="normaltextrun"/>
          <w:rFonts w:ascii="GHEA Grapalat" w:hAnsi="GHEA Grapalat" w:cs="Arial"/>
        </w:rPr>
        <w:t>ընկերությունները</w:t>
      </w:r>
      <w:r w:rsidRPr="003A675A">
        <w:rPr>
          <w:rStyle w:val="normaltextrun"/>
          <w:rFonts w:ascii="GHEA Grapalat" w:hAnsi="GHEA Grapalat"/>
        </w:rPr>
        <w:t xml:space="preserve"> </w:t>
      </w:r>
      <w:r w:rsidRPr="003A675A">
        <w:rPr>
          <w:rStyle w:val="normaltextrun"/>
          <w:rFonts w:ascii="GHEA Grapalat" w:hAnsi="GHEA Grapalat" w:cs="Arial"/>
        </w:rPr>
        <w:t>և</w:t>
      </w:r>
      <w:r w:rsidRPr="003A675A">
        <w:rPr>
          <w:rStyle w:val="normaltextrun"/>
          <w:rFonts w:ascii="GHEA Grapalat" w:hAnsi="GHEA Grapalat"/>
        </w:rPr>
        <w:t xml:space="preserve"> </w:t>
      </w:r>
      <w:r w:rsidRPr="003A675A">
        <w:rPr>
          <w:rStyle w:val="normaltextrun"/>
          <w:rFonts w:ascii="GHEA Grapalat" w:hAnsi="GHEA Grapalat" w:cs="Arial"/>
        </w:rPr>
        <w:t>ԱՃԹՆ</w:t>
      </w:r>
      <w:r w:rsidRPr="003A675A">
        <w:rPr>
          <w:rStyle w:val="normaltextrun"/>
          <w:rFonts w:ascii="GHEA Grapalat" w:hAnsi="GHEA Grapalat"/>
        </w:rPr>
        <w:t>-</w:t>
      </w:r>
      <w:r w:rsidRPr="003A675A">
        <w:rPr>
          <w:rStyle w:val="normaltextrun"/>
          <w:rFonts w:ascii="GHEA Grapalat" w:hAnsi="GHEA Grapalat" w:cs="Arial"/>
        </w:rPr>
        <w:t>ն</w:t>
      </w:r>
      <w:r w:rsidRPr="003A675A">
        <w:rPr>
          <w:rStyle w:val="normaltextrun"/>
          <w:rFonts w:ascii="GHEA Grapalat" w:hAnsi="GHEA Grapalat"/>
        </w:rPr>
        <w:t xml:space="preserve"> </w:t>
      </w:r>
      <w:r w:rsidRPr="003A675A">
        <w:rPr>
          <w:rStyle w:val="normaltextrun"/>
          <w:rFonts w:ascii="GHEA Grapalat" w:hAnsi="GHEA Grapalat" w:cs="Arial"/>
        </w:rPr>
        <w:t>իրականացնող</w:t>
      </w:r>
      <w:r w:rsidRPr="003A675A">
        <w:rPr>
          <w:rStyle w:val="normaltextrun"/>
          <w:rFonts w:ascii="GHEA Grapalat" w:hAnsi="GHEA Grapalat"/>
        </w:rPr>
        <w:t xml:space="preserve"> </w:t>
      </w:r>
      <w:r w:rsidRPr="003A675A">
        <w:rPr>
          <w:rStyle w:val="normaltextrun"/>
          <w:rFonts w:ascii="GHEA Grapalat" w:hAnsi="GHEA Grapalat" w:cs="Arial"/>
        </w:rPr>
        <w:t>երկրները</w:t>
      </w:r>
      <w:r w:rsidRPr="003A675A">
        <w:rPr>
          <w:rStyle w:val="normaltextrun"/>
          <w:rFonts w:ascii="GHEA Grapalat" w:hAnsi="GHEA Grapalat"/>
        </w:rPr>
        <w:t xml:space="preserve"> </w:t>
      </w:r>
      <w:r w:rsidRPr="003A675A">
        <w:rPr>
          <w:rStyle w:val="normaltextrun"/>
          <w:rFonts w:ascii="GHEA Grapalat" w:hAnsi="GHEA Grapalat" w:cs="Arial"/>
        </w:rPr>
        <w:t>բացահայտեն</w:t>
      </w:r>
      <w:r w:rsidRPr="003A675A">
        <w:rPr>
          <w:rStyle w:val="normaltextrun"/>
          <w:rFonts w:ascii="GHEA Grapalat" w:hAnsi="GHEA Grapalat"/>
        </w:rPr>
        <w:t xml:space="preserve"> </w:t>
      </w:r>
      <w:r w:rsidRPr="003A675A">
        <w:rPr>
          <w:rStyle w:val="normaltextrun"/>
          <w:rFonts w:ascii="GHEA Grapalat" w:hAnsi="GHEA Grapalat" w:cs="Arial"/>
        </w:rPr>
        <w:t>ծրագրի</w:t>
      </w:r>
      <w:r w:rsidRPr="003A675A">
        <w:rPr>
          <w:rStyle w:val="normaltextrun"/>
          <w:rFonts w:ascii="GHEA Grapalat" w:hAnsi="GHEA Grapalat"/>
        </w:rPr>
        <w:t xml:space="preserve"> </w:t>
      </w:r>
      <w:r w:rsidRPr="003A675A">
        <w:rPr>
          <w:rStyle w:val="normaltextrun"/>
          <w:rFonts w:ascii="GHEA Grapalat" w:hAnsi="GHEA Grapalat" w:cs="Arial"/>
        </w:rPr>
        <w:t>մեկնարկից</w:t>
      </w:r>
      <w:r w:rsidRPr="003A675A">
        <w:rPr>
          <w:rStyle w:val="normaltextrun"/>
          <w:rFonts w:ascii="GHEA Grapalat" w:hAnsi="GHEA Grapalat"/>
        </w:rPr>
        <w:t xml:space="preserve"> </w:t>
      </w:r>
      <w:r w:rsidRPr="003A675A">
        <w:rPr>
          <w:rStyle w:val="normaltextrun"/>
          <w:rFonts w:ascii="GHEA Grapalat" w:hAnsi="GHEA Grapalat" w:cs="Arial"/>
        </w:rPr>
        <w:t>ի</w:t>
      </w:r>
      <w:r w:rsidRPr="003A675A">
        <w:rPr>
          <w:rStyle w:val="normaltextrun"/>
          <w:rFonts w:ascii="GHEA Grapalat" w:hAnsi="GHEA Grapalat"/>
        </w:rPr>
        <w:t xml:space="preserve"> </w:t>
      </w:r>
      <w:r w:rsidRPr="003A675A">
        <w:rPr>
          <w:rStyle w:val="normaltextrun"/>
          <w:rFonts w:ascii="GHEA Grapalat" w:hAnsi="GHEA Grapalat" w:cs="Arial"/>
        </w:rPr>
        <w:t>վեր</w:t>
      </w:r>
      <w:r w:rsidRPr="003A675A">
        <w:rPr>
          <w:rStyle w:val="normaltextrun"/>
          <w:rFonts w:ascii="GHEA Grapalat" w:hAnsi="GHEA Grapalat"/>
        </w:rPr>
        <w:t xml:space="preserve"> </w:t>
      </w:r>
      <w:r w:rsidRPr="003A675A">
        <w:rPr>
          <w:rStyle w:val="normaltextrun"/>
          <w:rFonts w:ascii="GHEA Grapalat" w:hAnsi="GHEA Grapalat" w:cs="Arial"/>
        </w:rPr>
        <w:t>կատարված</w:t>
      </w:r>
      <w:r w:rsidRPr="003A675A">
        <w:rPr>
          <w:rStyle w:val="normaltextrun"/>
          <w:rFonts w:ascii="GHEA Grapalat" w:hAnsi="GHEA Grapalat"/>
        </w:rPr>
        <w:t xml:space="preserve"> </w:t>
      </w:r>
      <w:r w:rsidRPr="003A675A">
        <w:rPr>
          <w:rStyle w:val="normaltextrun"/>
          <w:rFonts w:ascii="GHEA Grapalat" w:hAnsi="GHEA Grapalat" w:cs="Arial"/>
        </w:rPr>
        <w:t>ծախսերը</w:t>
      </w:r>
      <w:r w:rsidRPr="003A675A">
        <w:rPr>
          <w:rStyle w:val="normaltextrun"/>
          <w:rFonts w:ascii="GHEA Grapalat" w:hAnsi="GHEA Grapalat"/>
        </w:rPr>
        <w:t>:</w:t>
      </w:r>
    </w:p>
    <w:p w14:paraId="01AE074B" w14:textId="7233623C" w:rsidR="00F25816" w:rsidRPr="003A675A" w:rsidRDefault="00F05D60" w:rsidP="00CB54C9">
      <w:pPr>
        <w:spacing w:before="0" w:after="0"/>
        <w:rPr>
          <w:rFonts w:ascii="GHEA Grapalat" w:hAnsi="GHEA Grapalat"/>
        </w:rPr>
      </w:pPr>
      <w:r w:rsidRPr="003A675A">
        <w:rPr>
          <w:rStyle w:val="normaltextrun"/>
          <w:rFonts w:ascii="GHEA Grapalat" w:hAnsi="GHEA Grapalat"/>
        </w:rPr>
        <w:br w:type="page"/>
      </w:r>
    </w:p>
    <w:p w14:paraId="0C5A7CD9" w14:textId="63C73F38" w:rsidR="00F25816" w:rsidRPr="003A675A" w:rsidRDefault="00F25816" w:rsidP="006D7BF2">
      <w:pPr>
        <w:pStyle w:val="Heading1"/>
        <w:spacing w:before="245"/>
        <w:rPr>
          <w:rFonts w:ascii="GHEA Grapalat" w:hAnsi="GHEA Grapalat"/>
        </w:rPr>
      </w:pPr>
      <w:bookmarkStart w:id="142" w:name="_Toc156216700"/>
      <w:bookmarkStart w:id="143" w:name="_Toc136253274"/>
      <w:r w:rsidRPr="003A675A">
        <w:rPr>
          <w:rFonts w:ascii="GHEA Grapalat" w:hAnsi="GHEA Grapalat"/>
        </w:rPr>
        <w:lastRenderedPageBreak/>
        <w:t>5</w:t>
      </w:r>
      <w:r w:rsidR="00822222" w:rsidRPr="003A675A">
        <w:rPr>
          <w:rFonts w:ascii="GHEA Grapalat" w:hAnsi="GHEA Grapalat"/>
        </w:rPr>
        <w:t>-</w:t>
      </w:r>
      <w:r w:rsidR="00822222" w:rsidRPr="003A675A">
        <w:rPr>
          <w:rFonts w:ascii="GHEA Grapalat" w:hAnsi="GHEA Grapalat" w:cs="Arial"/>
          <w:lang w:val="hy-AM"/>
        </w:rPr>
        <w:t>ՐԴ ՊԱՀԱՆՋ</w:t>
      </w:r>
      <w:r w:rsidRPr="003A675A">
        <w:rPr>
          <w:rFonts w:ascii="GHEA Grapalat" w:hAnsi="GHEA Grapalat"/>
        </w:rPr>
        <w:br/>
      </w:r>
      <w:r w:rsidR="00822222" w:rsidRPr="003A675A">
        <w:rPr>
          <w:rFonts w:ascii="GHEA Grapalat" w:hAnsi="GHEA Grapalat" w:cs="Arial"/>
          <w:lang w:val="hy-AM"/>
        </w:rPr>
        <w:t>Եկամուտների կառավարում և բաշխում</w:t>
      </w:r>
      <w:bookmarkEnd w:id="142"/>
      <w:r w:rsidRPr="003A675A">
        <w:rPr>
          <w:rFonts w:ascii="GHEA Grapalat" w:hAnsi="GHEA Grapalat"/>
        </w:rPr>
        <w:t xml:space="preserve"> </w:t>
      </w:r>
      <w:bookmarkEnd w:id="143"/>
    </w:p>
    <w:p w14:paraId="067457F2" w14:textId="32A96D47" w:rsidR="00F25816" w:rsidRPr="003A675A" w:rsidRDefault="00822222" w:rsidP="006D7BF2">
      <w:pPr>
        <w:spacing w:before="245"/>
        <w:jc w:val="both"/>
        <w:rPr>
          <w:rFonts w:ascii="GHEA Grapalat" w:hAnsi="GHEA Grapalat"/>
          <w:b/>
        </w:rPr>
      </w:pPr>
      <w:r w:rsidRPr="003A675A">
        <w:rPr>
          <w:rFonts w:ascii="GHEA Grapalat" w:hAnsi="GHEA Grapalat"/>
          <w:b/>
          <w:bCs/>
          <w:color w:val="000000"/>
        </w:rPr>
        <w:t xml:space="preserve">ԱՃԹՆ-ը պահանջում է եկամուտների բաշխումների հետ կապված տեղեկությունների բացահայտումներ, որոնք շահագրգիռ կողմերին հնարավորություն կտան հասկանալու, թե ինչպես են եկամուտները մուտքագրվում պետական և, կիրառելիության դեպքում, տեղական կառավարման մարմինների բյուջեներ, ինչպես նաև հետևելու ընկերությունների սոցիալական ծախսումներին: </w:t>
      </w:r>
      <w:r w:rsidR="00F25816" w:rsidRPr="003A675A">
        <w:rPr>
          <w:rFonts w:ascii="GHEA Grapalat" w:hAnsi="GHEA Grapalat"/>
          <w:b/>
        </w:rPr>
        <w:t xml:space="preserve"> </w:t>
      </w:r>
    </w:p>
    <w:p w14:paraId="28D20626" w14:textId="77777777" w:rsidR="00AB6A60" w:rsidRPr="003A675A" w:rsidRDefault="00AB6A60" w:rsidP="006D7BF2">
      <w:pPr>
        <w:spacing w:before="245"/>
        <w:jc w:val="both"/>
        <w:rPr>
          <w:rFonts w:ascii="GHEA Grapalat" w:hAnsi="GHEA Grapalat"/>
          <w:b/>
        </w:rPr>
      </w:pPr>
    </w:p>
    <w:p w14:paraId="385E917B" w14:textId="12E910B1" w:rsidR="00F25816" w:rsidRPr="003A675A" w:rsidRDefault="00F25816" w:rsidP="006D7BF2">
      <w:pPr>
        <w:pStyle w:val="Heading2"/>
        <w:spacing w:before="245"/>
      </w:pPr>
      <w:bookmarkStart w:id="144" w:name="_Toc130468601"/>
      <w:bookmarkStart w:id="145" w:name="_Toc134190976"/>
      <w:bookmarkStart w:id="146" w:name="_Toc136253275"/>
      <w:bookmarkStart w:id="147" w:name="_Toc156216701"/>
      <w:r w:rsidRPr="003A675A">
        <w:t xml:space="preserve">5.1 </w:t>
      </w:r>
      <w:r w:rsidR="00822222" w:rsidRPr="003A675A">
        <w:t>Եկամուտների բաշխում</w:t>
      </w:r>
      <w:bookmarkEnd w:id="144"/>
      <w:bookmarkEnd w:id="145"/>
      <w:bookmarkEnd w:id="146"/>
      <w:bookmarkEnd w:id="147"/>
      <w:r w:rsidRPr="003A675A">
        <w:t xml:space="preserve"> </w:t>
      </w:r>
    </w:p>
    <w:p w14:paraId="1EFFFD92" w14:textId="6E4077B3" w:rsidR="00F25816" w:rsidRPr="003A675A" w:rsidRDefault="00822222" w:rsidP="006D7BF2">
      <w:pPr>
        <w:spacing w:before="245"/>
        <w:jc w:val="both"/>
        <w:rPr>
          <w:rFonts w:ascii="GHEA Grapalat" w:hAnsi="GHEA Grapalat"/>
          <w:i/>
        </w:rPr>
      </w:pPr>
      <w:r w:rsidRPr="003A675A">
        <w:rPr>
          <w:rFonts w:ascii="GHEA Grapalat" w:hAnsi="GHEA Grapalat" w:cs="Arial"/>
          <w:i/>
          <w:iCs/>
          <w:lang w:bidi="en-US"/>
        </w:rPr>
        <w:t>Այս</w:t>
      </w:r>
      <w:r w:rsidRPr="003A675A">
        <w:rPr>
          <w:rFonts w:ascii="GHEA Grapalat" w:hAnsi="GHEA Grapalat"/>
          <w:i/>
          <w:iCs/>
          <w:lang w:bidi="en-US"/>
        </w:rPr>
        <w:t xml:space="preserve"> </w:t>
      </w:r>
      <w:r w:rsidRPr="003A675A">
        <w:rPr>
          <w:rFonts w:ascii="GHEA Grapalat" w:hAnsi="GHEA Grapalat" w:cs="Arial"/>
          <w:i/>
          <w:iCs/>
          <w:lang w:bidi="en-US"/>
        </w:rPr>
        <w:t>պահանջի</w:t>
      </w:r>
      <w:r w:rsidRPr="003A675A">
        <w:rPr>
          <w:rFonts w:ascii="GHEA Grapalat" w:hAnsi="GHEA Grapalat"/>
          <w:i/>
          <w:iCs/>
          <w:lang w:bidi="en-US"/>
        </w:rPr>
        <w:t xml:space="preserve"> </w:t>
      </w:r>
      <w:r w:rsidRPr="003A675A">
        <w:rPr>
          <w:rFonts w:ascii="GHEA Grapalat" w:hAnsi="GHEA Grapalat" w:cs="Arial"/>
          <w:i/>
          <w:iCs/>
          <w:lang w:bidi="en-US"/>
        </w:rPr>
        <w:t>նպատակն</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ապահովել</w:t>
      </w:r>
      <w:r w:rsidRPr="003A675A">
        <w:rPr>
          <w:rFonts w:ascii="GHEA Grapalat" w:hAnsi="GHEA Grapalat"/>
          <w:i/>
          <w:iCs/>
          <w:lang w:bidi="en-US"/>
        </w:rPr>
        <w:t xml:space="preserve"> </w:t>
      </w:r>
      <w:r w:rsidRPr="003A675A">
        <w:rPr>
          <w:rFonts w:ascii="GHEA Grapalat" w:hAnsi="GHEA Grapalat" w:cs="Arial"/>
          <w:i/>
          <w:iCs/>
          <w:lang w:bidi="en-US"/>
        </w:rPr>
        <w:t>արդյունահանող</w:t>
      </w:r>
      <w:r w:rsidRPr="003A675A">
        <w:rPr>
          <w:rFonts w:ascii="GHEA Grapalat" w:hAnsi="GHEA Grapalat"/>
          <w:i/>
          <w:iCs/>
          <w:lang w:bidi="en-US"/>
        </w:rPr>
        <w:t xml:space="preserve"> </w:t>
      </w:r>
      <w:r w:rsidRPr="003A675A">
        <w:rPr>
          <w:rFonts w:ascii="GHEA Grapalat" w:hAnsi="GHEA Grapalat" w:cs="Arial"/>
          <w:i/>
          <w:iCs/>
          <w:lang w:bidi="en-US"/>
        </w:rPr>
        <w:t>եկամուտների</w:t>
      </w:r>
      <w:r w:rsidRPr="003A675A">
        <w:rPr>
          <w:rFonts w:ascii="GHEA Grapalat" w:hAnsi="GHEA Grapalat"/>
          <w:i/>
          <w:iCs/>
          <w:lang w:bidi="en-US"/>
        </w:rPr>
        <w:t xml:space="preserve"> </w:t>
      </w:r>
      <w:r w:rsidRPr="003A675A">
        <w:rPr>
          <w:rFonts w:ascii="GHEA Grapalat" w:hAnsi="GHEA Grapalat" w:cs="Arial"/>
          <w:i/>
          <w:iCs/>
          <w:lang w:bidi="en-US"/>
        </w:rPr>
        <w:t>հետագծելիությունը</w:t>
      </w:r>
      <w:r w:rsidRPr="003A675A">
        <w:rPr>
          <w:rFonts w:ascii="GHEA Grapalat" w:hAnsi="GHEA Grapalat"/>
          <w:i/>
          <w:iCs/>
          <w:lang w:bidi="en-US"/>
        </w:rPr>
        <w:t xml:space="preserve"> </w:t>
      </w:r>
      <w:r w:rsidRPr="003A675A">
        <w:rPr>
          <w:rFonts w:ascii="GHEA Grapalat" w:hAnsi="GHEA Grapalat" w:cs="Arial"/>
          <w:i/>
          <w:iCs/>
          <w:lang w:bidi="en-US"/>
        </w:rPr>
        <w:t>դեպի</w:t>
      </w:r>
      <w:r w:rsidRPr="003A675A">
        <w:rPr>
          <w:rFonts w:ascii="GHEA Grapalat" w:hAnsi="GHEA Grapalat"/>
          <w:i/>
          <w:iCs/>
          <w:lang w:bidi="en-US"/>
        </w:rPr>
        <w:t xml:space="preserve"> </w:t>
      </w:r>
      <w:r w:rsidRPr="003A675A">
        <w:rPr>
          <w:rFonts w:ascii="GHEA Grapalat" w:hAnsi="GHEA Grapalat" w:cs="Arial"/>
          <w:i/>
          <w:iCs/>
          <w:lang w:bidi="en-US"/>
        </w:rPr>
        <w:t>պետական</w:t>
      </w:r>
      <w:r w:rsidRPr="003A675A">
        <w:rPr>
          <w:rFonts w:ascii="GHEA Grapalat" w:hAnsi="GHEA Grapalat"/>
          <w:i/>
          <w:iCs/>
          <w:lang w:bidi="en-US"/>
        </w:rPr>
        <w:t xml:space="preserve"> </w:t>
      </w:r>
      <w:r w:rsidRPr="003A675A">
        <w:rPr>
          <w:rFonts w:ascii="GHEA Grapalat" w:hAnsi="GHEA Grapalat" w:cs="Arial"/>
          <w:i/>
          <w:iCs/>
          <w:lang w:bidi="en-US"/>
        </w:rPr>
        <w:t>բյուջե</w:t>
      </w:r>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ապահովել</w:t>
      </w:r>
      <w:r w:rsidRPr="003A675A">
        <w:rPr>
          <w:rFonts w:ascii="GHEA Grapalat" w:hAnsi="GHEA Grapalat"/>
          <w:i/>
          <w:iCs/>
          <w:lang w:bidi="en-US"/>
        </w:rPr>
        <w:t xml:space="preserve"> </w:t>
      </w:r>
      <w:r w:rsidRPr="003A675A">
        <w:rPr>
          <w:rFonts w:ascii="GHEA Grapalat" w:hAnsi="GHEA Grapalat" w:cs="Arial"/>
          <w:i/>
          <w:iCs/>
          <w:lang w:bidi="en-US"/>
        </w:rPr>
        <w:t>պետական</w:t>
      </w:r>
      <w:r w:rsidRPr="003A675A">
        <w:rPr>
          <w:rFonts w:ascii="GHEA Grapalat" w:hAnsi="GHEA Grapalat"/>
          <w:i/>
          <w:iCs/>
          <w:lang w:bidi="en-US"/>
        </w:rPr>
        <w:t xml:space="preserve"> </w:t>
      </w:r>
      <w:r w:rsidRPr="003A675A">
        <w:rPr>
          <w:rFonts w:ascii="GHEA Grapalat" w:hAnsi="GHEA Grapalat" w:cs="Arial"/>
          <w:i/>
          <w:iCs/>
          <w:lang w:bidi="en-US"/>
        </w:rPr>
        <w:t>բյուջեում</w:t>
      </w:r>
      <w:r w:rsidRPr="003A675A">
        <w:rPr>
          <w:rFonts w:ascii="GHEA Grapalat" w:hAnsi="GHEA Grapalat"/>
          <w:i/>
          <w:iCs/>
          <w:lang w:bidi="en-US"/>
        </w:rPr>
        <w:t xml:space="preserve"> </w:t>
      </w:r>
      <w:r w:rsidRPr="003A675A">
        <w:rPr>
          <w:rFonts w:ascii="GHEA Grapalat" w:hAnsi="GHEA Grapalat" w:cs="Arial"/>
          <w:i/>
          <w:iCs/>
          <w:lang w:bidi="en-US"/>
        </w:rPr>
        <w:t>չգրանցվող</w:t>
      </w:r>
      <w:r w:rsidRPr="003A675A">
        <w:rPr>
          <w:rFonts w:ascii="GHEA Grapalat" w:hAnsi="GHEA Grapalat"/>
          <w:i/>
          <w:iCs/>
          <w:lang w:bidi="en-US"/>
        </w:rPr>
        <w:t xml:space="preserve"> </w:t>
      </w:r>
      <w:r w:rsidRPr="003A675A">
        <w:rPr>
          <w:rFonts w:ascii="GHEA Grapalat" w:hAnsi="GHEA Grapalat" w:cs="Arial"/>
          <w:i/>
          <w:iCs/>
          <w:lang w:bidi="en-US"/>
        </w:rPr>
        <w:t>արդյունահանող</w:t>
      </w:r>
      <w:r w:rsidRPr="003A675A">
        <w:rPr>
          <w:rFonts w:ascii="GHEA Grapalat" w:hAnsi="GHEA Grapalat"/>
          <w:i/>
          <w:iCs/>
          <w:lang w:bidi="en-US"/>
        </w:rPr>
        <w:t xml:space="preserve"> </w:t>
      </w:r>
      <w:r w:rsidRPr="003A675A">
        <w:rPr>
          <w:rFonts w:ascii="GHEA Grapalat" w:hAnsi="GHEA Grapalat" w:cs="Arial"/>
          <w:i/>
          <w:iCs/>
          <w:lang w:bidi="en-US"/>
        </w:rPr>
        <w:t>եկամուտների</w:t>
      </w:r>
      <w:r w:rsidRPr="003A675A">
        <w:rPr>
          <w:rFonts w:ascii="GHEA Grapalat" w:hAnsi="GHEA Grapalat"/>
          <w:i/>
          <w:iCs/>
          <w:lang w:bidi="en-US"/>
        </w:rPr>
        <w:t xml:space="preserve"> </w:t>
      </w:r>
      <w:r w:rsidRPr="003A675A">
        <w:rPr>
          <w:rFonts w:ascii="GHEA Grapalat" w:hAnsi="GHEA Grapalat" w:cs="Arial"/>
          <w:i/>
          <w:iCs/>
          <w:lang w:bidi="en-US"/>
        </w:rPr>
        <w:t>միևնույն</w:t>
      </w:r>
      <w:r w:rsidRPr="003A675A">
        <w:rPr>
          <w:rFonts w:ascii="GHEA Grapalat" w:hAnsi="GHEA Grapalat"/>
          <w:i/>
          <w:iCs/>
          <w:lang w:bidi="en-US"/>
        </w:rPr>
        <w:t xml:space="preserve"> </w:t>
      </w:r>
      <w:r w:rsidRPr="003A675A">
        <w:rPr>
          <w:rFonts w:ascii="GHEA Grapalat" w:hAnsi="GHEA Grapalat" w:cs="Arial"/>
          <w:i/>
          <w:iCs/>
          <w:lang w:bidi="en-US"/>
        </w:rPr>
        <w:t>մակարդակի</w:t>
      </w:r>
      <w:r w:rsidRPr="003A675A">
        <w:rPr>
          <w:rFonts w:ascii="GHEA Grapalat" w:hAnsi="GHEA Grapalat"/>
          <w:i/>
          <w:iCs/>
          <w:lang w:bidi="en-US"/>
        </w:rPr>
        <w:t xml:space="preserve"> </w:t>
      </w:r>
      <w:r w:rsidRPr="003A675A">
        <w:rPr>
          <w:rFonts w:ascii="GHEA Grapalat" w:hAnsi="GHEA Grapalat" w:cs="Arial"/>
          <w:i/>
          <w:iCs/>
          <w:lang w:bidi="en-US"/>
        </w:rPr>
        <w:t>թափանցիկությունն</w:t>
      </w:r>
      <w:r w:rsidRPr="003A675A">
        <w:rPr>
          <w:rFonts w:ascii="GHEA Grapalat" w:hAnsi="GHEA Grapalat"/>
          <w:i/>
          <w:iCs/>
          <w:lang w:bidi="en-US"/>
        </w:rPr>
        <w:t xml:space="preserve"> </w:t>
      </w:r>
      <w:r w:rsidRPr="003A675A">
        <w:rPr>
          <w:rFonts w:ascii="GHEA Grapalat" w:hAnsi="GHEA Grapalat" w:cs="Arial"/>
          <w:i/>
          <w:iCs/>
          <w:lang w:bidi="en-US"/>
        </w:rPr>
        <w:t>ու</w:t>
      </w:r>
      <w:r w:rsidRPr="003A675A">
        <w:rPr>
          <w:rFonts w:ascii="GHEA Grapalat" w:hAnsi="GHEA Grapalat"/>
          <w:i/>
          <w:iCs/>
          <w:lang w:bidi="en-US"/>
        </w:rPr>
        <w:t xml:space="preserve"> </w:t>
      </w:r>
      <w:r w:rsidRPr="003A675A">
        <w:rPr>
          <w:rFonts w:ascii="GHEA Grapalat" w:hAnsi="GHEA Grapalat" w:cs="Arial"/>
          <w:i/>
          <w:iCs/>
          <w:lang w:bidi="en-US"/>
        </w:rPr>
        <w:t>հաշվետվողականությունը։</w:t>
      </w:r>
    </w:p>
    <w:p w14:paraId="5DAF8D79" w14:textId="03D11130" w:rsidR="00F25816" w:rsidRPr="003A675A" w:rsidRDefault="00BB5145" w:rsidP="00AB6A60">
      <w:pPr>
        <w:widowControl w:val="0"/>
        <w:tabs>
          <w:tab w:val="left" w:pos="2720"/>
        </w:tabs>
        <w:spacing w:before="245" w:after="120" w:line="276" w:lineRule="auto"/>
        <w:ind w:left="426" w:right="-14"/>
        <w:jc w:val="both"/>
        <w:rPr>
          <w:rFonts w:ascii="GHEA Grapalat" w:hAnsi="GHEA Grapalat" w:cs="Sylfaen"/>
        </w:rPr>
      </w:pPr>
      <w:r w:rsidRPr="003A675A">
        <w:rPr>
          <w:rFonts w:ascii="GHEA Grapalat" w:hAnsi="GHEA Grapalat"/>
          <w:lang w:val="hy-AM"/>
        </w:rPr>
        <w:t>ա</w:t>
      </w:r>
      <w:r w:rsidRPr="003A675A">
        <w:rPr>
          <w:rFonts w:ascii="GHEA Grapalat" w:hAnsi="GHEA Grapalat"/>
        </w:rPr>
        <w:t xml:space="preserve">) </w:t>
      </w:r>
      <w:r w:rsidRPr="003A675A">
        <w:rPr>
          <w:rFonts w:ascii="GHEA Grapalat" w:hAnsi="GHEA Grapalat" w:cs="Sylfaen"/>
        </w:rPr>
        <w:t>Իրականացնող երկրները պետք է բացահայտեն արդյունահանող ոլորտից ստացված եկամուտների բաշխման նկարագրությունը:</w:t>
      </w:r>
    </w:p>
    <w:p w14:paraId="594E9C0C" w14:textId="77777777" w:rsidR="00BB5145" w:rsidRPr="003A675A" w:rsidRDefault="00BB5145" w:rsidP="00AB6A60">
      <w:pPr>
        <w:widowControl w:val="0"/>
        <w:tabs>
          <w:tab w:val="left" w:pos="2720"/>
        </w:tabs>
        <w:spacing w:before="245" w:after="120" w:line="276" w:lineRule="auto"/>
        <w:ind w:left="426" w:right="-14"/>
        <w:jc w:val="both"/>
        <w:rPr>
          <w:rFonts w:ascii="GHEA Grapalat" w:hAnsi="GHEA Grapalat" w:cs="Sylfaen"/>
        </w:rPr>
      </w:pPr>
      <w:r w:rsidRPr="003A675A">
        <w:rPr>
          <w:rFonts w:ascii="GHEA Grapalat" w:hAnsi="GHEA Grapalat" w:cs="Sylfaen"/>
        </w:rPr>
        <w:t>բ) Իրականացնող երկրները պետք է նշեն, թե արդյունահանող ոլորտի որ եկամուտներն են կանխիկ և բնաիրային տեսքով մուտքագրվում պետական բյուջե:  Այն դեպքերում, երբ եկամուտները չեն մուտքագրվում պետական բյուջե, եկամտային յուրաքանչյուր հոսքի հատկացումները և չափը պետք է պարզաբանվեն՝ կիրառելիության դեպքում ներառելով հղումներ համապատասխան ֆինանսական հաշվետվություններին (նշելով, օրինակ, ազգային բարեկեցության և զարգացման հիմնադրամները, տեղական կառավարման մարմինները, պետական ձեռնարկությունները (ՊՁ-ները) և այլ արտաբյուջետային կառույցները):</w:t>
      </w:r>
    </w:p>
    <w:p w14:paraId="37C55ABE" w14:textId="2DE75028" w:rsidR="00BB5145" w:rsidRPr="003A675A" w:rsidRDefault="00BB5145" w:rsidP="00AB6A60">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cs="Sylfaen"/>
        </w:rPr>
        <w:t>գ) Խրախուսվում է բազմաշահառու խմբերի կողմից պետական եկամուտների դասակարգման համակարգերին և այնպիսի միջազգային ստանդարտներին հղում կատարելը,</w:t>
      </w:r>
      <w:r w:rsidRPr="003A675A">
        <w:rPr>
          <w:rFonts w:ascii="GHEA Grapalat" w:hAnsi="GHEA Grapalat"/>
        </w:rPr>
        <w:t xml:space="preserve"> ինչպիսին է, օրինակ՝ Արժույթի միջազգային հիմնադրամի (ԱՄՀ) «Կառավարության ֆինանսական վիճակագրության ձեռնարկը»:</w:t>
      </w:r>
    </w:p>
    <w:p w14:paraId="1DFAE1C7" w14:textId="77777777" w:rsidR="00AB6A60" w:rsidRPr="003A675A" w:rsidRDefault="00AB6A60" w:rsidP="00AB6A60">
      <w:pPr>
        <w:widowControl w:val="0"/>
        <w:tabs>
          <w:tab w:val="left" w:pos="2720"/>
        </w:tabs>
        <w:spacing w:before="245" w:after="120" w:line="276" w:lineRule="auto"/>
        <w:ind w:left="426" w:right="-14"/>
        <w:jc w:val="both"/>
        <w:rPr>
          <w:rFonts w:ascii="GHEA Grapalat" w:hAnsi="GHEA Grapalat"/>
        </w:rPr>
      </w:pPr>
    </w:p>
    <w:p w14:paraId="09D0A327" w14:textId="78696408" w:rsidR="00F25816" w:rsidRPr="003A675A" w:rsidRDefault="00F25816" w:rsidP="006D7BF2">
      <w:pPr>
        <w:pStyle w:val="Heading2"/>
        <w:spacing w:before="245"/>
      </w:pPr>
      <w:bookmarkStart w:id="148" w:name="_Toc130468603"/>
      <w:bookmarkStart w:id="149" w:name="_Toc134190977"/>
      <w:bookmarkStart w:id="150" w:name="_Toc136253276"/>
      <w:bookmarkStart w:id="151" w:name="_Toc156216702"/>
      <w:r w:rsidRPr="003A675A">
        <w:t xml:space="preserve">5.2 </w:t>
      </w:r>
      <w:bookmarkEnd w:id="148"/>
      <w:bookmarkEnd w:id="149"/>
      <w:bookmarkEnd w:id="150"/>
      <w:r w:rsidR="00BB5145" w:rsidRPr="003A675A">
        <w:t>Տեղական կառավարման մարմիններին կատարվող փոխանցումները</w:t>
      </w:r>
      <w:bookmarkEnd w:id="151"/>
      <w:r w:rsidRPr="003A675A">
        <w:t xml:space="preserve"> </w:t>
      </w:r>
    </w:p>
    <w:p w14:paraId="240FD4EE" w14:textId="5987E779" w:rsidR="00F25816" w:rsidRPr="003A675A" w:rsidRDefault="00D36AB1" w:rsidP="006D7BF2">
      <w:pPr>
        <w:spacing w:before="245"/>
        <w:jc w:val="both"/>
        <w:rPr>
          <w:rFonts w:ascii="GHEA Grapalat" w:hAnsi="GHEA Grapalat"/>
          <w:i/>
          <w:iCs/>
        </w:rPr>
      </w:pPr>
      <w:r w:rsidRPr="003A675A">
        <w:rPr>
          <w:rFonts w:ascii="GHEA Grapalat" w:hAnsi="GHEA Grapalat" w:cs="Arial"/>
          <w:i/>
          <w:iCs/>
          <w:lang w:bidi="en-US"/>
        </w:rPr>
        <w:t>Այս</w:t>
      </w:r>
      <w:r w:rsidRPr="003A675A">
        <w:rPr>
          <w:rFonts w:ascii="GHEA Grapalat" w:hAnsi="GHEA Grapalat"/>
          <w:i/>
          <w:iCs/>
          <w:lang w:bidi="en-US"/>
        </w:rPr>
        <w:t xml:space="preserve"> </w:t>
      </w:r>
      <w:r w:rsidRPr="003A675A">
        <w:rPr>
          <w:rFonts w:ascii="GHEA Grapalat" w:hAnsi="GHEA Grapalat" w:cs="Arial"/>
          <w:i/>
          <w:iCs/>
          <w:lang w:bidi="en-US"/>
        </w:rPr>
        <w:t>պահանջի</w:t>
      </w:r>
      <w:r w:rsidRPr="003A675A">
        <w:rPr>
          <w:rFonts w:ascii="GHEA Grapalat" w:hAnsi="GHEA Grapalat"/>
          <w:i/>
          <w:iCs/>
          <w:lang w:bidi="en-US"/>
        </w:rPr>
        <w:t xml:space="preserve"> </w:t>
      </w:r>
      <w:r w:rsidRPr="003A675A">
        <w:rPr>
          <w:rFonts w:ascii="GHEA Grapalat" w:hAnsi="GHEA Grapalat" w:cs="Arial"/>
          <w:i/>
          <w:iCs/>
          <w:lang w:bidi="en-US"/>
        </w:rPr>
        <w:t>նպատակն</w:t>
      </w:r>
      <w:r w:rsidRPr="003A675A">
        <w:rPr>
          <w:rFonts w:ascii="GHEA Grapalat" w:hAnsi="GHEA Grapalat"/>
          <w:i/>
          <w:iCs/>
          <w:lang w:bidi="en-US"/>
        </w:rPr>
        <w:t xml:space="preserve"> </w:t>
      </w:r>
      <w:r w:rsidRPr="003A675A">
        <w:rPr>
          <w:rFonts w:ascii="GHEA Grapalat" w:hAnsi="GHEA Grapalat" w:cs="Arial"/>
          <w:i/>
          <w:iCs/>
          <w:lang w:bidi="en-US"/>
        </w:rPr>
        <w:t>է</w:t>
      </w:r>
      <w:r w:rsidRPr="003A675A">
        <w:rPr>
          <w:rFonts w:ascii="GHEA Grapalat" w:hAnsi="GHEA Grapalat"/>
          <w:i/>
          <w:iCs/>
          <w:lang w:bidi="en-US"/>
        </w:rPr>
        <w:t xml:space="preserve"> </w:t>
      </w:r>
      <w:r w:rsidRPr="003A675A">
        <w:rPr>
          <w:rFonts w:ascii="GHEA Grapalat" w:hAnsi="GHEA Grapalat" w:cs="Arial"/>
          <w:i/>
          <w:iCs/>
          <w:lang w:bidi="en-US"/>
        </w:rPr>
        <w:t>տեղական</w:t>
      </w:r>
      <w:r w:rsidRPr="003A675A">
        <w:rPr>
          <w:rFonts w:ascii="GHEA Grapalat" w:hAnsi="GHEA Grapalat"/>
          <w:i/>
          <w:iCs/>
          <w:lang w:bidi="en-US"/>
        </w:rPr>
        <w:t xml:space="preserve"> </w:t>
      </w:r>
      <w:r w:rsidRPr="003A675A">
        <w:rPr>
          <w:rFonts w:ascii="GHEA Grapalat" w:hAnsi="GHEA Grapalat" w:cs="Arial"/>
          <w:i/>
          <w:iCs/>
          <w:lang w:bidi="en-US"/>
        </w:rPr>
        <w:t>ինքնակառավարման</w:t>
      </w:r>
      <w:r w:rsidRPr="003A675A">
        <w:rPr>
          <w:rFonts w:ascii="GHEA Grapalat" w:hAnsi="GHEA Grapalat"/>
          <w:i/>
          <w:iCs/>
          <w:lang w:bidi="en-US"/>
        </w:rPr>
        <w:t xml:space="preserve"> </w:t>
      </w:r>
      <w:r w:rsidRPr="003A675A">
        <w:rPr>
          <w:rFonts w:ascii="GHEA Grapalat" w:hAnsi="GHEA Grapalat" w:cs="Arial"/>
          <w:i/>
          <w:iCs/>
          <w:lang w:bidi="en-US"/>
        </w:rPr>
        <w:t>մակարդակում</w:t>
      </w:r>
      <w:r w:rsidRPr="003A675A">
        <w:rPr>
          <w:rFonts w:ascii="GHEA Grapalat" w:hAnsi="GHEA Grapalat"/>
          <w:i/>
          <w:iCs/>
          <w:lang w:bidi="en-US"/>
        </w:rPr>
        <w:t xml:space="preserve"> </w:t>
      </w:r>
      <w:r w:rsidRPr="003A675A">
        <w:rPr>
          <w:rFonts w:ascii="GHEA Grapalat" w:hAnsi="GHEA Grapalat" w:cs="Arial"/>
          <w:i/>
          <w:iCs/>
          <w:lang w:bidi="en-US"/>
        </w:rPr>
        <w:t>շահառուներին</w:t>
      </w:r>
      <w:r w:rsidRPr="003A675A">
        <w:rPr>
          <w:rFonts w:ascii="GHEA Grapalat" w:hAnsi="GHEA Grapalat"/>
          <w:i/>
          <w:iCs/>
          <w:lang w:bidi="en-US"/>
        </w:rPr>
        <w:t xml:space="preserve"> </w:t>
      </w:r>
      <w:r w:rsidRPr="003A675A">
        <w:rPr>
          <w:rFonts w:ascii="GHEA Grapalat" w:hAnsi="GHEA Grapalat" w:cs="Arial"/>
          <w:i/>
          <w:iCs/>
          <w:lang w:bidi="en-US"/>
        </w:rPr>
        <w:t>հնարավորություն</w:t>
      </w:r>
      <w:r w:rsidRPr="003A675A">
        <w:rPr>
          <w:rFonts w:ascii="GHEA Grapalat" w:hAnsi="GHEA Grapalat"/>
          <w:i/>
          <w:iCs/>
          <w:lang w:bidi="en-US"/>
        </w:rPr>
        <w:t xml:space="preserve"> </w:t>
      </w:r>
      <w:r w:rsidRPr="003A675A">
        <w:rPr>
          <w:rFonts w:ascii="GHEA Grapalat" w:hAnsi="GHEA Grapalat" w:cs="Arial"/>
          <w:i/>
          <w:iCs/>
          <w:lang w:bidi="en-US"/>
        </w:rPr>
        <w:t>ընձեռել</w:t>
      </w:r>
      <w:r w:rsidRPr="003A675A">
        <w:rPr>
          <w:rFonts w:ascii="GHEA Grapalat" w:hAnsi="GHEA Grapalat"/>
          <w:i/>
          <w:iCs/>
          <w:lang w:bidi="en-US"/>
        </w:rPr>
        <w:t xml:space="preserve"> </w:t>
      </w:r>
      <w:r w:rsidRPr="003A675A">
        <w:rPr>
          <w:rFonts w:ascii="GHEA Grapalat" w:hAnsi="GHEA Grapalat" w:cs="Arial"/>
          <w:i/>
          <w:iCs/>
          <w:lang w:bidi="en-US"/>
        </w:rPr>
        <w:t>գնահատելու</w:t>
      </w:r>
      <w:r w:rsidRPr="003A675A">
        <w:rPr>
          <w:rFonts w:ascii="GHEA Grapalat" w:hAnsi="GHEA Grapalat"/>
          <w:i/>
          <w:iCs/>
          <w:lang w:bidi="en-US"/>
        </w:rPr>
        <w:t xml:space="preserve">, </w:t>
      </w:r>
      <w:r w:rsidRPr="003A675A">
        <w:rPr>
          <w:rFonts w:ascii="GHEA Grapalat" w:hAnsi="GHEA Grapalat" w:cs="Arial"/>
          <w:i/>
          <w:iCs/>
          <w:lang w:bidi="en-US"/>
        </w:rPr>
        <w:t>թե</w:t>
      </w:r>
      <w:r w:rsidRPr="003A675A">
        <w:rPr>
          <w:rFonts w:ascii="GHEA Grapalat" w:hAnsi="GHEA Grapalat"/>
          <w:i/>
          <w:iCs/>
          <w:lang w:bidi="en-US"/>
        </w:rPr>
        <w:t xml:space="preserve"> </w:t>
      </w:r>
      <w:r w:rsidRPr="003A675A">
        <w:rPr>
          <w:rFonts w:ascii="GHEA Grapalat" w:hAnsi="GHEA Grapalat" w:cs="Arial"/>
          <w:i/>
          <w:iCs/>
          <w:lang w:bidi="en-US"/>
        </w:rPr>
        <w:t>արդյոք</w:t>
      </w:r>
      <w:r w:rsidRPr="003A675A">
        <w:rPr>
          <w:rFonts w:ascii="GHEA Grapalat" w:hAnsi="GHEA Grapalat"/>
          <w:i/>
          <w:iCs/>
          <w:lang w:bidi="en-US"/>
        </w:rPr>
        <w:t xml:space="preserve"> </w:t>
      </w:r>
      <w:r w:rsidRPr="003A675A">
        <w:rPr>
          <w:rFonts w:ascii="GHEA Grapalat" w:hAnsi="GHEA Grapalat" w:cs="Arial"/>
          <w:i/>
          <w:iCs/>
          <w:lang w:bidi="en-US"/>
        </w:rPr>
        <w:t>արդյունահանող</w:t>
      </w:r>
      <w:r w:rsidRPr="003A675A">
        <w:rPr>
          <w:rFonts w:ascii="GHEA Grapalat" w:hAnsi="GHEA Grapalat"/>
          <w:i/>
          <w:iCs/>
          <w:lang w:bidi="en-US"/>
        </w:rPr>
        <w:t xml:space="preserve"> </w:t>
      </w:r>
      <w:r w:rsidRPr="003A675A">
        <w:rPr>
          <w:rFonts w:ascii="GHEA Grapalat" w:hAnsi="GHEA Grapalat" w:cs="Arial"/>
          <w:i/>
          <w:iCs/>
          <w:lang w:bidi="en-US"/>
        </w:rPr>
        <w:t>եկամուտներից</w:t>
      </w:r>
      <w:r w:rsidRPr="003A675A">
        <w:rPr>
          <w:rFonts w:ascii="GHEA Grapalat" w:hAnsi="GHEA Grapalat"/>
          <w:i/>
          <w:iCs/>
          <w:lang w:bidi="en-US"/>
        </w:rPr>
        <w:t xml:space="preserve"> </w:t>
      </w:r>
      <w:r w:rsidRPr="003A675A">
        <w:rPr>
          <w:rFonts w:ascii="GHEA Grapalat" w:hAnsi="GHEA Grapalat" w:cs="Arial"/>
          <w:i/>
          <w:iCs/>
          <w:lang w:bidi="en-US"/>
        </w:rPr>
        <w:t>տեղական</w:t>
      </w:r>
      <w:r w:rsidRPr="003A675A">
        <w:rPr>
          <w:rFonts w:ascii="GHEA Grapalat" w:hAnsi="GHEA Grapalat"/>
          <w:i/>
          <w:iCs/>
          <w:lang w:bidi="en-US"/>
        </w:rPr>
        <w:t xml:space="preserve"> </w:t>
      </w:r>
      <w:r w:rsidRPr="003A675A">
        <w:rPr>
          <w:rFonts w:ascii="GHEA Grapalat" w:hAnsi="GHEA Grapalat" w:cs="Arial"/>
          <w:i/>
          <w:iCs/>
          <w:lang w:bidi="en-US"/>
        </w:rPr>
        <w:t>կառավարման</w:t>
      </w:r>
      <w:r w:rsidRPr="003A675A">
        <w:rPr>
          <w:rFonts w:ascii="GHEA Grapalat" w:hAnsi="GHEA Grapalat"/>
          <w:i/>
          <w:iCs/>
          <w:lang w:bidi="en-US"/>
        </w:rPr>
        <w:t xml:space="preserve"> </w:t>
      </w:r>
      <w:r w:rsidRPr="003A675A">
        <w:rPr>
          <w:rFonts w:ascii="GHEA Grapalat" w:hAnsi="GHEA Grapalat" w:cs="Arial"/>
          <w:i/>
          <w:iCs/>
          <w:lang w:bidi="en-US"/>
        </w:rPr>
        <w:t>մարմիններին</w:t>
      </w:r>
      <w:r w:rsidRPr="003A675A">
        <w:rPr>
          <w:rFonts w:ascii="GHEA Grapalat" w:hAnsi="GHEA Grapalat"/>
          <w:i/>
          <w:iCs/>
          <w:lang w:bidi="en-US"/>
        </w:rPr>
        <w:t xml:space="preserve"> </w:t>
      </w:r>
      <w:proofErr w:type="gramStart"/>
      <w:r w:rsidRPr="003A675A">
        <w:rPr>
          <w:rFonts w:ascii="GHEA Grapalat" w:hAnsi="GHEA Grapalat" w:cs="Arial"/>
          <w:i/>
          <w:iCs/>
          <w:lang w:bidi="en-US"/>
        </w:rPr>
        <w:t>կատարվող</w:t>
      </w:r>
      <w:r w:rsidRPr="003A675A">
        <w:rPr>
          <w:rFonts w:ascii="GHEA Grapalat" w:hAnsi="GHEA Grapalat"/>
          <w:i/>
          <w:iCs/>
          <w:lang w:bidi="en-US"/>
        </w:rPr>
        <w:t xml:space="preserve">  </w:t>
      </w:r>
      <w:r w:rsidRPr="003A675A">
        <w:rPr>
          <w:rFonts w:ascii="GHEA Grapalat" w:hAnsi="GHEA Grapalat" w:cs="Arial"/>
          <w:i/>
          <w:iCs/>
          <w:lang w:bidi="en-US"/>
        </w:rPr>
        <w:t>փոխանցումները</w:t>
      </w:r>
      <w:proofErr w:type="gramEnd"/>
      <w:r w:rsidRPr="003A675A">
        <w:rPr>
          <w:rFonts w:ascii="GHEA Grapalat" w:hAnsi="GHEA Grapalat"/>
          <w:i/>
          <w:iCs/>
          <w:lang w:bidi="en-US"/>
        </w:rPr>
        <w:t xml:space="preserve"> </w:t>
      </w:r>
      <w:r w:rsidRPr="003A675A">
        <w:rPr>
          <w:rFonts w:ascii="GHEA Grapalat" w:hAnsi="GHEA Grapalat" w:cs="Arial"/>
          <w:i/>
          <w:iCs/>
          <w:lang w:bidi="en-US"/>
        </w:rPr>
        <w:t>և</w:t>
      </w:r>
      <w:r w:rsidRPr="003A675A">
        <w:rPr>
          <w:rFonts w:ascii="GHEA Grapalat" w:hAnsi="GHEA Grapalat"/>
          <w:i/>
          <w:iCs/>
          <w:lang w:bidi="en-US"/>
        </w:rPr>
        <w:t xml:space="preserve"> </w:t>
      </w:r>
      <w:r w:rsidRPr="003A675A">
        <w:rPr>
          <w:rFonts w:ascii="GHEA Grapalat" w:hAnsi="GHEA Grapalat" w:cs="Arial"/>
          <w:i/>
          <w:iCs/>
          <w:lang w:bidi="en-US"/>
        </w:rPr>
        <w:t>դրանց</w:t>
      </w:r>
      <w:r w:rsidRPr="003A675A">
        <w:rPr>
          <w:rFonts w:ascii="GHEA Grapalat" w:hAnsi="GHEA Grapalat"/>
          <w:i/>
          <w:iCs/>
          <w:lang w:bidi="en-US"/>
        </w:rPr>
        <w:t xml:space="preserve"> </w:t>
      </w:r>
      <w:r w:rsidRPr="003A675A">
        <w:rPr>
          <w:rFonts w:ascii="GHEA Grapalat" w:hAnsi="GHEA Grapalat" w:cs="Arial"/>
          <w:i/>
          <w:iCs/>
          <w:lang w:bidi="en-US"/>
        </w:rPr>
        <w:t>կառավարում</w:t>
      </w:r>
      <w:r w:rsidRPr="003A675A">
        <w:rPr>
          <w:rFonts w:ascii="GHEA Grapalat" w:hAnsi="GHEA Grapalat" w:cs="Arial"/>
          <w:i/>
          <w:iCs/>
          <w:lang w:val="hy-AM" w:bidi="en-US"/>
        </w:rPr>
        <w:t xml:space="preserve">ն արվում </w:t>
      </w:r>
      <w:r w:rsidRPr="003A675A">
        <w:rPr>
          <w:rFonts w:ascii="GHEA Grapalat" w:hAnsi="GHEA Grapalat" w:cs="Arial"/>
          <w:i/>
          <w:iCs/>
          <w:lang w:bidi="en-US"/>
        </w:rPr>
        <w:t>են</w:t>
      </w:r>
      <w:r w:rsidRPr="003A675A">
        <w:rPr>
          <w:rFonts w:ascii="GHEA Grapalat" w:hAnsi="GHEA Grapalat"/>
          <w:i/>
          <w:iCs/>
          <w:lang w:bidi="en-US"/>
        </w:rPr>
        <w:t xml:space="preserve"> </w:t>
      </w:r>
      <w:r w:rsidRPr="003A675A">
        <w:rPr>
          <w:rFonts w:ascii="GHEA Grapalat" w:hAnsi="GHEA Grapalat" w:cs="Arial"/>
          <w:i/>
          <w:iCs/>
          <w:lang w:bidi="en-US"/>
        </w:rPr>
        <w:t>օրենքով</w:t>
      </w:r>
      <w:r w:rsidRPr="003A675A">
        <w:rPr>
          <w:rFonts w:ascii="GHEA Grapalat" w:hAnsi="GHEA Grapalat"/>
          <w:i/>
          <w:iCs/>
          <w:lang w:bidi="en-US"/>
        </w:rPr>
        <w:t xml:space="preserve"> </w:t>
      </w:r>
      <w:r w:rsidRPr="003A675A">
        <w:rPr>
          <w:rFonts w:ascii="GHEA Grapalat" w:hAnsi="GHEA Grapalat" w:cs="Arial"/>
          <w:i/>
          <w:iCs/>
          <w:lang w:bidi="en-US"/>
        </w:rPr>
        <w:t>սահմանված</w:t>
      </w:r>
      <w:r w:rsidRPr="003A675A">
        <w:rPr>
          <w:rFonts w:ascii="GHEA Grapalat" w:hAnsi="GHEA Grapalat"/>
          <w:i/>
          <w:iCs/>
          <w:lang w:bidi="en-US"/>
        </w:rPr>
        <w:t xml:space="preserve"> </w:t>
      </w:r>
      <w:r w:rsidRPr="003A675A">
        <w:rPr>
          <w:rFonts w:ascii="GHEA Grapalat" w:hAnsi="GHEA Grapalat" w:cs="Arial"/>
          <w:i/>
          <w:iCs/>
          <w:lang w:bidi="en-US"/>
        </w:rPr>
        <w:t>կարգ</w:t>
      </w:r>
      <w:r w:rsidRPr="003A675A">
        <w:rPr>
          <w:rFonts w:ascii="GHEA Grapalat" w:hAnsi="GHEA Grapalat" w:cs="Arial"/>
          <w:i/>
          <w:iCs/>
          <w:lang w:val="hy-AM" w:bidi="en-US"/>
        </w:rPr>
        <w:t>ով։</w:t>
      </w:r>
    </w:p>
    <w:p w14:paraId="06DF382A" w14:textId="77777777" w:rsidR="00D36AB1" w:rsidRPr="003A675A" w:rsidRDefault="00D36AB1" w:rsidP="00AB6A60">
      <w:pPr>
        <w:widowControl w:val="0"/>
        <w:tabs>
          <w:tab w:val="left" w:pos="2720"/>
        </w:tabs>
        <w:spacing w:before="245" w:after="120" w:line="276" w:lineRule="auto"/>
        <w:ind w:left="426" w:right="-14"/>
        <w:jc w:val="both"/>
        <w:rPr>
          <w:rFonts w:ascii="GHEA Grapalat" w:hAnsi="GHEA Grapalat" w:cs="Sylfaen"/>
        </w:rPr>
      </w:pPr>
      <w:r w:rsidRPr="003A675A">
        <w:rPr>
          <w:rFonts w:ascii="GHEA Grapalat" w:hAnsi="GHEA Grapalat"/>
        </w:rPr>
        <w:lastRenderedPageBreak/>
        <w:t xml:space="preserve">ա) Այն </w:t>
      </w:r>
      <w:r w:rsidRPr="003A675A">
        <w:rPr>
          <w:rFonts w:ascii="GHEA Grapalat" w:hAnsi="GHEA Grapalat" w:cs="Sylfaen"/>
        </w:rPr>
        <w:t>դեպքերում, երբ պետական և տեղական կառավարման մարմինների միջև կատարվող փոխանցումները կապված են արդյունահանող ճյուղերից գոյացած եկամուտների հետ և սահմանված են տվյալ երկրի սահմանադրությամբ, օրենքներով կամ եկամտի բաշխման այլ մեխանիզմներով, բազմաշահառու խումբը պարտավոր է ապահովել էական փոխանցումների բացահայտումը: ԱՃԹՆ-ն իրականացնող պետություններն առկայության դեպքում պետք է բացահայտեն եկամտի բաշխման բանաձևը, ինչպես նաև այն բոլոր անհամապատասխանությունները, որոնք առկա են եկամտի բաշխման համատատասխան բանաձևի համաձայն հաշվարկված փոխանցման գումարի և կենտրոնական կառավարության ու յուրաքանչյուր համապատասխան տեղական կառավարման մարմնին կատարված փոխանցված փաստացի գումարի միջև:</w:t>
      </w:r>
    </w:p>
    <w:p w14:paraId="7D743512" w14:textId="4DC7E7C5" w:rsidR="00D36AB1" w:rsidRPr="003A675A" w:rsidRDefault="00D36AB1" w:rsidP="00AB6A60">
      <w:pPr>
        <w:widowControl w:val="0"/>
        <w:tabs>
          <w:tab w:val="left" w:pos="2720"/>
        </w:tabs>
        <w:spacing w:before="245" w:after="120" w:line="276" w:lineRule="auto"/>
        <w:ind w:left="426" w:right="-14"/>
        <w:jc w:val="both"/>
        <w:rPr>
          <w:rFonts w:ascii="GHEA Grapalat" w:hAnsi="GHEA Grapalat" w:cs="Sylfaen"/>
        </w:rPr>
      </w:pPr>
      <w:r w:rsidRPr="003A675A">
        <w:rPr>
          <w:rFonts w:ascii="GHEA Grapalat" w:hAnsi="GHEA Grapalat" w:cs="Sylfaen"/>
        </w:rPr>
        <w:t>Խրախուսվում է, որ կառավարութ</w:t>
      </w:r>
      <w:r w:rsidR="002949E7" w:rsidRPr="003A675A">
        <w:rPr>
          <w:rFonts w:ascii="GHEA Grapalat" w:hAnsi="GHEA Grapalat" w:cs="Sylfaen"/>
          <w:lang w:val="hy-AM"/>
        </w:rPr>
        <w:t>յ</w:t>
      </w:r>
      <w:r w:rsidRPr="003A675A">
        <w:rPr>
          <w:rFonts w:ascii="GHEA Grapalat" w:hAnsi="GHEA Grapalat" w:cs="Sylfaen"/>
        </w:rPr>
        <w:t xml:space="preserve">ունը բացատրություն տրամադրի ցանկացած անհամապատասխանության դեպքում։ Խրախուսվում է, որ բազմաշահառու խումբը համաձայնության գա որևէ ընթացակարգի շուրջ՝ անդրադառնալու տվյալների որակին և տեղական կառավարման մարմիններին կատարվող փոխանցումների վերաբերյալ տեղեկությունների ապահովմանը՝ համաձայն պահանջ 4.9-ի։   </w:t>
      </w:r>
      <w:r w:rsidR="00F25816" w:rsidRPr="003A675A">
        <w:rPr>
          <w:rFonts w:ascii="GHEA Grapalat" w:hAnsi="GHEA Grapalat" w:cs="Sylfaen"/>
        </w:rPr>
        <w:t xml:space="preserve"> </w:t>
      </w:r>
      <w:r w:rsidR="00F25816" w:rsidRPr="003A675A">
        <w:rPr>
          <w:rFonts w:ascii="GHEA Grapalat" w:hAnsi="GHEA Grapalat" w:cs="Sylfaen"/>
        </w:rPr>
        <w:br/>
      </w:r>
      <w:r w:rsidR="00F25816" w:rsidRPr="003A675A">
        <w:rPr>
          <w:rFonts w:ascii="GHEA Grapalat" w:hAnsi="GHEA Grapalat" w:cs="Sylfaen"/>
        </w:rPr>
        <w:br/>
      </w:r>
      <w:r w:rsidRPr="003A675A">
        <w:rPr>
          <w:rFonts w:ascii="GHEA Grapalat" w:hAnsi="GHEA Grapalat" w:cs="Sylfaen"/>
        </w:rPr>
        <w:t>բ) Խրախուսվում է, որ բազմաշահառու խումբն ապահովի նաև բոլոր էական հայեցողական կամ հատուկ (ad hoc) փոխանցումների բացահայտումը և համաձայնության գա որևէ ընթացակարգի շուրջ՝ անդրադառնալու տվյալների որակին և նման փոխանցումների վերաբերյալ տեղեկությունների ապահովմանը՝ համաձայն պահանջ 4.9-ի։</w:t>
      </w:r>
    </w:p>
    <w:p w14:paraId="2922D6BD" w14:textId="0913501B" w:rsidR="00D36AB1" w:rsidRPr="003A675A" w:rsidRDefault="00D36AB1" w:rsidP="00AB6A60">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cs="Sylfaen"/>
        </w:rPr>
        <w:t xml:space="preserve">գ) Խրախուսվում է, որ բազմաշահառու խումբը այնուհետև ներկայացնի իրական </w:t>
      </w:r>
      <w:bookmarkStart w:id="152" w:name="_Hlk152797296"/>
      <w:r w:rsidRPr="003A675A">
        <w:rPr>
          <w:rFonts w:ascii="GHEA Grapalat" w:hAnsi="GHEA Grapalat" w:cs="Sylfaen"/>
        </w:rPr>
        <w:t xml:space="preserve">մասհանումները </w:t>
      </w:r>
      <w:bookmarkEnd w:id="152"/>
      <w:r w:rsidRPr="003A675A">
        <w:rPr>
          <w:rFonts w:ascii="GHEA Grapalat" w:hAnsi="GHEA Grapalat" w:cs="Sylfaen"/>
        </w:rPr>
        <w:t>և հաղորդի, թե արդյունահանող ոլորտից ստացվող՝ տարածքային մակարդակում հատուկ ծրագրերի կամ ներդրումների համար նախատեսված եկամուտներն ինչպես են կառավարվում, ինչպես նաև, թե ինչպես են այդ ծրագրերն անդրադառնում կանանց</w:t>
      </w:r>
      <w:r w:rsidRPr="003A675A">
        <w:rPr>
          <w:rFonts w:ascii="GHEA Grapalat" w:hAnsi="GHEA Grapalat"/>
        </w:rPr>
        <w:t xml:space="preserve"> և այլ </w:t>
      </w:r>
      <w:r w:rsidRPr="003A675A">
        <w:rPr>
          <w:rFonts w:ascii="GHEA Grapalat" w:hAnsi="GHEA Grapalat"/>
          <w:lang w:val="hy-AM"/>
        </w:rPr>
        <w:t>խոցելի</w:t>
      </w:r>
      <w:r w:rsidRPr="003A675A">
        <w:rPr>
          <w:rFonts w:ascii="GHEA Grapalat" w:hAnsi="GHEA Grapalat"/>
        </w:rPr>
        <w:t xml:space="preserve"> խմբերին:</w:t>
      </w:r>
    </w:p>
    <w:p w14:paraId="44F4BFA0" w14:textId="77777777" w:rsidR="002949E7" w:rsidRPr="003A675A" w:rsidRDefault="002949E7" w:rsidP="00AB6A60">
      <w:pPr>
        <w:widowControl w:val="0"/>
        <w:tabs>
          <w:tab w:val="left" w:pos="2720"/>
        </w:tabs>
        <w:spacing w:before="245" w:after="120" w:line="276" w:lineRule="auto"/>
        <w:ind w:left="426" w:right="-14"/>
        <w:jc w:val="both"/>
        <w:rPr>
          <w:rFonts w:ascii="GHEA Grapalat" w:hAnsi="GHEA Grapalat"/>
        </w:rPr>
      </w:pPr>
    </w:p>
    <w:p w14:paraId="6B03400B" w14:textId="2227B4FF" w:rsidR="00F25816" w:rsidRPr="003A675A" w:rsidRDefault="00F25816" w:rsidP="006D7BF2">
      <w:pPr>
        <w:pStyle w:val="Heading2"/>
        <w:spacing w:before="245"/>
      </w:pPr>
      <w:bookmarkStart w:id="153" w:name="_Toc156216703"/>
      <w:bookmarkStart w:id="154" w:name="_Toc130468605"/>
      <w:bookmarkStart w:id="155" w:name="_Toc134190978"/>
      <w:bookmarkStart w:id="156" w:name="_Toc136253277"/>
      <w:r w:rsidRPr="003A675A">
        <w:t xml:space="preserve">5.3 </w:t>
      </w:r>
      <w:r w:rsidR="006C7B50" w:rsidRPr="003A675A">
        <w:t>Հավելյալ տեղեկատվություն եկամուտների կառավարման և ծախսերի վերաբերյալ</w:t>
      </w:r>
      <w:bookmarkEnd w:id="153"/>
      <w:r w:rsidR="006C7B50" w:rsidRPr="003A675A">
        <w:t xml:space="preserve"> </w:t>
      </w:r>
      <w:bookmarkEnd w:id="154"/>
      <w:bookmarkEnd w:id="155"/>
      <w:bookmarkEnd w:id="156"/>
    </w:p>
    <w:p w14:paraId="76BCE12D" w14:textId="0E2BF3F7" w:rsidR="00F25816" w:rsidRPr="003A675A" w:rsidRDefault="006C7B50" w:rsidP="006D7BF2">
      <w:pPr>
        <w:spacing w:before="245"/>
        <w:jc w:val="both"/>
        <w:rPr>
          <w:rFonts w:ascii="GHEA Grapalat" w:hAnsi="GHEA Grapalat"/>
          <w:i/>
          <w:iCs/>
          <w:lang w:val="hy-AM"/>
        </w:rPr>
      </w:pPr>
      <w:r w:rsidRPr="003A675A">
        <w:rPr>
          <w:rFonts w:ascii="GHEA Grapalat" w:hAnsi="GHEA Grapalat"/>
          <w:i/>
          <w:iCs/>
          <w:lang w:val="hy-AM" w:bidi="en-US"/>
        </w:rPr>
        <w:t>Այս պահանջի նպատակն է ուժեղացնել արդյունահանող եկամուտների կառավարման հանրային վերահսկողությունը. արդյունահանող եկամուտների օգտագործումը կոնկրետ պետական ծախսերի ֆինանսավորման համար, ինչպես նաև ամրապնդել բյուջետային գործընթացի հիմքում ընկած ենթադրությունները՝ ներառյալ եկամուտների կայունության հետ կապված նկատառումները:</w:t>
      </w:r>
    </w:p>
    <w:p w14:paraId="23C59DE2" w14:textId="0D9D7B69" w:rsidR="006C7B50" w:rsidRPr="003A675A" w:rsidRDefault="006C7B50" w:rsidP="002949E7">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ա</w:t>
      </w:r>
      <w:r w:rsidRPr="003A675A">
        <w:rPr>
          <w:rFonts w:ascii="GHEA Grapalat" w:hAnsi="GHEA Grapalat"/>
        </w:rPr>
        <w:t xml:space="preserve">) </w:t>
      </w:r>
      <w:r w:rsidRPr="003A675A">
        <w:rPr>
          <w:rFonts w:ascii="GHEA Grapalat" w:hAnsi="GHEA Grapalat" w:cs="Sylfaen"/>
        </w:rPr>
        <w:t>Խրախուսվում</w:t>
      </w:r>
      <w:r w:rsidRPr="003A675A">
        <w:rPr>
          <w:rFonts w:ascii="GHEA Grapalat" w:hAnsi="GHEA Grapalat"/>
        </w:rPr>
        <w:t xml:space="preserve"> է, որ ԱՃԹՆ-ն իրականացնող երկրները բացահայտեն եկամուտների կառավարման և ծախսերի վերաբերյալ լրացուցիչ տեղեկություններ, այդ թվում. </w:t>
      </w:r>
    </w:p>
    <w:p w14:paraId="6F46AB82" w14:textId="48374AF0" w:rsidR="006C7B50" w:rsidRPr="003A675A" w:rsidRDefault="006C7B50" w:rsidP="002949E7">
      <w:pPr>
        <w:pStyle w:val="ListParagraph"/>
        <w:widowControl w:val="0"/>
        <w:numPr>
          <w:ilvl w:val="0"/>
          <w:numId w:val="39"/>
        </w:numPr>
        <w:spacing w:before="245" w:after="120" w:line="276" w:lineRule="auto"/>
        <w:ind w:right="-14"/>
        <w:jc w:val="both"/>
        <w:rPr>
          <w:rFonts w:ascii="GHEA Grapalat" w:hAnsi="GHEA Grapalat"/>
        </w:rPr>
      </w:pPr>
      <w:r w:rsidRPr="003A675A">
        <w:rPr>
          <w:rFonts w:ascii="GHEA Grapalat" w:hAnsi="GHEA Grapalat"/>
        </w:rPr>
        <w:lastRenderedPageBreak/>
        <w:t>արդյունահանող ոլորտից ստացվող՝ հատուկ, այդ թվում՝ գենդերային ծրագրերի, կամ աշխարհագրական շրջանների համար նախատեսված բոլոր եկամուտների նկարագրությունը: Դա պետք է ներառի դրանց օգտագործման գործընթացում հաշվետվողականության և արդյունավետության ապահովման մեթոդների նկարագրությունը:</w:t>
      </w:r>
    </w:p>
    <w:p w14:paraId="052E9437" w14:textId="6027121A" w:rsidR="006C7B50" w:rsidRPr="003A675A" w:rsidRDefault="006C7B50" w:rsidP="002949E7">
      <w:pPr>
        <w:pStyle w:val="ListParagraph"/>
        <w:widowControl w:val="0"/>
        <w:numPr>
          <w:ilvl w:val="0"/>
          <w:numId w:val="39"/>
        </w:numPr>
        <w:spacing w:before="245" w:after="120" w:line="276" w:lineRule="auto"/>
        <w:ind w:right="-14"/>
        <w:jc w:val="both"/>
        <w:rPr>
          <w:rFonts w:ascii="GHEA Grapalat" w:hAnsi="GHEA Grapalat"/>
        </w:rPr>
      </w:pPr>
      <w:r w:rsidRPr="003A675A">
        <w:rPr>
          <w:rFonts w:ascii="GHEA Grapalat" w:hAnsi="GHEA Grapalat"/>
        </w:rPr>
        <w:t>երկրի բյուջեի և աուդիտի գործընթացների նկարագրությունը և բյուջետավորման, ծախսերի և աուդիտի հաշվետվությունների վերաբերյալ հանրության համար հասանելի տեղեկատվության հղումները:</w:t>
      </w:r>
    </w:p>
    <w:p w14:paraId="66F8AA5D" w14:textId="5840C95C" w:rsidR="006C7B50" w:rsidRPr="003A675A" w:rsidRDefault="001D7C34" w:rsidP="002949E7">
      <w:pPr>
        <w:pStyle w:val="ListParagraph"/>
        <w:widowControl w:val="0"/>
        <w:numPr>
          <w:ilvl w:val="0"/>
          <w:numId w:val="39"/>
        </w:numPr>
        <w:spacing w:before="245" w:after="120" w:line="276" w:lineRule="auto"/>
        <w:ind w:right="-14"/>
        <w:jc w:val="both"/>
        <w:rPr>
          <w:rFonts w:ascii="GHEA Grapalat" w:hAnsi="GHEA Grapalat"/>
        </w:rPr>
      </w:pPr>
      <w:r w:rsidRPr="003A675A">
        <w:rPr>
          <w:rFonts w:ascii="GHEA Grapalat" w:hAnsi="GHEA Grapalat"/>
        </w:rPr>
        <w:t>արդի</w:t>
      </w:r>
      <w:r w:rsidR="006C7B50" w:rsidRPr="003A675A">
        <w:rPr>
          <w:rFonts w:ascii="GHEA Grapalat" w:hAnsi="GHEA Grapalat"/>
        </w:rPr>
        <w:t xml:space="preserve"> տեղեկությունները, որոնք կխթանեն եկամուտների կայունության և ռեսուրսներից կախվածության հետ կապված հարցերի վերաբերյալ հանրային ընկալումը և դրանց շուրջ հանրային երկխոսությունը: Դա կարող է ներառել ենթադրություններ՝ հիմնվելով բյուջետային ցիկլում ընդգրկված առաջիկա տարիների և արդյունահանող ոլորտից ակնկալվող ապագա ֆիսկալ եկամուտների համամասնության</w:t>
      </w:r>
      <w:r w:rsidRPr="003A675A">
        <w:rPr>
          <w:rFonts w:ascii="GHEA Grapalat" w:hAnsi="GHEA Grapalat"/>
          <w:lang w:val="hy-AM"/>
        </w:rPr>
        <w:t xml:space="preserve"> </w:t>
      </w:r>
      <w:r w:rsidRPr="003A675A">
        <w:rPr>
          <w:rFonts w:ascii="GHEA Grapalat" w:hAnsi="GHEA Grapalat"/>
        </w:rPr>
        <w:t>վրա</w:t>
      </w:r>
      <w:r w:rsidR="006C7B50" w:rsidRPr="003A675A">
        <w:rPr>
          <w:rFonts w:ascii="GHEA Grapalat" w:hAnsi="GHEA Grapalat"/>
        </w:rPr>
        <w:t>:</w:t>
      </w:r>
    </w:p>
    <w:p w14:paraId="01245D87" w14:textId="77777777" w:rsidR="00580AA3" w:rsidRPr="003A675A" w:rsidRDefault="001D7C34" w:rsidP="002949E7">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cs="Arial"/>
          <w:lang w:val="hy-AM"/>
        </w:rPr>
        <w:t>բ</w:t>
      </w:r>
      <w:r w:rsidRPr="003A675A">
        <w:rPr>
          <w:rFonts w:ascii="GHEA Grapalat" w:hAnsi="GHEA Grapalat" w:cs="Arial"/>
        </w:rPr>
        <w:t>)</w:t>
      </w:r>
      <w:r w:rsidRPr="003A675A">
        <w:rPr>
          <w:rFonts w:ascii="GHEA Grapalat" w:hAnsi="GHEA Grapalat" w:cs="Arial"/>
          <w:lang w:val="hy-AM"/>
        </w:rPr>
        <w:t xml:space="preserve"> </w:t>
      </w:r>
      <w:r w:rsidR="00580AA3" w:rsidRPr="003A675A">
        <w:rPr>
          <w:rFonts w:ascii="GHEA Grapalat" w:hAnsi="GHEA Grapalat" w:cs="Arial"/>
        </w:rPr>
        <w:t>Ակնկալվում</w:t>
      </w:r>
      <w:r w:rsidR="00580AA3" w:rsidRPr="003A675A">
        <w:rPr>
          <w:rFonts w:ascii="GHEA Grapalat" w:hAnsi="GHEA Grapalat"/>
        </w:rPr>
        <w:t xml:space="preserve"> </w:t>
      </w:r>
      <w:r w:rsidR="00580AA3" w:rsidRPr="003A675A">
        <w:rPr>
          <w:rFonts w:ascii="GHEA Grapalat" w:hAnsi="GHEA Grapalat" w:cs="Arial"/>
        </w:rPr>
        <w:t>է</w:t>
      </w:r>
      <w:r w:rsidR="00580AA3" w:rsidRPr="003A675A">
        <w:rPr>
          <w:rFonts w:ascii="GHEA Grapalat" w:hAnsi="GHEA Grapalat"/>
        </w:rPr>
        <w:t xml:space="preserve">, </w:t>
      </w:r>
      <w:r w:rsidR="00580AA3" w:rsidRPr="003A675A">
        <w:rPr>
          <w:rFonts w:ascii="GHEA Grapalat" w:hAnsi="GHEA Grapalat" w:cs="Arial"/>
        </w:rPr>
        <w:t>որ</w:t>
      </w:r>
      <w:r w:rsidR="00580AA3" w:rsidRPr="003A675A">
        <w:rPr>
          <w:rFonts w:ascii="GHEA Grapalat" w:hAnsi="GHEA Grapalat"/>
        </w:rPr>
        <w:t xml:space="preserve"> </w:t>
      </w:r>
      <w:r w:rsidR="00580AA3" w:rsidRPr="003A675A">
        <w:rPr>
          <w:rFonts w:ascii="GHEA Grapalat" w:hAnsi="GHEA Grapalat" w:cs="Arial"/>
        </w:rPr>
        <w:t>իրականացնող</w:t>
      </w:r>
      <w:r w:rsidR="00580AA3" w:rsidRPr="003A675A">
        <w:rPr>
          <w:rFonts w:ascii="GHEA Grapalat" w:hAnsi="GHEA Grapalat"/>
        </w:rPr>
        <w:t xml:space="preserve"> </w:t>
      </w:r>
      <w:r w:rsidR="00580AA3" w:rsidRPr="003A675A">
        <w:rPr>
          <w:rFonts w:ascii="GHEA Grapalat" w:hAnsi="GHEA Grapalat" w:cs="Arial"/>
        </w:rPr>
        <w:t>երկրները</w:t>
      </w:r>
      <w:r w:rsidR="00580AA3" w:rsidRPr="003A675A">
        <w:rPr>
          <w:rFonts w:ascii="GHEA Grapalat" w:hAnsi="GHEA Grapalat"/>
        </w:rPr>
        <w:t xml:space="preserve"> </w:t>
      </w:r>
      <w:r w:rsidR="00580AA3" w:rsidRPr="003A675A">
        <w:rPr>
          <w:rFonts w:ascii="GHEA Grapalat" w:hAnsi="GHEA Grapalat" w:cs="Arial"/>
        </w:rPr>
        <w:t>կհրապարակեն</w:t>
      </w:r>
      <w:r w:rsidR="00580AA3" w:rsidRPr="003A675A">
        <w:rPr>
          <w:rFonts w:ascii="GHEA Grapalat" w:hAnsi="GHEA Grapalat"/>
        </w:rPr>
        <w:t xml:space="preserve"> </w:t>
      </w:r>
      <w:r w:rsidR="00580AA3" w:rsidRPr="003A675A">
        <w:rPr>
          <w:rFonts w:ascii="GHEA Grapalat" w:hAnsi="GHEA Grapalat" w:cs="Arial"/>
        </w:rPr>
        <w:t>արդյունահանող</w:t>
      </w:r>
      <w:r w:rsidR="00580AA3" w:rsidRPr="003A675A">
        <w:rPr>
          <w:rFonts w:ascii="GHEA Grapalat" w:hAnsi="GHEA Grapalat"/>
        </w:rPr>
        <w:t xml:space="preserve"> </w:t>
      </w:r>
      <w:r w:rsidR="00580AA3" w:rsidRPr="003A675A">
        <w:rPr>
          <w:rFonts w:ascii="GHEA Grapalat" w:hAnsi="GHEA Grapalat" w:cs="Arial"/>
        </w:rPr>
        <w:t>ոլորտի</w:t>
      </w:r>
      <w:r w:rsidR="00580AA3" w:rsidRPr="003A675A">
        <w:rPr>
          <w:rFonts w:ascii="GHEA Grapalat" w:hAnsi="GHEA Grapalat"/>
        </w:rPr>
        <w:t xml:space="preserve"> </w:t>
      </w:r>
      <w:r w:rsidR="00580AA3" w:rsidRPr="003A675A">
        <w:rPr>
          <w:rFonts w:ascii="GHEA Grapalat" w:hAnsi="GHEA Grapalat" w:cs="Arial"/>
        </w:rPr>
        <w:t>ապագա</w:t>
      </w:r>
      <w:r w:rsidR="00580AA3" w:rsidRPr="003A675A">
        <w:rPr>
          <w:rFonts w:ascii="GHEA Grapalat" w:hAnsi="GHEA Grapalat"/>
        </w:rPr>
        <w:t xml:space="preserve"> եկամուտների հետ կապված ցանկացած կանխատեսում, ներառյալ հիմնական ենթադրությունները՝ կապված կանխատեսվող արդյունահանման մակարդակների, կանխատեսվող նախագծային ծախսերի և ապրանքների կանխատեսվող գների հետ: Խրախուսվում է, որ կառավարությունը բացատրի, թե ինչպես են դիտարկվել և հաշվի առնվել էներգետիկ անցումը և կլիմայական ռիսկերը եկամուտների կանխատեսման ժամանակ:</w:t>
      </w:r>
    </w:p>
    <w:p w14:paraId="3E27C82A" w14:textId="352BA20E" w:rsidR="00B34810" w:rsidRPr="003A675A" w:rsidRDefault="00580AA3" w:rsidP="002949E7">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գ) Բազմաշահառու խմբի պահանջի դեպքում խրախուսվում է, որ նավթի, գազի արդյունահանման և հանքարդյունահանող ընկերությունները բացահայտեն նախագծի արդյունահանման կանխատեսվող ծավալները և ծախսերի վերականգնման հետ կապված գնահատված ժամկետները:</w:t>
      </w:r>
    </w:p>
    <w:p w14:paraId="7B924345" w14:textId="457579E6" w:rsidR="00F25816" w:rsidRPr="003A675A" w:rsidRDefault="00F25816" w:rsidP="00B34810">
      <w:pPr>
        <w:spacing w:before="0" w:after="0"/>
        <w:rPr>
          <w:rFonts w:ascii="GHEA Grapalat" w:hAnsi="GHEA Grapalat"/>
        </w:rPr>
      </w:pPr>
    </w:p>
    <w:p w14:paraId="1736BE1D" w14:textId="77777777" w:rsidR="00F25816" w:rsidRPr="003A675A" w:rsidRDefault="00F25816" w:rsidP="006D7BF2">
      <w:pPr>
        <w:spacing w:before="245" w:after="0"/>
        <w:rPr>
          <w:rFonts w:ascii="GHEA Grapalat" w:hAnsi="GHEA Grapalat"/>
        </w:rPr>
      </w:pPr>
      <w:r w:rsidRPr="003A675A">
        <w:rPr>
          <w:rFonts w:ascii="GHEA Grapalat" w:hAnsi="GHEA Grapalat"/>
        </w:rPr>
        <w:br w:type="page"/>
      </w:r>
    </w:p>
    <w:p w14:paraId="30B63B2A" w14:textId="65E916A0" w:rsidR="00580AA3" w:rsidRPr="003A675A" w:rsidRDefault="00F25816" w:rsidP="006D7BF2">
      <w:pPr>
        <w:pStyle w:val="Heading1"/>
        <w:spacing w:before="245"/>
        <w:rPr>
          <w:rFonts w:ascii="GHEA Grapalat" w:hAnsi="GHEA Grapalat"/>
          <w:bCs/>
          <w:lang w:val="hy-AM"/>
        </w:rPr>
      </w:pPr>
      <w:bookmarkStart w:id="157" w:name="_Toc156216704"/>
      <w:bookmarkStart w:id="158" w:name="_Toc136253278"/>
      <w:r w:rsidRPr="003A675A">
        <w:rPr>
          <w:rFonts w:ascii="GHEA Grapalat" w:hAnsi="GHEA Grapalat"/>
        </w:rPr>
        <w:lastRenderedPageBreak/>
        <w:t>6</w:t>
      </w:r>
      <w:r w:rsidR="00580AA3" w:rsidRPr="003A675A">
        <w:rPr>
          <w:rFonts w:ascii="GHEA Grapalat" w:hAnsi="GHEA Grapalat"/>
          <w:lang w:val="hy-AM"/>
        </w:rPr>
        <w:t>-ՐԴ ՊԱՀԱՆՋ</w:t>
      </w:r>
      <w:r w:rsidRPr="003A675A">
        <w:rPr>
          <w:rFonts w:ascii="GHEA Grapalat" w:hAnsi="GHEA Grapalat"/>
        </w:rPr>
        <w:br/>
      </w:r>
      <w:bookmarkStart w:id="159" w:name="_Toc33795087"/>
      <w:r w:rsidR="00580AA3" w:rsidRPr="003A675A">
        <w:rPr>
          <w:rFonts w:ascii="GHEA Grapalat" w:hAnsi="GHEA Grapalat"/>
          <w:bCs/>
          <w:lang w:val="hy-AM"/>
        </w:rPr>
        <w:t>Սոցիալական և տնտեսական ծախսերը</w:t>
      </w:r>
      <w:bookmarkEnd w:id="157"/>
      <w:bookmarkEnd w:id="159"/>
    </w:p>
    <w:bookmarkEnd w:id="158"/>
    <w:p w14:paraId="60EB505E" w14:textId="46D236F5" w:rsidR="00F25816" w:rsidRPr="003A675A" w:rsidRDefault="00580AA3" w:rsidP="006D7BF2">
      <w:pPr>
        <w:spacing w:before="245"/>
        <w:jc w:val="both"/>
        <w:rPr>
          <w:rFonts w:ascii="GHEA Grapalat" w:hAnsi="GHEA Grapalat"/>
          <w:b/>
          <w:bCs/>
        </w:rPr>
      </w:pPr>
      <w:r w:rsidRPr="003A675A">
        <w:rPr>
          <w:rFonts w:ascii="GHEA Grapalat" w:hAnsi="GHEA Grapalat"/>
          <w:b/>
          <w:bCs/>
          <w:color w:val="000000"/>
        </w:rPr>
        <w:t>ԱՃԹՆ-ն խրախուսում է սոցիալական ծախսերի և եկամուտների կառավարման և ծախսումների վերաբերյալ տեղեկությունների բացահայտումներ, ինչը շահագրգիռ կողմերին կօգնի գնահատել, թե արդյունահանող ոլորտում գործունեությունը հանգեցնո՞ւմ է արդյոք սոցիալական և տնտեսական ցանկալի հետևանքների և արդյունքների:</w:t>
      </w:r>
      <w:r w:rsidR="00F25816" w:rsidRPr="003A675A">
        <w:rPr>
          <w:rFonts w:ascii="GHEA Grapalat" w:hAnsi="GHEA Grapalat"/>
          <w:b/>
          <w:bCs/>
        </w:rPr>
        <w:t xml:space="preserve"> </w:t>
      </w:r>
    </w:p>
    <w:p w14:paraId="09933D02" w14:textId="77777777" w:rsidR="00B34810" w:rsidRPr="003A675A" w:rsidRDefault="00B34810" w:rsidP="006D7BF2">
      <w:pPr>
        <w:spacing w:before="245"/>
        <w:jc w:val="both"/>
        <w:rPr>
          <w:rFonts w:ascii="GHEA Grapalat" w:hAnsi="GHEA Grapalat"/>
          <w:b/>
          <w:bCs/>
        </w:rPr>
      </w:pPr>
    </w:p>
    <w:p w14:paraId="3E771C89" w14:textId="023C1E65" w:rsidR="00F25816" w:rsidRPr="003A675A" w:rsidRDefault="00F25816" w:rsidP="006D7BF2">
      <w:pPr>
        <w:pStyle w:val="Heading2"/>
        <w:spacing w:before="245"/>
      </w:pPr>
      <w:bookmarkStart w:id="160" w:name="_Toc156216705"/>
      <w:bookmarkStart w:id="161" w:name="_Toc130468607"/>
      <w:bookmarkStart w:id="162" w:name="_Toc134190980"/>
      <w:bookmarkStart w:id="163" w:name="_Toc136253279"/>
      <w:r w:rsidRPr="003A675A">
        <w:t xml:space="preserve">6.1 </w:t>
      </w:r>
      <w:r w:rsidR="00580AA3" w:rsidRPr="003A675A">
        <w:t>Ընկերությունների կողմից կատարվող սոցիալական ծախսումները և բնապահպանական վճարումները</w:t>
      </w:r>
      <w:bookmarkEnd w:id="160"/>
      <w:r w:rsidRPr="003A675A">
        <w:t xml:space="preserve"> </w:t>
      </w:r>
      <w:bookmarkEnd w:id="161"/>
      <w:bookmarkEnd w:id="162"/>
      <w:bookmarkEnd w:id="163"/>
    </w:p>
    <w:p w14:paraId="7A8E8D4E" w14:textId="170D974D" w:rsidR="00F25816" w:rsidRPr="003A675A" w:rsidRDefault="00580AA3" w:rsidP="006D7BF2">
      <w:pPr>
        <w:pStyle w:val="NormalWeb"/>
        <w:spacing w:before="245" w:beforeAutospacing="0" w:after="0" w:afterAutospacing="0"/>
        <w:jc w:val="both"/>
        <w:textAlignment w:val="baseline"/>
        <w:rPr>
          <w:rFonts w:ascii="GHEA Grapalat" w:hAnsi="GHEA Grapalat"/>
          <w:i/>
          <w:color w:val="000000"/>
          <w:sz w:val="22"/>
          <w:lang w:val="en-GB"/>
        </w:rPr>
      </w:pPr>
      <w:r w:rsidRPr="003A675A">
        <w:rPr>
          <w:rFonts w:ascii="GHEA Grapalat" w:hAnsi="GHEA Grapalat"/>
          <w:i/>
          <w:iCs/>
          <w:color w:val="000000"/>
          <w:sz w:val="22"/>
          <w:szCs w:val="22"/>
          <w:lang w:val="en-GB"/>
        </w:rPr>
        <w:t xml:space="preserve">Այս պահանջի նպատակն է հանրությանը հնարավորություն տալ ըմբռնելու արդյունահանող ընկերությունների սոցիալական և բնապահպանական ներդրումները, և ստեղծել </w:t>
      </w:r>
      <w:r w:rsidRPr="003A675A">
        <w:rPr>
          <w:rFonts w:ascii="GHEA Grapalat" w:hAnsi="GHEA Grapalat"/>
          <w:i/>
          <w:iCs/>
          <w:color w:val="000000"/>
          <w:sz w:val="22"/>
          <w:szCs w:val="22"/>
          <w:lang w:val="hy-AM"/>
        </w:rPr>
        <w:t>հիմքեր</w:t>
      </w:r>
      <w:r w:rsidRPr="003A675A">
        <w:rPr>
          <w:rFonts w:ascii="GHEA Grapalat" w:hAnsi="GHEA Grapalat"/>
          <w:i/>
          <w:iCs/>
          <w:color w:val="000000"/>
          <w:sz w:val="22"/>
          <w:szCs w:val="22"/>
          <w:lang w:val="en-GB"/>
        </w:rPr>
        <w:t>՝ գնահատելու արդյունահանող ընկերությունների՝ սոցիալական և բնապահպանական ծախս</w:t>
      </w:r>
      <w:r w:rsidRPr="003A675A">
        <w:rPr>
          <w:rFonts w:ascii="GHEA Grapalat" w:hAnsi="GHEA Grapalat"/>
          <w:i/>
          <w:iCs/>
          <w:color w:val="000000"/>
          <w:sz w:val="22"/>
          <w:szCs w:val="22"/>
          <w:lang w:val="hy-AM"/>
        </w:rPr>
        <w:t>ում</w:t>
      </w:r>
      <w:r w:rsidRPr="003A675A">
        <w:rPr>
          <w:rFonts w:ascii="GHEA Grapalat" w:hAnsi="GHEA Grapalat"/>
          <w:i/>
          <w:iCs/>
          <w:color w:val="000000"/>
          <w:sz w:val="22"/>
          <w:szCs w:val="22"/>
          <w:lang w:val="en-GB"/>
        </w:rPr>
        <w:t>եր կատարելու և իրենց իրավական ու պայմանագրային պարտավորությունների միջև համապատասխանությունը։</w:t>
      </w:r>
      <w:r w:rsidR="00F25816" w:rsidRPr="003A675A">
        <w:rPr>
          <w:rFonts w:ascii="Cambria" w:hAnsi="Cambria" w:cs="Cambria"/>
          <w:i/>
          <w:iCs/>
          <w:color w:val="000000"/>
          <w:sz w:val="22"/>
          <w:szCs w:val="22"/>
          <w:lang w:val="en-GB"/>
        </w:rPr>
        <w:t>  </w:t>
      </w:r>
    </w:p>
    <w:p w14:paraId="7ED361C2" w14:textId="77777777" w:rsidR="00580AA3" w:rsidRPr="003A675A" w:rsidRDefault="00580AA3" w:rsidP="00CB54C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ա) Այն դեպքերում, երբ ընկերությունների կողմից կատարվող էական սոցիալական ծախսերը պահանջվում են օրենսդրությամբ կամ կառավարության հետ կնքված այնպիսի պայմանագրով, որով կարգավորվում են արդյունահանող ոլորտում ներդրումները, իրականացնող երկրներից պահանջվում է բացահայտել այդ  գործարքները:  Այն դեպքում, երբ այդ օգուտները տրամադրվում են բնաիրային տեսքով, ԱՃԹՆ-ն իրականացնող երկրները պետք է այդ բնաիրային գործարքի բնույթի և ենթադրյալ արժեքի բացահայտում:  Այն դեպքում, երբ սահմանված սոցիալական ծախսի շահառուն երրորդ կողմ է, այսինքն՝ կառավարության գործակալություն չէ, պահանջվում է շահառուի անվանման և գործառույթների բացահայտում: Առկայության դեպքում, իրականացնող երկրներից պահանջվում է բացահայտել շահառուների գենդերային հիմքով բաշխված տվյալները։ Եթե հնարավոր չէ իրականացնել համադրում, ապա երկրները պետք է տրամադրեն ընկերության և (կամ) կառավարության միակողմ բացահայտումներն այդ գործարքների վերաբերյալ: </w:t>
      </w:r>
    </w:p>
    <w:p w14:paraId="525B4FB1" w14:textId="78A01587" w:rsidR="00580AA3" w:rsidRPr="003A675A" w:rsidRDefault="00580AA3" w:rsidP="00CB54C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Իրականացնող երկրներից ակնկալվում է, որ կբացահայտեն պայմանագրերը և օրենքով պահանջվող ցանկացած այլ փաստաթուղթ, որտեղ նկարագրվում են պարտադիր էական սոցիալական ծախսերի ծավալն ու բաշխումը:</w:t>
      </w:r>
    </w:p>
    <w:p w14:paraId="7E48A950" w14:textId="3EEEFE0A" w:rsidR="00580AA3" w:rsidRPr="003A675A" w:rsidRDefault="00580AA3" w:rsidP="00CB54C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բ) Եթե ընկերությունների կողմից կառավարությանը կատարվող էական բնապահպանական վճարումները պահանջվում են օրենսդրությամբ, կանոնակարգով կամ այնպիսի պայմանագրով, որով կարգավորվում են արդյունահանող ոլորտում ներդրումները</w:t>
      </w:r>
      <w:r w:rsidR="004435E2" w:rsidRPr="003A675A">
        <w:rPr>
          <w:rFonts w:ascii="GHEA Grapalat" w:hAnsi="GHEA Grapalat"/>
          <w:lang w:val="hy-AM"/>
        </w:rPr>
        <w:t xml:space="preserve">, </w:t>
      </w:r>
      <w:r w:rsidRPr="003A675A">
        <w:rPr>
          <w:rFonts w:ascii="GHEA Grapalat" w:hAnsi="GHEA Grapalat"/>
        </w:rPr>
        <w:t>ԱՃԹՆ-ն իրականացնող երկրներից պահանջվում է բացահայտել նման վճարումները:</w:t>
      </w:r>
    </w:p>
    <w:p w14:paraId="20020268" w14:textId="77777777" w:rsidR="00580AA3" w:rsidRPr="003A675A" w:rsidRDefault="00580AA3" w:rsidP="00CB54C9">
      <w:pPr>
        <w:widowControl w:val="0"/>
        <w:tabs>
          <w:tab w:val="left" w:pos="2720"/>
        </w:tabs>
        <w:spacing w:before="245" w:after="120" w:line="276" w:lineRule="auto"/>
        <w:ind w:left="426" w:right="-14"/>
        <w:jc w:val="both"/>
        <w:rPr>
          <w:rFonts w:ascii="GHEA Grapalat" w:hAnsi="GHEA Grapalat"/>
        </w:rPr>
      </w:pPr>
    </w:p>
    <w:p w14:paraId="4477132C" w14:textId="377395C9" w:rsidR="00580AA3" w:rsidRPr="003A675A" w:rsidRDefault="00580AA3" w:rsidP="00CB54C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Այն դեպքում, երբ բնապահպանական վճարումները պարտադիր են պայմանագրերով, ակնկալվում է, որ իրականացնող երկրները կբացահայտեն այդ պայմանագրերը:</w:t>
      </w:r>
    </w:p>
    <w:p w14:paraId="6764EFDF" w14:textId="77777777" w:rsidR="00580AA3" w:rsidRPr="003A675A" w:rsidRDefault="00580AA3" w:rsidP="00CB54C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գ) Բազմաշահառու խմբից պահանջվում է համաձայնության գալ որևէ ընթացակարգի շուրջ՝ անդրադառնալու տվյալների որակին և սոցիալական ու բնապահպանական ծախսումների վերաբերյալ տեղեկությունների ապահովմանը՝ համաձայն պահանջ 4.9-ի։</w:t>
      </w:r>
    </w:p>
    <w:p w14:paraId="0682877B" w14:textId="089AD896" w:rsidR="00AF7B4C" w:rsidRPr="003A675A" w:rsidRDefault="00AF7B4C" w:rsidP="00CB54C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Խրախուսվում է, որ բազմաշահառու խումբը այս ընթացակարգում ներառի սոցիալական և բնապահպանական ծախսումների կամ վճարումների վերաբերյալ իրավական կամ պայմանագրային պարտավորությունների՝ գործնականում պահպանելու վերաբերյալ գնահատում:</w:t>
      </w:r>
    </w:p>
    <w:p w14:paraId="5C23E8A5" w14:textId="4B75A0C6" w:rsidR="00AF7B4C" w:rsidRPr="003A675A" w:rsidRDefault="00AF7B4C" w:rsidP="00CB54C9">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դ) Այն դեպքերում, երբ բազմաշահառու խումբը համաձայնում է, որ հայեցողական սոցիալական</w:t>
      </w:r>
      <w:r w:rsidRPr="003A675A">
        <w:rPr>
          <w:rFonts w:ascii="GHEA Grapalat" w:hAnsi="GHEA Grapalat"/>
          <w:lang w:val="hy-AM"/>
        </w:rPr>
        <w:t xml:space="preserve"> </w:t>
      </w:r>
      <w:r w:rsidRPr="003A675A">
        <w:rPr>
          <w:rFonts w:ascii="GHEA Grapalat" w:hAnsi="GHEA Grapalat"/>
        </w:rPr>
        <w:t>ծախսումներ</w:t>
      </w:r>
      <w:r w:rsidRPr="003A675A">
        <w:rPr>
          <w:rFonts w:ascii="GHEA Grapalat" w:hAnsi="GHEA Grapalat"/>
          <w:lang w:val="hy-AM"/>
        </w:rPr>
        <w:t>ը,</w:t>
      </w:r>
      <w:r w:rsidRPr="003A675A">
        <w:rPr>
          <w:rFonts w:ascii="GHEA Grapalat" w:hAnsi="GHEA Grapalat"/>
        </w:rPr>
        <w:t xml:space="preserve"> բնապահպանական ծախսումներն ու</w:t>
      </w:r>
      <w:r w:rsidRPr="003A675A">
        <w:rPr>
          <w:rFonts w:ascii="GHEA Grapalat" w:hAnsi="GHEA Grapalat"/>
          <w:lang w:val="hy-AM"/>
        </w:rPr>
        <w:t>/կամ</w:t>
      </w:r>
      <w:r w:rsidRPr="003A675A">
        <w:rPr>
          <w:rFonts w:ascii="GHEA Grapalat" w:hAnsi="GHEA Grapalat"/>
        </w:rPr>
        <w:t xml:space="preserve"> հայեցողական</w:t>
      </w:r>
      <w:r w:rsidRPr="003A675A">
        <w:rPr>
          <w:rFonts w:ascii="GHEA Grapalat" w:hAnsi="GHEA Grapalat"/>
          <w:lang w:val="hy-AM"/>
        </w:rPr>
        <w:t xml:space="preserve"> </w:t>
      </w:r>
      <w:r w:rsidRPr="003A675A">
        <w:rPr>
          <w:rFonts w:ascii="GHEA Grapalat" w:hAnsi="GHEA Grapalat"/>
        </w:rPr>
        <w:t xml:space="preserve">բնապահպանական </w:t>
      </w:r>
      <w:r w:rsidRPr="003A675A">
        <w:rPr>
          <w:rFonts w:ascii="GHEA Grapalat" w:hAnsi="GHEA Grapalat"/>
          <w:lang w:val="hy-AM"/>
        </w:rPr>
        <w:t>վճարումները</w:t>
      </w:r>
      <w:r w:rsidRPr="003A675A">
        <w:rPr>
          <w:rFonts w:ascii="GHEA Grapalat" w:hAnsi="GHEA Grapalat"/>
        </w:rPr>
        <w:t xml:space="preserve"> էական են, խրախուսվում է նրա կողմից հաշվետվությունների ներկայացման գործընթացի մշակումը՝ այլ վճարումների և եկամուտների բացահայտմանը համապատասխան թափանցիկությունն ապահովելու նպատակով</w:t>
      </w:r>
      <w:r w:rsidRPr="003A675A">
        <w:rPr>
          <w:rFonts w:ascii="GHEA Grapalat" w:hAnsi="GHEA Grapalat"/>
          <w:lang w:val="hy-AM"/>
        </w:rPr>
        <w:t>, և հնարավորության դեպքում՝ շահառուների մասով այդ ծախսերի և փոխանցումների գենդերային բաշխված տվյալների տրամադրումը</w:t>
      </w:r>
      <w:r w:rsidRPr="003A675A">
        <w:rPr>
          <w:rFonts w:ascii="GHEA Grapalat" w:hAnsi="GHEA Grapalat"/>
        </w:rPr>
        <w:t>: Խրախուսվում է, որ բազմաշահառու խումբը համաձայնության գա որևէ ընթացակարգի շուրջ՝ անդրադառնալու տվյալների որակին և վերոշարադրյալ տեղեկությունների ապահովմանը՝ համաձայն պահանջ 4.9-ի։</w:t>
      </w:r>
    </w:p>
    <w:p w14:paraId="7AA5B44D" w14:textId="77777777" w:rsidR="008D3BB5" w:rsidRPr="003A675A" w:rsidRDefault="008D3BB5" w:rsidP="00CB54C9">
      <w:pPr>
        <w:widowControl w:val="0"/>
        <w:tabs>
          <w:tab w:val="left" w:pos="2720"/>
        </w:tabs>
        <w:spacing w:before="245" w:after="120" w:line="276" w:lineRule="auto"/>
        <w:ind w:left="426" w:right="-14"/>
        <w:jc w:val="both"/>
        <w:rPr>
          <w:rFonts w:ascii="GHEA Grapalat" w:hAnsi="GHEA Grapalat"/>
        </w:rPr>
      </w:pPr>
    </w:p>
    <w:p w14:paraId="5B15D2BA" w14:textId="48D3C806" w:rsidR="00F25816" w:rsidRPr="003A675A" w:rsidRDefault="00F25816" w:rsidP="006D7BF2">
      <w:pPr>
        <w:pStyle w:val="Heading2"/>
        <w:spacing w:before="245"/>
      </w:pPr>
      <w:bookmarkStart w:id="164" w:name="_Toc130468609"/>
      <w:bookmarkStart w:id="165" w:name="_Toc134190981"/>
      <w:bookmarkStart w:id="166" w:name="_Toc136253280"/>
      <w:bookmarkStart w:id="167" w:name="_Toc156216706"/>
      <w:r w:rsidRPr="003A675A">
        <w:t xml:space="preserve">6.2 </w:t>
      </w:r>
      <w:r w:rsidR="00AF7B4C" w:rsidRPr="003A675A">
        <w:t>Քվազի-ֆիսկալ ծախսումները</w:t>
      </w:r>
      <w:bookmarkEnd w:id="164"/>
      <w:bookmarkEnd w:id="165"/>
      <w:bookmarkEnd w:id="166"/>
      <w:bookmarkEnd w:id="167"/>
      <w:r w:rsidRPr="003A675A">
        <w:t xml:space="preserve"> </w:t>
      </w:r>
    </w:p>
    <w:p w14:paraId="6F41FFCF" w14:textId="5AEA9EF9" w:rsidR="00F25816" w:rsidRPr="003A675A" w:rsidRDefault="00AF7B4C" w:rsidP="006D7BF2">
      <w:pPr>
        <w:spacing w:before="245"/>
        <w:jc w:val="both"/>
        <w:rPr>
          <w:rFonts w:ascii="GHEA Grapalat" w:hAnsi="GHEA Grapalat"/>
          <w:i/>
          <w:iCs/>
        </w:rPr>
      </w:pPr>
      <w:r w:rsidRPr="003A675A">
        <w:rPr>
          <w:rFonts w:ascii="GHEA Grapalat" w:hAnsi="GHEA Grapalat"/>
          <w:i/>
          <w:iCs/>
        </w:rPr>
        <w:t xml:space="preserve">Այս պահանջի նպատակն է ապահովել, որ երբ պետական ձեռնարկությունները (ՊՁ-ները) կառավարության անունից արդյունահանվող ճյուղերից ֆինանսավորվող ծախսեր են կատարում, որոնք </w:t>
      </w:r>
      <w:r w:rsidRPr="003A675A">
        <w:rPr>
          <w:rFonts w:ascii="GHEA Grapalat" w:hAnsi="GHEA Grapalat"/>
          <w:i/>
          <w:iCs/>
          <w:lang w:val="hy-AM"/>
        </w:rPr>
        <w:t xml:space="preserve">չեն </w:t>
      </w:r>
      <w:r w:rsidRPr="003A675A">
        <w:rPr>
          <w:rFonts w:ascii="GHEA Grapalat" w:hAnsi="GHEA Grapalat"/>
          <w:i/>
          <w:iCs/>
        </w:rPr>
        <w:t>արտացոլվ</w:t>
      </w:r>
      <w:r w:rsidRPr="003A675A">
        <w:rPr>
          <w:rFonts w:ascii="GHEA Grapalat" w:hAnsi="GHEA Grapalat"/>
          <w:i/>
          <w:iCs/>
          <w:lang w:val="hy-AM"/>
        </w:rPr>
        <w:t>ում</w:t>
      </w:r>
      <w:r w:rsidRPr="003A675A">
        <w:rPr>
          <w:rFonts w:ascii="GHEA Grapalat" w:hAnsi="GHEA Grapalat"/>
          <w:i/>
          <w:iCs/>
        </w:rPr>
        <w:t xml:space="preserve"> պետական բյուջեում, բացահայտվեն՝ ապահովելու կառավարման հաշվետվողականություն։</w:t>
      </w:r>
      <w:r w:rsidR="00F25816" w:rsidRPr="003A675A">
        <w:rPr>
          <w:rFonts w:ascii="GHEA Grapalat" w:hAnsi="GHEA Grapalat"/>
          <w:i/>
          <w:iCs/>
        </w:rPr>
        <w:t xml:space="preserve"> </w:t>
      </w:r>
    </w:p>
    <w:p w14:paraId="7EAA9FF7" w14:textId="766F1479" w:rsidR="009C665D" w:rsidRPr="003A675A" w:rsidRDefault="009C665D" w:rsidP="008D3BB5">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ա</w:t>
      </w:r>
      <w:r w:rsidRPr="003A675A">
        <w:rPr>
          <w:rFonts w:ascii="GHEA Grapalat" w:hAnsi="GHEA Grapalat"/>
        </w:rPr>
        <w:t>) Այն դեպքում, երբ արդյունահանող ճյուղերում պետության մասնակցությունը հանգեցնում է էական  եկամուտների վճարումների, իրականացնող պետությունները պետք է ներառեն պետական ձեռնարկություններից (ՊՁ-ներից) ստացված՝ իրենց քվազի-ֆիսկալ ծախսերի վերաբերյալ բացահայտումները: Բազմաշահառու խմբից պահանջվում է մշակել հաշվետվությունների ներկայացման գործընթաց՝ նպատակ ունենալով հասնել թափանցիկության այնպիսի մակարդակի, որը կապահովի համապատասխանությունը մյուս վճարումների և եկամուտների հոսքերի հետ, ինչպես նաև պետք է ներառի ՊՁ-ի դուստր ձեռնարկությունները և համատեղ ձեռնարկությունները:</w:t>
      </w:r>
    </w:p>
    <w:p w14:paraId="7D3ADCCE" w14:textId="6A619D71" w:rsidR="00D71DC2" w:rsidRPr="003A675A" w:rsidRDefault="00D71DC2" w:rsidP="008D3BB5">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w:t>
      </w:r>
      <w:r w:rsidR="009C665D" w:rsidRPr="003A675A">
        <w:rPr>
          <w:rFonts w:ascii="GHEA Grapalat" w:hAnsi="GHEA Grapalat"/>
        </w:rPr>
        <w:t>Քվազի-ֆիսկալ ծախսերը</w:t>
      </w:r>
      <w:r w:rsidRPr="003A675A">
        <w:rPr>
          <w:rFonts w:ascii="GHEA Grapalat" w:hAnsi="GHEA Grapalat"/>
          <w:lang w:val="hy-AM"/>
        </w:rPr>
        <w:t>»</w:t>
      </w:r>
      <w:r w:rsidR="009C665D" w:rsidRPr="003A675A">
        <w:rPr>
          <w:rFonts w:ascii="GHEA Grapalat" w:hAnsi="GHEA Grapalat"/>
        </w:rPr>
        <w:t xml:space="preserve"> ներառում են պայմանավորվածություններ, որոնց համաձայն </w:t>
      </w:r>
      <w:r w:rsidR="009C665D" w:rsidRPr="003A675A">
        <w:rPr>
          <w:rFonts w:ascii="GHEA Grapalat" w:hAnsi="GHEA Grapalat"/>
        </w:rPr>
        <w:lastRenderedPageBreak/>
        <w:t xml:space="preserve">ՊՁ-ները կատարում են հանրային սոցիալական այնպիսի ծախսումներ, ինչպիսիք են սոցիալական ծառայությունների, հանրային ենթակառուցվածքների, վառելիքի սուբսիդիաների ու պետական պարտքի մարման և այլ նպատակներով կատարվող վճարումները, որոնք ներառված չեն պետական բյուջետավորման գործընթացում: </w:t>
      </w:r>
    </w:p>
    <w:p w14:paraId="51FFAB06" w14:textId="5C81DE52" w:rsidR="00F25816" w:rsidRPr="003A675A" w:rsidRDefault="009C665D" w:rsidP="008D3BB5">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Խրախուսվում</w:t>
      </w:r>
      <w:r w:rsidRPr="003A675A">
        <w:rPr>
          <w:rFonts w:ascii="GHEA Grapalat" w:hAnsi="GHEA Grapalat"/>
        </w:rPr>
        <w:t xml:space="preserve"> է, որ իրականացնող երկրները և բազմաշահառու խմբերը նկատի ունենան քվազի-ֆիսկալ ծախսերի ԱՄՀ-ի սահմանումը՝ այն հարցը քննության առնելիս, թե ծախսերը համարվո՞ւմ են արդյոք քվազի-ֆիսկալ:</w:t>
      </w:r>
    </w:p>
    <w:p w14:paraId="32630AA9" w14:textId="77777777" w:rsidR="00F25816" w:rsidRPr="003A675A" w:rsidRDefault="00F25816" w:rsidP="006D7BF2">
      <w:pPr>
        <w:spacing w:before="245"/>
        <w:rPr>
          <w:rFonts w:ascii="GHEA Grapalat" w:hAnsi="GHEA Grapalat"/>
        </w:rPr>
      </w:pPr>
    </w:p>
    <w:p w14:paraId="5A627F2F" w14:textId="77777777" w:rsidR="009C665D" w:rsidRPr="003A675A" w:rsidRDefault="00F25816" w:rsidP="006D7BF2">
      <w:pPr>
        <w:pStyle w:val="Heading2"/>
        <w:spacing w:before="245"/>
      </w:pPr>
      <w:bookmarkStart w:id="168" w:name="_Toc156216707"/>
      <w:bookmarkStart w:id="169" w:name="_Toc130468611"/>
      <w:bookmarkStart w:id="170" w:name="_Toc134190982"/>
      <w:bookmarkStart w:id="171" w:name="_Toc136253281"/>
      <w:r w:rsidRPr="003A675A">
        <w:t xml:space="preserve">6.3 </w:t>
      </w:r>
      <w:r w:rsidR="009C665D" w:rsidRPr="003A675A">
        <w:t>Արդյունահանող ոլորտի ներդրումը տնտեսության մեջ</w:t>
      </w:r>
      <w:bookmarkEnd w:id="168"/>
    </w:p>
    <w:bookmarkEnd w:id="169"/>
    <w:bookmarkEnd w:id="170"/>
    <w:bookmarkEnd w:id="171"/>
    <w:p w14:paraId="45C44E1C" w14:textId="4CBBB46A" w:rsidR="00F25816" w:rsidRPr="003A675A" w:rsidRDefault="009C665D" w:rsidP="006D7BF2">
      <w:pPr>
        <w:spacing w:before="245"/>
        <w:jc w:val="both"/>
        <w:rPr>
          <w:rFonts w:ascii="GHEA Grapalat" w:hAnsi="GHEA Grapalat"/>
          <w:i/>
          <w:iCs/>
        </w:rPr>
      </w:pPr>
      <w:r w:rsidRPr="003A675A">
        <w:rPr>
          <w:rFonts w:ascii="GHEA Grapalat" w:hAnsi="GHEA Grapalat"/>
          <w:i/>
          <w:iCs/>
          <w:lang w:bidi="en-US"/>
        </w:rPr>
        <w:t>Այս պահանջի նպատակն է ապահովել ազգային տնտեսության մեջ արդյունահանող ճյուղերի ներդրման և տնտեսության մեջ բնական ռեսուրսների կախվածության մակարդակի հանրային ըմբռնումը:</w:t>
      </w:r>
    </w:p>
    <w:p w14:paraId="16F554D4" w14:textId="76296F34" w:rsidR="00F25816" w:rsidRPr="003A675A" w:rsidRDefault="009B07F3" w:rsidP="009B07F3">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ա</w:t>
      </w:r>
      <w:r w:rsidRPr="003A675A">
        <w:rPr>
          <w:rFonts w:ascii="GHEA Grapalat" w:hAnsi="GHEA Grapalat"/>
        </w:rPr>
        <w:t>)</w:t>
      </w:r>
      <w:r w:rsidRPr="003A675A">
        <w:rPr>
          <w:rFonts w:ascii="GHEA Grapalat" w:hAnsi="GHEA Grapalat"/>
          <w:lang w:val="hy-AM"/>
        </w:rPr>
        <w:t xml:space="preserve"> </w:t>
      </w:r>
      <w:r w:rsidR="009C665D" w:rsidRPr="003A675A">
        <w:rPr>
          <w:rFonts w:ascii="GHEA Grapalat" w:hAnsi="GHEA Grapalat"/>
        </w:rPr>
        <w:t>ԱՃԹՆ-ն իրականացնող պետությունները պետք է բացահայտեն տեղեկություններ ԱՃԹՆ-ի իրականացման մեջ ընդգրկված ֆիսկալ տարվա համար տնտեսության մեջ արդյունահանող ճյուղերի կատարած ներդրման մասին: Հասանելիության դեպքում այդ տեղեկությունները պետք է ներառեն հետևյալը</w:t>
      </w:r>
      <w:r w:rsidR="009C665D" w:rsidRPr="003A675A">
        <w:rPr>
          <w:rFonts w:ascii="GHEA Grapalat" w:hAnsi="GHEA Grapalat"/>
          <w:lang w:val="hy-AM"/>
        </w:rPr>
        <w:t>՝</w:t>
      </w:r>
      <w:r w:rsidR="00F25816" w:rsidRPr="003A675A">
        <w:rPr>
          <w:rFonts w:ascii="GHEA Grapalat" w:hAnsi="GHEA Grapalat"/>
        </w:rPr>
        <w:t xml:space="preserve"> </w:t>
      </w:r>
    </w:p>
    <w:p w14:paraId="1BB84EC5" w14:textId="724C4B1B" w:rsidR="009C665D" w:rsidRPr="003A675A" w:rsidRDefault="009C665D" w:rsidP="00382A26">
      <w:pPr>
        <w:pStyle w:val="ListParagraph"/>
        <w:widowControl w:val="0"/>
        <w:numPr>
          <w:ilvl w:val="0"/>
          <w:numId w:val="40"/>
        </w:numPr>
        <w:spacing w:before="245" w:after="120" w:line="276" w:lineRule="auto"/>
        <w:ind w:right="-14"/>
        <w:jc w:val="both"/>
        <w:rPr>
          <w:rFonts w:ascii="GHEA Grapalat" w:hAnsi="GHEA Grapalat"/>
          <w:lang w:val="hy-AM"/>
        </w:rPr>
      </w:pPr>
      <w:r w:rsidRPr="003A675A">
        <w:rPr>
          <w:rFonts w:ascii="GHEA Grapalat" w:hAnsi="GHEA Grapalat"/>
        </w:rPr>
        <w:t>արդյունահանող ճյուղերի չափը՝ բացարձակ մեծություններով և որպես</w:t>
      </w:r>
      <w:r w:rsidRPr="003A675A">
        <w:rPr>
          <w:rFonts w:ascii="GHEA Grapalat" w:hAnsi="GHEA Grapalat"/>
          <w:lang w:val="hy-AM"/>
        </w:rPr>
        <w:t xml:space="preserve"> համախառն ներքին արդյունքի</w:t>
      </w:r>
      <w:r w:rsidRPr="003A675A">
        <w:rPr>
          <w:rFonts w:ascii="GHEA Grapalat" w:hAnsi="GHEA Grapalat"/>
        </w:rPr>
        <w:t xml:space="preserve"> (ՀՆԱ-ի) տոկոս, ինչպես նաև ոլորտի ոչ ֆորմալ գործունեության գնահատումը՝ ներառելով արտիզանային և փոքրամասշտաբ </w:t>
      </w:r>
      <w:r w:rsidRPr="003A675A">
        <w:rPr>
          <w:rFonts w:ascii="GHEA Grapalat" w:hAnsi="GHEA Grapalat"/>
          <w:lang w:val="hy-AM"/>
        </w:rPr>
        <w:t>արդյունահանումը (artisanal and small-scale mining), սակայն ոչ անպայմանորեն սահմանափակվելով դրանով,</w:t>
      </w:r>
    </w:p>
    <w:p w14:paraId="08B29737" w14:textId="15D4750E" w:rsidR="009C665D" w:rsidRPr="003A675A" w:rsidRDefault="009C665D" w:rsidP="00382A26">
      <w:pPr>
        <w:pStyle w:val="ListParagraph"/>
        <w:widowControl w:val="0"/>
        <w:numPr>
          <w:ilvl w:val="0"/>
          <w:numId w:val="40"/>
        </w:numPr>
        <w:spacing w:before="245" w:after="120" w:line="276" w:lineRule="auto"/>
        <w:ind w:right="-14"/>
        <w:jc w:val="both"/>
        <w:rPr>
          <w:rFonts w:ascii="GHEA Grapalat" w:hAnsi="GHEA Grapalat"/>
          <w:lang w:val="hy-AM"/>
        </w:rPr>
      </w:pPr>
      <w:r w:rsidRPr="003A675A">
        <w:rPr>
          <w:rFonts w:ascii="GHEA Grapalat" w:hAnsi="GHEA Grapalat"/>
          <w:lang w:val="hy-AM"/>
        </w:rPr>
        <w:t>արդյունահանող ճյուղերից գոյացած կառավարության ընդհանուր եկամուտները (ներառյալ՝ հարկերը, ռոյալթիները, հավելավճարները, վճարները և այլ վճարումները)՝ բացարձակ մեծություններով և որպես կառավարության ընդհանուր եկամուտների տոկոս,</w:t>
      </w:r>
    </w:p>
    <w:p w14:paraId="465FBC92" w14:textId="01916A81" w:rsidR="009C665D" w:rsidRPr="003A675A" w:rsidRDefault="009C665D" w:rsidP="00382A26">
      <w:pPr>
        <w:pStyle w:val="ListParagraph"/>
        <w:widowControl w:val="0"/>
        <w:numPr>
          <w:ilvl w:val="0"/>
          <w:numId w:val="40"/>
        </w:numPr>
        <w:spacing w:before="245" w:after="120" w:line="276" w:lineRule="auto"/>
        <w:ind w:right="-14"/>
        <w:jc w:val="both"/>
        <w:rPr>
          <w:rFonts w:ascii="GHEA Grapalat" w:hAnsi="GHEA Grapalat"/>
          <w:lang w:val="hy-AM"/>
        </w:rPr>
      </w:pPr>
      <w:r w:rsidRPr="003A675A">
        <w:rPr>
          <w:rFonts w:ascii="GHEA Grapalat" w:hAnsi="GHEA Grapalat"/>
          <w:lang w:val="hy-AM"/>
        </w:rPr>
        <w:t>արդյունահանող ճյուղերից կատարվող արտահանման ծավալը՝ բացարձակ մեծություններով և որպես արտահանման ընդհանուր ծավալի տոկոս,</w:t>
      </w:r>
    </w:p>
    <w:p w14:paraId="1B3B975F" w14:textId="2BB8BA35" w:rsidR="009C665D" w:rsidRPr="003A675A" w:rsidRDefault="009C665D" w:rsidP="00382A26">
      <w:pPr>
        <w:pStyle w:val="ListParagraph"/>
        <w:widowControl w:val="0"/>
        <w:numPr>
          <w:ilvl w:val="0"/>
          <w:numId w:val="40"/>
        </w:numPr>
        <w:spacing w:before="245" w:after="120" w:line="276" w:lineRule="auto"/>
        <w:ind w:right="-14"/>
        <w:jc w:val="both"/>
        <w:rPr>
          <w:rFonts w:ascii="GHEA Grapalat" w:hAnsi="GHEA Grapalat"/>
          <w:lang w:val="hy-AM"/>
        </w:rPr>
      </w:pPr>
      <w:r w:rsidRPr="003A675A">
        <w:rPr>
          <w:rFonts w:ascii="GHEA Grapalat" w:hAnsi="GHEA Grapalat"/>
          <w:lang w:val="hy-AM"/>
        </w:rPr>
        <w:t xml:space="preserve">պետական և մասնավոր սեկտորներում զբաղվածության մակարդակն արդյունահանող ճյուղերում՝ բացարձակ մեծություններով և որպես ընդհանուր զբաղվածության տոկոս։ Տեղեկությունները պետք է ապաագրեգացվեն ըստ գենդերի և մասնագիտական մակարդակի, և, առկայության դեպքում, լրացուցիչ կերպով ապաագրեգացվեն ըստ ընկերությունների և </w:t>
      </w:r>
      <w:r w:rsidR="006C4532" w:rsidRPr="003A675A">
        <w:rPr>
          <w:rFonts w:ascii="GHEA Grapalat" w:hAnsi="GHEA Grapalat"/>
          <w:lang w:val="hy-AM"/>
        </w:rPr>
        <w:t>ծրագրերի (</w:t>
      </w:r>
      <w:r w:rsidRPr="003A675A">
        <w:rPr>
          <w:rFonts w:ascii="GHEA Grapalat" w:hAnsi="GHEA Grapalat"/>
          <w:lang w:val="hy-AM"/>
        </w:rPr>
        <w:t>նախագծերի</w:t>
      </w:r>
      <w:r w:rsidR="006C4532" w:rsidRPr="003A675A">
        <w:rPr>
          <w:rFonts w:ascii="GHEA Grapalat" w:hAnsi="GHEA Grapalat"/>
          <w:lang w:val="hy-AM"/>
        </w:rPr>
        <w:t>)</w:t>
      </w:r>
      <w:r w:rsidRPr="003A675A">
        <w:rPr>
          <w:rFonts w:ascii="GHEA Grapalat" w:hAnsi="GHEA Grapalat"/>
          <w:lang w:val="hy-AM"/>
        </w:rPr>
        <w:t xml:space="preserve">, ինչպես նաև տեղացի և </w:t>
      </w:r>
      <w:r w:rsidR="00FB0F36" w:rsidRPr="003A675A">
        <w:rPr>
          <w:rFonts w:ascii="GHEA Grapalat" w:hAnsi="GHEA Grapalat"/>
          <w:lang w:val="hy-AM"/>
        </w:rPr>
        <w:t>օտարերկրացի</w:t>
      </w:r>
      <w:r w:rsidRPr="003A675A">
        <w:rPr>
          <w:rFonts w:ascii="GHEA Grapalat" w:hAnsi="GHEA Grapalat"/>
          <w:lang w:val="hy-AM"/>
        </w:rPr>
        <w:t xml:space="preserve"> քաղաքացիների միջև։</w:t>
      </w:r>
    </w:p>
    <w:p w14:paraId="12A4ABA4" w14:textId="4C8183AD" w:rsidR="00FB0F36" w:rsidRPr="003A675A" w:rsidRDefault="00FB0F36" w:rsidP="00382A26">
      <w:pPr>
        <w:pStyle w:val="ListParagraph"/>
        <w:widowControl w:val="0"/>
        <w:spacing w:before="245" w:after="120" w:line="276" w:lineRule="auto"/>
        <w:ind w:left="1440" w:right="-14"/>
        <w:jc w:val="both"/>
        <w:rPr>
          <w:rFonts w:ascii="GHEA Grapalat" w:hAnsi="GHEA Grapalat"/>
          <w:lang w:val="hy-AM"/>
        </w:rPr>
      </w:pPr>
      <w:r w:rsidRPr="003A675A">
        <w:rPr>
          <w:rFonts w:ascii="GHEA Grapalat" w:hAnsi="GHEA Grapalat"/>
          <w:lang w:val="hy-AM"/>
        </w:rPr>
        <w:t xml:space="preserve">Խրախուսվում է, որ ընկերությունները բացահայտեն վարձատրության </w:t>
      </w:r>
      <w:r w:rsidRPr="003A675A">
        <w:rPr>
          <w:rFonts w:ascii="GHEA Grapalat" w:hAnsi="GHEA Grapalat"/>
          <w:lang w:val="hy-AM"/>
        </w:rPr>
        <w:lastRenderedPageBreak/>
        <w:t>գենդերային տարբերությունը:</w:t>
      </w:r>
    </w:p>
    <w:p w14:paraId="582AD7B9" w14:textId="56A44D13" w:rsidR="009C665D" w:rsidRPr="003A675A" w:rsidRDefault="009C665D" w:rsidP="00382A26">
      <w:pPr>
        <w:pStyle w:val="ListParagraph"/>
        <w:widowControl w:val="0"/>
        <w:numPr>
          <w:ilvl w:val="0"/>
          <w:numId w:val="40"/>
        </w:numPr>
        <w:spacing w:before="245" w:after="120" w:line="276" w:lineRule="auto"/>
        <w:ind w:right="-14"/>
        <w:jc w:val="both"/>
        <w:rPr>
          <w:rFonts w:ascii="GHEA Grapalat" w:hAnsi="GHEA Grapalat"/>
        </w:rPr>
      </w:pPr>
      <w:r w:rsidRPr="003A675A">
        <w:rPr>
          <w:rFonts w:ascii="GHEA Grapalat" w:hAnsi="GHEA Grapalat"/>
          <w:lang w:val="hy-AM"/>
        </w:rPr>
        <w:t>այն հիմնական</w:t>
      </w:r>
      <w:r w:rsidRPr="003A675A">
        <w:rPr>
          <w:rFonts w:ascii="GHEA Grapalat" w:hAnsi="GHEA Grapalat"/>
        </w:rPr>
        <w:t xml:space="preserve"> շրջանները (վայրերը), որտեղ կենտրոնացված է արդյունահանումը:</w:t>
      </w:r>
    </w:p>
    <w:p w14:paraId="782DC19E" w14:textId="77777777" w:rsidR="00D473AF" w:rsidRPr="003A675A" w:rsidRDefault="00D473AF" w:rsidP="00D473AF">
      <w:pPr>
        <w:pStyle w:val="ListParagraph"/>
        <w:widowControl w:val="0"/>
        <w:spacing w:before="245" w:after="120" w:line="276" w:lineRule="auto"/>
        <w:ind w:left="1440" w:right="-14"/>
        <w:jc w:val="both"/>
        <w:rPr>
          <w:rFonts w:ascii="GHEA Grapalat" w:hAnsi="GHEA Grapalat"/>
        </w:rPr>
      </w:pPr>
    </w:p>
    <w:p w14:paraId="3055B1E3" w14:textId="25021AF4" w:rsidR="008C19A3" w:rsidRPr="003A675A" w:rsidRDefault="00F25816" w:rsidP="006D7BF2">
      <w:pPr>
        <w:pStyle w:val="Heading2"/>
        <w:spacing w:before="245"/>
      </w:pPr>
      <w:bookmarkStart w:id="172" w:name="_Toc156216708"/>
      <w:bookmarkStart w:id="173" w:name="_Toc130468613"/>
      <w:bookmarkStart w:id="174" w:name="_Toc134190983"/>
      <w:bookmarkStart w:id="175" w:name="_Toc136253282"/>
      <w:r w:rsidRPr="003A675A">
        <w:t xml:space="preserve">6.4 </w:t>
      </w:r>
      <w:r w:rsidR="008C19A3" w:rsidRPr="003A675A">
        <w:t>Արդյունահանման գործունեության</w:t>
      </w:r>
      <w:r w:rsidR="008C19A3" w:rsidRPr="003A675A">
        <w:rPr>
          <w:lang w:val="en-US"/>
        </w:rPr>
        <w:t xml:space="preserve"> </w:t>
      </w:r>
      <w:r w:rsidR="008C19A3" w:rsidRPr="003A675A">
        <w:t xml:space="preserve">սոցիալական և </w:t>
      </w:r>
      <w:r w:rsidR="008F2BD5" w:rsidRPr="003A675A">
        <w:t>շրջակա միջավայրի վրա ունեցած</w:t>
      </w:r>
      <w:r w:rsidR="008C19A3" w:rsidRPr="003A675A">
        <w:t xml:space="preserve"> ազդեցությունը</w:t>
      </w:r>
      <w:bookmarkEnd w:id="172"/>
      <w:r w:rsidR="008C19A3" w:rsidRPr="003A675A">
        <w:t xml:space="preserve"> </w:t>
      </w:r>
    </w:p>
    <w:bookmarkEnd w:id="173"/>
    <w:bookmarkEnd w:id="174"/>
    <w:bookmarkEnd w:id="175"/>
    <w:p w14:paraId="40AEAE3B" w14:textId="3D03123B" w:rsidR="00F25816" w:rsidRPr="003A675A" w:rsidRDefault="008C19A3" w:rsidP="006D7BF2">
      <w:pPr>
        <w:spacing w:before="245"/>
        <w:jc w:val="both"/>
        <w:rPr>
          <w:rFonts w:ascii="GHEA Grapalat" w:hAnsi="GHEA Grapalat"/>
          <w:i/>
          <w:sz w:val="20"/>
        </w:rPr>
      </w:pPr>
      <w:r w:rsidRPr="003A675A">
        <w:rPr>
          <w:rFonts w:ascii="GHEA Grapalat" w:hAnsi="GHEA Grapalat"/>
          <w:i/>
          <w:iCs/>
          <w:lang w:bidi="en-US"/>
        </w:rPr>
        <w:t>Այս պահանջի նպատակն է շահառուների համար հիմք տրամադրել՝ գնահատելու մոնիթորինգի ջանքերը, որոնցով վերա</w:t>
      </w:r>
      <w:r w:rsidR="00560CEE" w:rsidRPr="003A675A">
        <w:rPr>
          <w:rFonts w:ascii="GHEA Grapalat" w:hAnsi="GHEA Grapalat"/>
          <w:i/>
          <w:iCs/>
          <w:lang w:val="hy-AM" w:bidi="en-US"/>
        </w:rPr>
        <w:t>հ</w:t>
      </w:r>
      <w:r w:rsidRPr="003A675A">
        <w:rPr>
          <w:rFonts w:ascii="GHEA Grapalat" w:hAnsi="GHEA Grapalat"/>
          <w:i/>
          <w:iCs/>
          <w:lang w:bidi="en-US"/>
        </w:rPr>
        <w:t>սկվում է արդյունահանող ճյուղերի</w:t>
      </w:r>
      <w:r w:rsidR="008F2BD5" w:rsidRPr="003A675A">
        <w:rPr>
          <w:rFonts w:ascii="GHEA Grapalat" w:hAnsi="GHEA Grapalat"/>
          <w:i/>
          <w:iCs/>
          <w:lang w:val="hy-AM" w:bidi="en-US"/>
        </w:rPr>
        <w:t>՝</w:t>
      </w:r>
      <w:r w:rsidRPr="003A675A">
        <w:rPr>
          <w:rFonts w:ascii="GHEA Grapalat" w:hAnsi="GHEA Grapalat"/>
          <w:i/>
          <w:iCs/>
          <w:lang w:bidi="en-US"/>
        </w:rPr>
        <w:t xml:space="preserve"> </w:t>
      </w:r>
      <w:r w:rsidR="008F2BD5" w:rsidRPr="003A675A">
        <w:rPr>
          <w:rFonts w:ascii="GHEA Grapalat" w:hAnsi="GHEA Grapalat"/>
          <w:i/>
          <w:iCs/>
          <w:lang w:val="hy-AM" w:bidi="en-US"/>
        </w:rPr>
        <w:t>շրջակա միջավայրի</w:t>
      </w:r>
      <w:r w:rsidRPr="003A675A">
        <w:rPr>
          <w:rFonts w:ascii="GHEA Grapalat" w:hAnsi="GHEA Grapalat"/>
          <w:i/>
          <w:iCs/>
          <w:lang w:bidi="en-US"/>
        </w:rPr>
        <w:t xml:space="preserve"> </w:t>
      </w:r>
      <w:r w:rsidR="00AE5627" w:rsidRPr="003A675A">
        <w:rPr>
          <w:rFonts w:ascii="GHEA Grapalat" w:hAnsi="GHEA Grapalat"/>
          <w:i/>
          <w:iCs/>
          <w:lang w:val="hy-AM" w:bidi="en-US"/>
        </w:rPr>
        <w:t xml:space="preserve">վրա ունեցած </w:t>
      </w:r>
      <w:r w:rsidRPr="003A675A">
        <w:rPr>
          <w:rFonts w:ascii="GHEA Grapalat" w:hAnsi="GHEA Grapalat"/>
          <w:i/>
          <w:iCs/>
          <w:lang w:bidi="en-US"/>
        </w:rPr>
        <w:t>և սոցիալական ազդեցությունը, ինչպես նաև գնահատել կարգավորող շրջանակը, և թե որքանով են արդյունահանող ընկերությունները կատարում իրենց բնապահպանական և սոցիալական պարտավորությունները։</w:t>
      </w:r>
    </w:p>
    <w:p w14:paraId="019C6E85" w14:textId="15D8418A" w:rsidR="00AE5627" w:rsidRPr="003A675A" w:rsidRDefault="00AE5627" w:rsidP="003C09AD">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ա) ԱՃԹՆ-ն իրականացնող երկրներից պահանջվում է բացահայտել արդյունահանող ճյուղերի՝ շրջակա միջավայրի վրա ունեցած ազդեցության կառավարման և մոնիթորինգի կարգավման համապատասխան իրավական դրույթների և վարչական կանոնների նկարագրությունը: Սա պետք է ներառի տեղեկատվություն բնապահպանական թույլտվությունների և լիցենզիաների վերաբերյալ կանոնների մասին, ներառյալ սոցիալական, գենդերային և շրջակա միջավայրի վրա ազդեցության գնահատումները, ինչպես նաև վերականգնման, շահագործումը դադարեցնելու և փակման ծրագրերը: Այն պետք է ներառի նաև կանոնների և կանոնակարգերի կատարման գործում պետական պատկան մարմինների դերերի և պատասխանատվությունների մասին տեղեկատվություն:</w:t>
      </w:r>
    </w:p>
    <w:p w14:paraId="43ADDE07" w14:textId="77777777" w:rsidR="003C09AD" w:rsidRPr="003A675A" w:rsidRDefault="00AE5627" w:rsidP="003C09AD">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Խրախուսվում է, որ բազմաշահառու խումբը ներառի նաև տեղեկություններ ծրագրված կամ ընթացքի մեջ գտնվող բարեփոխումների վերաբերալ։</w:t>
      </w:r>
    </w:p>
    <w:p w14:paraId="7AF942BF" w14:textId="1036139A" w:rsidR="00AE5627" w:rsidRPr="003A675A" w:rsidRDefault="00AE5627" w:rsidP="00560CEE">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բ) Իրականացնող երկրներից և հաշվետու ընկերություններից պահանջվում է </w:t>
      </w:r>
      <w:r w:rsidR="00560CEE" w:rsidRPr="003A675A">
        <w:rPr>
          <w:rFonts w:ascii="GHEA Grapalat" w:hAnsi="GHEA Grapalat"/>
        </w:rPr>
        <w:t xml:space="preserve">գործնականում ապահովել </w:t>
      </w:r>
      <w:r w:rsidRPr="003A675A">
        <w:rPr>
          <w:rFonts w:ascii="GHEA Grapalat" w:hAnsi="GHEA Grapalat"/>
        </w:rPr>
        <w:t>օրենքով կամ պայմանագրով սահմանված կարգով բնապահպանական, սոցիալական և գենդերային ազդեցության գնահատականների, մոնիթորինգային հաշվետվությունների, թույլտվությունների և լիցենզիաների հանրային հասանելիությունը:</w:t>
      </w:r>
    </w:p>
    <w:p w14:paraId="46B68685" w14:textId="743F9569" w:rsidR="00E54FE5" w:rsidRPr="003A675A" w:rsidRDefault="00AE5627" w:rsidP="003C09AD">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գ) Ընկերություններին խրախուսվում է հավելյալ տեղեկատվություններ բացահայտել սեփական սոցիալական, գենդերային և բնապահպանական կառավարման և ազդեցության վերաբերյալ:</w:t>
      </w:r>
    </w:p>
    <w:p w14:paraId="590D8B00" w14:textId="4653C4FF" w:rsidR="00E54FE5" w:rsidRPr="003A675A" w:rsidRDefault="00E54FE5" w:rsidP="003C09AD">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 xml:space="preserve">դ) Խրախուսվում է, որ իրականացնող երկրները հրապարակեն արդյունահանման գործունեության՝ շրջակա միջավայրի վրա ունեցած և սոցիալական ազդեցության հետ կապված մոնիթորինգի և կիրառման պրակտիկայի վերաբերյալ տեղեկատվություն: Սա կարող է ներառել տեղեկատվություն ջրի, հողի, արտանետումների և մարդու իրավունքների հետ կապված բնապահպանական և սոցիալական մոնիթորինգի, ինչպես </w:t>
      </w:r>
      <w:r w:rsidRPr="003A675A">
        <w:rPr>
          <w:rFonts w:ascii="GHEA Grapalat" w:hAnsi="GHEA Grapalat"/>
        </w:rPr>
        <w:lastRenderedPageBreak/>
        <w:t>նաև համապատասխան գործողությունների արդյունքների մասին:</w:t>
      </w:r>
    </w:p>
    <w:p w14:paraId="17673553" w14:textId="35FB561D" w:rsidR="00E54FE5" w:rsidRPr="003A675A" w:rsidRDefault="00E54FE5" w:rsidP="003C09AD">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ե) Խրախուսվում է, որ իրականացնող երկրները բացահայտեն բնապահպանական պատժամիջոցների կիրառման գործընթացների, այդ թվում՝ արդեն կիրառված ցանկացած պատժամիջոցի մասին տեղեկատվությունը։</w:t>
      </w:r>
    </w:p>
    <w:p w14:paraId="7F8ABA32" w14:textId="77777777" w:rsidR="00AE5627" w:rsidRPr="003A675A" w:rsidRDefault="00AE5627" w:rsidP="006D7BF2">
      <w:pPr>
        <w:pStyle w:val="ListParagraph"/>
        <w:widowControl w:val="0"/>
        <w:tabs>
          <w:tab w:val="left" w:pos="5387"/>
        </w:tabs>
        <w:suppressAutoHyphens/>
        <w:spacing w:before="245" w:after="360" w:line="264" w:lineRule="auto"/>
        <w:contextualSpacing/>
        <w:jc w:val="both"/>
        <w:rPr>
          <w:rFonts w:ascii="GHEA Grapalat" w:hAnsi="GHEA Grapalat"/>
          <w:color w:val="00B050"/>
        </w:rPr>
      </w:pPr>
    </w:p>
    <w:p w14:paraId="035D1ADC" w14:textId="77777777" w:rsidR="00F25816" w:rsidRPr="003A675A" w:rsidRDefault="00F25816" w:rsidP="006D7BF2">
      <w:pPr>
        <w:spacing w:before="245" w:after="0"/>
        <w:rPr>
          <w:rFonts w:ascii="GHEA Grapalat" w:hAnsi="GHEA Grapalat"/>
        </w:rPr>
      </w:pPr>
    </w:p>
    <w:p w14:paraId="096637F6" w14:textId="77777777" w:rsidR="00F25816" w:rsidRPr="003A675A" w:rsidRDefault="00F25816" w:rsidP="006D7BF2">
      <w:pPr>
        <w:spacing w:before="245" w:after="0"/>
        <w:rPr>
          <w:rFonts w:ascii="GHEA Grapalat" w:hAnsi="GHEA Grapalat"/>
        </w:rPr>
      </w:pPr>
      <w:r w:rsidRPr="003A675A">
        <w:rPr>
          <w:rFonts w:ascii="GHEA Grapalat" w:hAnsi="GHEA Grapalat"/>
        </w:rPr>
        <w:br w:type="page"/>
      </w:r>
    </w:p>
    <w:p w14:paraId="45E1921B" w14:textId="77777777" w:rsidR="00E54FE5" w:rsidRPr="003A675A" w:rsidRDefault="00F25816" w:rsidP="006D7BF2">
      <w:pPr>
        <w:pStyle w:val="Heading1"/>
        <w:spacing w:before="245"/>
        <w:rPr>
          <w:rFonts w:ascii="GHEA Grapalat" w:hAnsi="GHEA Grapalat"/>
          <w:b/>
          <w:lang w:val="hy-AM"/>
        </w:rPr>
      </w:pPr>
      <w:bookmarkStart w:id="176" w:name="_Toc136253283"/>
      <w:bookmarkStart w:id="177" w:name="_Toc156216709"/>
      <w:r w:rsidRPr="003A675A">
        <w:rPr>
          <w:rFonts w:ascii="GHEA Grapalat" w:hAnsi="GHEA Grapalat"/>
        </w:rPr>
        <w:lastRenderedPageBreak/>
        <w:t>7</w:t>
      </w:r>
      <w:r w:rsidR="00E54FE5" w:rsidRPr="003A675A">
        <w:rPr>
          <w:rFonts w:ascii="GHEA Grapalat" w:hAnsi="GHEA Grapalat"/>
          <w:lang w:val="hy-AM"/>
        </w:rPr>
        <w:t>-ՐԴ ՊԱՀԱՆՋ</w:t>
      </w:r>
      <w:r w:rsidRPr="003A675A">
        <w:rPr>
          <w:rFonts w:ascii="GHEA Grapalat" w:hAnsi="GHEA Grapalat"/>
        </w:rPr>
        <w:br/>
      </w:r>
      <w:bookmarkStart w:id="178" w:name="_Toc33795088"/>
      <w:bookmarkEnd w:id="176"/>
      <w:r w:rsidR="00E54FE5" w:rsidRPr="003A675A">
        <w:rPr>
          <w:rFonts w:ascii="GHEA Grapalat" w:hAnsi="GHEA Grapalat"/>
          <w:bCs/>
          <w:lang w:val="hy-AM"/>
        </w:rPr>
        <w:t>Արդյունքները և ազդեցությունը</w:t>
      </w:r>
      <w:bookmarkEnd w:id="177"/>
      <w:bookmarkEnd w:id="178"/>
    </w:p>
    <w:p w14:paraId="3FB76626" w14:textId="2055DCD1" w:rsidR="00E54FE5" w:rsidRPr="003A675A" w:rsidRDefault="00E54FE5" w:rsidP="006D7BF2">
      <w:pPr>
        <w:spacing w:before="245"/>
        <w:jc w:val="both"/>
        <w:rPr>
          <w:rFonts w:ascii="GHEA Grapalat" w:hAnsi="GHEA Grapalat"/>
          <w:b/>
          <w:bCs/>
          <w:lang w:val="hy-AM"/>
        </w:rPr>
      </w:pPr>
      <w:bookmarkStart w:id="179" w:name="_Toc130468615"/>
      <w:bookmarkStart w:id="180" w:name="_Toc134190985"/>
      <w:bookmarkStart w:id="181" w:name="_Toc136253284"/>
      <w:r w:rsidRPr="003A675A">
        <w:rPr>
          <w:rFonts w:ascii="GHEA Grapalat" w:hAnsi="GHEA Grapalat"/>
          <w:b/>
          <w:bCs/>
        </w:rPr>
        <w:t xml:space="preserve">Արդյունահանող ոլորտի վերաբերյալ տվյալների կանոնավոր բացահայտումը գործնական փոքր նշանակություն ունի առանց  հանրային իրազեկվածության, առանց հասկանալու, թե ինչ են նշանակում այդ թվերը, առանց </w:t>
      </w:r>
      <w:r w:rsidRPr="003A675A">
        <w:rPr>
          <w:rFonts w:ascii="GHEA Grapalat" w:hAnsi="GHEA Grapalat"/>
          <w:b/>
          <w:bCs/>
          <w:lang w:val="hy-AM"/>
        </w:rPr>
        <w:t xml:space="preserve">արդյունահանող ոլորտի կառավարման շուրջ </w:t>
      </w:r>
      <w:r w:rsidRPr="003A675A">
        <w:rPr>
          <w:rFonts w:ascii="GHEA Grapalat" w:hAnsi="GHEA Grapalat"/>
          <w:b/>
          <w:bCs/>
        </w:rPr>
        <w:t>հանրային բանավեճի: Արդյունքներին և ազդեցությանն առնչվող ԱՃԹՆ-ի պահանջները նպատակաուղղված են բնական ռեսուրսներից ստացվող եկամուտների կառավարման վերաբերյալ հանրային բանավեճում շահագրգիռ կողմերի ներգրավվածության ապահովմանը: ԱՃԹՆ-ի բացահայտումները հանգեցնում են  ԱՃԹՆ-ի սկզբունքների իրականացմանը՝ նպաստելով հանրային երկխոսության առավել լայն ընդգրկմանը: Էական նշանակություն ունի նաև այն, որ գործողություններ կատարվեն  իրականացման ընթացքում քաղված դասերի հիման վրա, ԱՃԹՆ-ի իրականացումներից բխող առաջարկները քննության առնվեն և հարկ եղած դեպքում իրագործվեն, և  ԱՃԹՆ-</w:t>
      </w:r>
      <w:r w:rsidRPr="003A675A">
        <w:rPr>
          <w:rFonts w:ascii="GHEA Grapalat" w:hAnsi="GHEA Grapalat"/>
          <w:b/>
          <w:bCs/>
          <w:lang w:val="hy-AM"/>
        </w:rPr>
        <w:t>ն</w:t>
      </w:r>
      <w:r w:rsidRPr="003A675A">
        <w:rPr>
          <w:rFonts w:ascii="GHEA Grapalat" w:hAnsi="GHEA Grapalat"/>
          <w:b/>
          <w:bCs/>
        </w:rPr>
        <w:t xml:space="preserve"> իրականաց</w:t>
      </w:r>
      <w:r w:rsidRPr="003A675A">
        <w:rPr>
          <w:rFonts w:ascii="GHEA Grapalat" w:hAnsi="GHEA Grapalat"/>
          <w:b/>
          <w:bCs/>
          <w:lang w:val="hy-AM"/>
        </w:rPr>
        <w:t xml:space="preserve">վի </w:t>
      </w:r>
      <w:r w:rsidRPr="003A675A">
        <w:rPr>
          <w:rFonts w:ascii="GHEA Grapalat" w:hAnsi="GHEA Grapalat"/>
          <w:b/>
          <w:bCs/>
        </w:rPr>
        <w:t xml:space="preserve">հաստատուն և կայուն </w:t>
      </w:r>
      <w:r w:rsidRPr="003A675A">
        <w:rPr>
          <w:rFonts w:ascii="GHEA Grapalat" w:hAnsi="GHEA Grapalat"/>
          <w:b/>
          <w:bCs/>
          <w:lang w:val="hy-AM"/>
        </w:rPr>
        <w:t>կերպով։</w:t>
      </w:r>
    </w:p>
    <w:p w14:paraId="19050A95" w14:textId="77777777" w:rsidR="001F0E31" w:rsidRPr="003A675A" w:rsidRDefault="001F0E31" w:rsidP="006D7BF2">
      <w:pPr>
        <w:spacing w:before="245"/>
        <w:jc w:val="both"/>
        <w:rPr>
          <w:rFonts w:ascii="GHEA Grapalat" w:hAnsi="GHEA Grapalat"/>
          <w:b/>
        </w:rPr>
      </w:pPr>
    </w:p>
    <w:p w14:paraId="04931544" w14:textId="02D21A38" w:rsidR="00F25816" w:rsidRPr="003A675A" w:rsidRDefault="00F25816" w:rsidP="006D7BF2">
      <w:pPr>
        <w:pStyle w:val="Heading2"/>
        <w:spacing w:before="245"/>
      </w:pPr>
      <w:bookmarkStart w:id="182" w:name="_Toc156216710"/>
      <w:r w:rsidRPr="003A675A">
        <w:t xml:space="preserve">7.1 </w:t>
      </w:r>
      <w:r w:rsidR="00E54FE5" w:rsidRPr="003A675A">
        <w:t>Հանրային բանավեճ</w:t>
      </w:r>
      <w:bookmarkEnd w:id="179"/>
      <w:bookmarkEnd w:id="180"/>
      <w:bookmarkEnd w:id="181"/>
      <w:bookmarkEnd w:id="182"/>
    </w:p>
    <w:p w14:paraId="19A388C7" w14:textId="0538FE90" w:rsidR="00F25816" w:rsidRPr="003A675A" w:rsidRDefault="00BB459E" w:rsidP="006D7BF2">
      <w:pPr>
        <w:spacing w:before="245"/>
        <w:jc w:val="both"/>
        <w:rPr>
          <w:rFonts w:ascii="GHEA Grapalat" w:hAnsi="GHEA Grapalat"/>
          <w:i/>
          <w:iCs/>
          <w:lang w:bidi="en-US"/>
        </w:rPr>
      </w:pPr>
      <w:r w:rsidRPr="003A675A">
        <w:rPr>
          <w:rFonts w:ascii="GHEA Grapalat" w:hAnsi="GHEA Grapalat"/>
          <w:i/>
          <w:iCs/>
          <w:lang w:bidi="en-US"/>
        </w:rPr>
        <w:t>Այս պահանջի նպատակն է խթանել արդյունահանող ճյուղերի կառավարման վերաբերյալ փաստահեն հանրային բանավեճը՝ ներառյալ կոռուպցիոն ռիսկերի, էներգետիկ անցման, գենդերի և եկամուտների հավաքագրման մասին, հիմնական շահառուներին</w:t>
      </w:r>
      <w:r w:rsidRPr="003A675A">
        <w:rPr>
          <w:rFonts w:ascii="GHEA Grapalat" w:hAnsi="GHEA Grapalat"/>
          <w:i/>
          <w:iCs/>
          <w:lang w:val="hy-AM" w:bidi="en-US"/>
        </w:rPr>
        <w:t>՝</w:t>
      </w:r>
      <w:r w:rsidRPr="003A675A">
        <w:rPr>
          <w:rFonts w:ascii="GHEA Grapalat" w:hAnsi="GHEA Grapalat"/>
          <w:i/>
          <w:iCs/>
          <w:lang w:bidi="en-US"/>
        </w:rPr>
        <w:t xml:space="preserve"> համապատասխան տվյալների ակտիվ փոխանցման միջոցով և շահառուների կարիքներն արտացոլող, շահառուներին հասանելի եղանակով։</w:t>
      </w:r>
    </w:p>
    <w:p w14:paraId="5326A829" w14:textId="07AE99F7" w:rsidR="00E54FE5" w:rsidRPr="003A675A" w:rsidRDefault="00E54FE5" w:rsidP="009B5A4A">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ա) Բազմաշահառու խումբը պետք է ապահովի, որ կառավարության և ընկերությունների բացահայտումները լինեն համակողմանի, ակտիվորեն խթանվի դրանց հրապարակայնությունը, հասանելի լինեն հանրության համար և նպաստեն հանրային երկխոսությանը:  Հիմնական լսարանը պետք է ներառի կառավարությանը, խորհրդարանականներին, քաղաքացիական հասարակությանը, ընկերություններին և լրատվամիջոցներին:</w:t>
      </w:r>
    </w:p>
    <w:p w14:paraId="0D0DFC06" w14:textId="6979E1C9" w:rsidR="00E54FE5" w:rsidRPr="003A675A" w:rsidRDefault="00E54FE5" w:rsidP="009B5A4A">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բ</w:t>
      </w:r>
      <w:r w:rsidRPr="003A675A">
        <w:rPr>
          <w:rFonts w:ascii="GHEA Grapalat" w:hAnsi="GHEA Grapalat"/>
        </w:rPr>
        <w:t>) Բազմաշահառու խմբից պահանջվում է՝</w:t>
      </w:r>
    </w:p>
    <w:p w14:paraId="173E845B" w14:textId="1B5B8FCD" w:rsidR="00BB459E" w:rsidRPr="003A675A" w:rsidRDefault="00BB459E" w:rsidP="009B5A4A">
      <w:pPr>
        <w:pStyle w:val="ListParagraph"/>
        <w:widowControl w:val="0"/>
        <w:numPr>
          <w:ilvl w:val="0"/>
          <w:numId w:val="41"/>
        </w:numPr>
        <w:spacing w:before="245" w:after="120" w:line="276" w:lineRule="auto"/>
        <w:ind w:right="-14"/>
        <w:jc w:val="both"/>
        <w:rPr>
          <w:rFonts w:ascii="GHEA Grapalat" w:hAnsi="GHEA Grapalat"/>
          <w:lang w:val="hy-AM"/>
        </w:rPr>
      </w:pPr>
      <w:r w:rsidRPr="003A675A">
        <w:rPr>
          <w:rFonts w:ascii="GHEA Grapalat" w:hAnsi="GHEA Grapalat"/>
          <w:lang w:val="hy-AM"/>
        </w:rPr>
        <w:t xml:space="preserve">ապահովել, որ տեղեկությունները լինեն լայնորեն հասանելի և տարածված։ </w:t>
      </w:r>
    </w:p>
    <w:p w14:paraId="54685D31" w14:textId="61006C73" w:rsidR="00BB459E" w:rsidRPr="003A675A" w:rsidRDefault="00BB459E" w:rsidP="009B5A4A">
      <w:pPr>
        <w:pStyle w:val="ListParagraph"/>
        <w:widowControl w:val="0"/>
        <w:numPr>
          <w:ilvl w:val="0"/>
          <w:numId w:val="41"/>
        </w:numPr>
        <w:spacing w:before="245" w:after="120" w:line="276" w:lineRule="auto"/>
        <w:ind w:right="-14"/>
        <w:jc w:val="both"/>
        <w:rPr>
          <w:rFonts w:ascii="GHEA Grapalat" w:hAnsi="GHEA Grapalat"/>
          <w:lang w:val="hy-AM"/>
        </w:rPr>
      </w:pPr>
      <w:r w:rsidRPr="003A675A">
        <w:rPr>
          <w:rFonts w:ascii="GHEA Grapalat" w:hAnsi="GHEA Grapalat"/>
          <w:lang w:val="hy-AM"/>
        </w:rPr>
        <w:t>ապահովել, որ տեղեկությունները լինեն համակողմանի՝ այդ թվում՝ ապահովելով դրանց պարզ, ընկալելի ոճով և լեզվի պատշաճ գործածությամբ շարադրանքը, ինչպես նաև հաշվի առնել հասանելիության մարտահրավերները տարբեր գենդերների ու ենթախմբերի քաղաքացիների համար և նրանց տեղեկատվական կարիքները։</w:t>
      </w:r>
    </w:p>
    <w:p w14:paraId="42CBFB3D" w14:textId="653C51A9" w:rsidR="00BB459E" w:rsidRPr="003A675A" w:rsidRDefault="00BB459E" w:rsidP="009B5A4A">
      <w:pPr>
        <w:pStyle w:val="ListParagraph"/>
        <w:widowControl w:val="0"/>
        <w:numPr>
          <w:ilvl w:val="0"/>
          <w:numId w:val="41"/>
        </w:numPr>
        <w:spacing w:before="245" w:after="120" w:line="276" w:lineRule="auto"/>
        <w:ind w:right="-14"/>
        <w:jc w:val="both"/>
        <w:rPr>
          <w:rFonts w:ascii="GHEA Grapalat" w:hAnsi="GHEA Grapalat"/>
        </w:rPr>
      </w:pPr>
      <w:r w:rsidRPr="003A675A">
        <w:rPr>
          <w:rFonts w:ascii="GHEA Grapalat" w:hAnsi="GHEA Grapalat"/>
          <w:lang w:val="hy-AM"/>
        </w:rPr>
        <w:t xml:space="preserve">ապահովել, որ շահառուների ներգրավման և (թե՛ կառավարության, թե՛ </w:t>
      </w:r>
      <w:r w:rsidRPr="003A675A">
        <w:rPr>
          <w:rFonts w:ascii="GHEA Grapalat" w:hAnsi="GHEA Grapalat"/>
          <w:lang w:val="hy-AM"/>
        </w:rPr>
        <w:lastRenderedPageBreak/>
        <w:t>քաղաքացիական հասարակության և թե՛ ընկերությունների կողմից) կազմակերպված իրազեկման միջոցառումներն իրականացվեն՝ արդյունահանվող պաշարների կառավարման վերաբերյալ իրազեկվածության շրջանակն ընդլայնելու և դրա շուրջ հանրային երկխոսությունը խթանելու նպատակով՝</w:t>
      </w:r>
      <w:r w:rsidRPr="003A675A">
        <w:rPr>
          <w:rFonts w:ascii="GHEA Grapalat" w:hAnsi="GHEA Grapalat"/>
        </w:rPr>
        <w:t xml:space="preserve"> հիմնվելով ողջ երկրում ԱՃԹՆ-ի սոցիալապես ներառական եղանակով բացահայտումների վրա։ </w:t>
      </w:r>
    </w:p>
    <w:p w14:paraId="3E5B601E" w14:textId="77777777" w:rsidR="00BB459E" w:rsidRPr="003A675A" w:rsidRDefault="00BB459E" w:rsidP="009B5A4A">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rPr>
        <w:t>գ) Խրախուսվում է, որ բազմաշահառու խումբը.</w:t>
      </w:r>
    </w:p>
    <w:p w14:paraId="52833B0F" w14:textId="77777777" w:rsidR="00BB459E" w:rsidRPr="003A675A" w:rsidRDefault="00BB459E" w:rsidP="009B5A4A">
      <w:pPr>
        <w:pStyle w:val="ListParagraph"/>
        <w:widowControl w:val="0"/>
        <w:numPr>
          <w:ilvl w:val="0"/>
          <w:numId w:val="42"/>
        </w:numPr>
        <w:spacing w:before="245" w:after="120" w:line="276" w:lineRule="auto"/>
        <w:ind w:right="-14"/>
        <w:jc w:val="both"/>
        <w:rPr>
          <w:rFonts w:ascii="GHEA Grapalat" w:hAnsi="GHEA Grapalat"/>
          <w:lang w:val="hy-AM"/>
        </w:rPr>
      </w:pPr>
      <w:r w:rsidRPr="003A675A">
        <w:rPr>
          <w:rFonts w:ascii="GHEA Grapalat" w:hAnsi="GHEA Grapalat"/>
        </w:rPr>
        <w:t xml:space="preserve">կազմի տեղեկությունների հստակ և հավասարակշռված վերլուծություն </w:t>
      </w:r>
      <w:r w:rsidRPr="003A675A">
        <w:rPr>
          <w:rFonts w:ascii="GHEA Grapalat" w:hAnsi="GHEA Grapalat"/>
          <w:lang w:val="hy-AM"/>
        </w:rPr>
        <w:t>պարունակող համառոտ ամփոփ հաշվետվություններ՝ ապահովելով տվյալների աղբյուրների և հեղինակների հստակ հիշատակումը,</w:t>
      </w:r>
    </w:p>
    <w:p w14:paraId="7E1BA622" w14:textId="221F4D9E" w:rsidR="00BE04BE" w:rsidRPr="003A675A" w:rsidRDefault="00BE04BE" w:rsidP="009B5A4A">
      <w:pPr>
        <w:pStyle w:val="ListParagraph"/>
        <w:widowControl w:val="0"/>
        <w:numPr>
          <w:ilvl w:val="0"/>
          <w:numId w:val="42"/>
        </w:numPr>
        <w:spacing w:before="245" w:after="120" w:line="276" w:lineRule="auto"/>
        <w:ind w:right="-14"/>
        <w:jc w:val="both"/>
        <w:rPr>
          <w:rFonts w:ascii="GHEA Grapalat" w:hAnsi="GHEA Grapalat"/>
          <w:lang w:val="hy-AM"/>
        </w:rPr>
      </w:pPr>
      <w:r w:rsidRPr="003A675A">
        <w:rPr>
          <w:rFonts w:ascii="GHEA Grapalat" w:hAnsi="GHEA Grapalat"/>
          <w:lang w:val="hy-AM"/>
        </w:rPr>
        <w:t>պատրաստի արդյունահանող ճյուղերի կառավարման հատուկ ոլորտների վերաբերյալ թեմատիկ հաշվետվություններ և դրանք հասանելի դարձնի առցանց եղանակով,</w:t>
      </w:r>
    </w:p>
    <w:p w14:paraId="1B6431EB" w14:textId="3B1C897D" w:rsidR="00BB459E" w:rsidRPr="003A675A" w:rsidRDefault="00BE04BE" w:rsidP="009B5A4A">
      <w:pPr>
        <w:pStyle w:val="ListParagraph"/>
        <w:widowControl w:val="0"/>
        <w:numPr>
          <w:ilvl w:val="0"/>
          <w:numId w:val="42"/>
        </w:numPr>
        <w:spacing w:before="245" w:after="120" w:line="276" w:lineRule="auto"/>
        <w:ind w:right="-14"/>
        <w:jc w:val="both"/>
        <w:rPr>
          <w:rFonts w:ascii="GHEA Grapalat" w:hAnsi="GHEA Grapalat"/>
          <w:lang w:val="hy-AM"/>
        </w:rPr>
      </w:pPr>
      <w:r w:rsidRPr="003A675A">
        <w:rPr>
          <w:rFonts w:ascii="GHEA Grapalat" w:hAnsi="GHEA Grapalat"/>
          <w:lang w:val="hy-AM"/>
        </w:rPr>
        <w:t>օգտվի ԱՃԹՆ-ի իրականացումից ԱՃԹՆ-ի պահանջներից դուրս բացահայտելու տվյալներ, որոնք կնպաստեն արդյունահանող հատվածի կառավարման վերաբերյալ հանրային քննարկումներին՝ ներառյալ կոռուպցիոն ռիսկերի, գենդերային հավասարության, եկամուտների հավաքագրման, էներգետիկ անցման ազդեցության և արհեստագործական և փոքրածավալ հանքարդյունաբերության վերաբերյալ՝ բազմաշահառու խմբի որոշումներին համահունչ,</w:t>
      </w:r>
    </w:p>
    <w:p w14:paraId="6F3F4C41" w14:textId="77777777" w:rsidR="00BB459E" w:rsidRPr="003A675A" w:rsidRDefault="00BB459E" w:rsidP="009B5A4A">
      <w:pPr>
        <w:pStyle w:val="ListParagraph"/>
        <w:widowControl w:val="0"/>
        <w:numPr>
          <w:ilvl w:val="0"/>
          <w:numId w:val="42"/>
        </w:numPr>
        <w:spacing w:before="245" w:after="120" w:line="276" w:lineRule="auto"/>
        <w:ind w:right="-14"/>
        <w:jc w:val="both"/>
        <w:rPr>
          <w:rFonts w:ascii="GHEA Grapalat" w:hAnsi="GHEA Grapalat"/>
          <w:lang w:val="hy-AM"/>
        </w:rPr>
      </w:pPr>
      <w:r w:rsidRPr="003A675A">
        <w:rPr>
          <w:rFonts w:ascii="GHEA Grapalat" w:hAnsi="GHEA Grapalat"/>
          <w:lang w:val="hy-AM"/>
        </w:rPr>
        <w:t>ամփոփի և համեմատի յուրաքանչյուր եկամտային հոսքի մասնաբաժինը կառավարության` համապատասխան մակարդակում կուտակված եկամուտների ընդհանուր գումարի մեջ,</w:t>
      </w:r>
    </w:p>
    <w:p w14:paraId="75FC9419" w14:textId="79A4B406" w:rsidR="00F25816" w:rsidRPr="003A675A" w:rsidRDefault="00BB459E" w:rsidP="009B5A4A">
      <w:pPr>
        <w:pStyle w:val="ListParagraph"/>
        <w:widowControl w:val="0"/>
        <w:numPr>
          <w:ilvl w:val="0"/>
          <w:numId w:val="42"/>
        </w:numPr>
        <w:spacing w:before="245" w:after="120" w:line="276" w:lineRule="auto"/>
        <w:ind w:right="-14"/>
        <w:jc w:val="both"/>
        <w:rPr>
          <w:rFonts w:ascii="GHEA Grapalat" w:hAnsi="GHEA Grapalat"/>
        </w:rPr>
      </w:pPr>
      <w:r w:rsidRPr="003A675A">
        <w:rPr>
          <w:rFonts w:ascii="GHEA Grapalat" w:hAnsi="GHEA Grapalat"/>
          <w:lang w:val="hy-AM"/>
        </w:rPr>
        <w:t>գործադրի կարողությունների ամրապնդմանն ուղղված ջանքեր, հատկապես քաղաքացիական հասարակության հետ և քաղաքացիական հասարակության կազմակերպությունների միջոցով՝ հաշվետվություններում և առցանց բացահայտումներում ներառված տեղեկությունների ու տվյալների ընկալումը բարելավելու,</w:t>
      </w:r>
      <w:r w:rsidRPr="003A675A">
        <w:rPr>
          <w:rFonts w:ascii="GHEA Grapalat" w:hAnsi="GHEA Grapalat"/>
        </w:rPr>
        <w:t xml:space="preserve"> քաղաքացիների, լրատվամիջոցների և այլոց կողմից տեղեկությունների օգտագործումը խրախուսելու նպատակով:</w:t>
      </w:r>
    </w:p>
    <w:p w14:paraId="3E9B4151" w14:textId="77777777" w:rsidR="00A84CE7" w:rsidRPr="003A675A" w:rsidRDefault="00A84CE7" w:rsidP="00A91E60">
      <w:pPr>
        <w:pStyle w:val="ListParagraph"/>
        <w:widowControl w:val="0"/>
        <w:spacing w:before="245" w:after="120" w:line="276" w:lineRule="auto"/>
        <w:ind w:left="1440" w:right="-14"/>
        <w:jc w:val="both"/>
        <w:rPr>
          <w:rFonts w:ascii="GHEA Grapalat" w:hAnsi="GHEA Grapalat"/>
        </w:rPr>
      </w:pPr>
    </w:p>
    <w:p w14:paraId="69EB198E" w14:textId="6BB7F822" w:rsidR="00F25816" w:rsidRPr="003A675A" w:rsidRDefault="00F25816" w:rsidP="006D7BF2">
      <w:pPr>
        <w:pStyle w:val="Heading2"/>
        <w:spacing w:before="245"/>
      </w:pPr>
      <w:bookmarkStart w:id="183" w:name="_Toc156216711"/>
      <w:bookmarkStart w:id="184" w:name="_Toc130468617"/>
      <w:bookmarkStart w:id="185" w:name="_Toc134190986"/>
      <w:bookmarkStart w:id="186" w:name="_Toc136253285"/>
      <w:r w:rsidRPr="003A675A">
        <w:t xml:space="preserve">7.2 </w:t>
      </w:r>
      <w:r w:rsidR="00BE04BE" w:rsidRPr="003A675A">
        <w:t>Տվյալների հասանելիությունը և բաց տվյալները</w:t>
      </w:r>
      <w:bookmarkEnd w:id="183"/>
      <w:r w:rsidR="00BE04BE" w:rsidRPr="003A675A">
        <w:t xml:space="preserve"> </w:t>
      </w:r>
      <w:bookmarkEnd w:id="184"/>
      <w:bookmarkEnd w:id="185"/>
      <w:bookmarkEnd w:id="186"/>
    </w:p>
    <w:p w14:paraId="7B405BD0" w14:textId="51B654FC" w:rsidR="00F25816" w:rsidRPr="003A675A" w:rsidRDefault="00BE04BE" w:rsidP="006D7BF2">
      <w:pPr>
        <w:spacing w:before="245"/>
        <w:rPr>
          <w:rFonts w:ascii="GHEA Grapalat" w:hAnsi="GHEA Grapalat"/>
          <w:i/>
          <w:iCs/>
          <w:lang w:val="hy-AM"/>
        </w:rPr>
      </w:pPr>
      <w:r w:rsidRPr="003A675A">
        <w:rPr>
          <w:rFonts w:ascii="GHEA Grapalat" w:hAnsi="GHEA Grapalat"/>
          <w:i/>
          <w:iCs/>
          <w:lang w:val="hy-AM" w:bidi="en-US"/>
        </w:rPr>
        <w:t>Այս պահանջի նպատակն է ընձեռել արդյունահանող ճյուղերի վերաբերյալ տեղեկատվության ավելի լայն օգտագործման և վերլուծության հնարավորություն՝ բաց տվյալների և փոխգործելի ձևաչափերով տեղեկատվության հրապարակման միջոցով:</w:t>
      </w:r>
    </w:p>
    <w:p w14:paraId="68DE7A06" w14:textId="52D2ADD7" w:rsidR="00BE04BE" w:rsidRPr="003A675A" w:rsidRDefault="00306F6E" w:rsidP="00A91E60">
      <w:pPr>
        <w:widowControl w:val="0"/>
        <w:tabs>
          <w:tab w:val="left" w:pos="2720"/>
        </w:tabs>
        <w:spacing w:before="245" w:after="120" w:line="276" w:lineRule="auto"/>
        <w:ind w:left="426" w:right="-14"/>
        <w:jc w:val="both"/>
        <w:rPr>
          <w:rFonts w:ascii="GHEA Grapalat" w:hAnsi="GHEA Grapalat"/>
          <w:b/>
          <w:bCs/>
        </w:rPr>
      </w:pPr>
      <w:proofErr w:type="gramStart"/>
      <w:r w:rsidRPr="003A675A">
        <w:rPr>
          <w:rFonts w:ascii="GHEA Grapalat" w:hAnsi="GHEA Grapalat"/>
        </w:rPr>
        <w:lastRenderedPageBreak/>
        <w:t xml:space="preserve">ա)  </w:t>
      </w:r>
      <w:r w:rsidR="00BE04BE" w:rsidRPr="003A675A">
        <w:rPr>
          <w:rFonts w:ascii="GHEA Grapalat" w:hAnsi="GHEA Grapalat"/>
        </w:rPr>
        <w:t>Իրականացնող</w:t>
      </w:r>
      <w:proofErr w:type="gramEnd"/>
      <w:r w:rsidR="00BE04BE" w:rsidRPr="003A675A">
        <w:rPr>
          <w:rFonts w:ascii="GHEA Grapalat" w:hAnsi="GHEA Grapalat"/>
        </w:rPr>
        <w:t xml:space="preserve"> երկրները պետք է ապահովեն, որ ԱՃԹՆ-ի բացահայտումները հրապարակայնորեն հասանելի դարձվեն։ Բազմաշահառու խումբը պետք է.</w:t>
      </w:r>
    </w:p>
    <w:p w14:paraId="5BAA8980" w14:textId="77777777" w:rsidR="00306F6E" w:rsidRPr="003A675A" w:rsidRDefault="00BE04BE" w:rsidP="00A91E60">
      <w:pPr>
        <w:pStyle w:val="ListParagraph"/>
        <w:widowControl w:val="0"/>
        <w:numPr>
          <w:ilvl w:val="0"/>
          <w:numId w:val="43"/>
        </w:numPr>
        <w:spacing w:before="245" w:after="120" w:line="276" w:lineRule="auto"/>
        <w:ind w:right="-14"/>
        <w:jc w:val="both"/>
        <w:rPr>
          <w:rFonts w:ascii="GHEA Grapalat" w:hAnsi="GHEA Grapalat"/>
          <w:lang w:val="hy-AM"/>
        </w:rPr>
      </w:pPr>
      <w:r w:rsidRPr="003A675A">
        <w:rPr>
          <w:rFonts w:ascii="GHEA Grapalat" w:hAnsi="GHEA Grapalat"/>
        </w:rPr>
        <w:t xml:space="preserve">համաձայնության գա ԱՃԹՆ-ի տվյալների հասանելիության, հրապարակման և </w:t>
      </w:r>
      <w:r w:rsidRPr="003A675A">
        <w:rPr>
          <w:rFonts w:ascii="GHEA Grapalat" w:hAnsi="GHEA Grapalat"/>
          <w:lang w:val="hy-AM"/>
        </w:rPr>
        <w:t xml:space="preserve">վերաօգտագործման հստակ, բաց տվյալների քաղաքականության վերաբերյալ: Պետական մարմիններից և ընկերություններից ակնկալվում է հրապարակել ԱՃԹՆ-ի տվյալները բաց լիցենզիայով և օգտագործողներին իրազեկել այն մասին, որ </w:t>
      </w:r>
      <w:proofErr w:type="gramStart"/>
      <w:r w:rsidRPr="003A675A">
        <w:rPr>
          <w:rFonts w:ascii="GHEA Grapalat" w:hAnsi="GHEA Grapalat"/>
          <w:lang w:val="hy-AM"/>
        </w:rPr>
        <w:t>տեղեկությունները  կարող</w:t>
      </w:r>
      <w:proofErr w:type="gramEnd"/>
      <w:r w:rsidRPr="003A675A">
        <w:rPr>
          <w:rFonts w:ascii="GHEA Grapalat" w:hAnsi="GHEA Grapalat"/>
          <w:lang w:val="hy-AM"/>
        </w:rPr>
        <w:t xml:space="preserve"> են վերաօգտագործվել առանց նախնական համաձայնության:</w:t>
      </w:r>
    </w:p>
    <w:p w14:paraId="4B83B088" w14:textId="443FBDB2" w:rsidR="00306F6E" w:rsidRPr="003A675A" w:rsidRDefault="00BE04BE" w:rsidP="00A91E60">
      <w:pPr>
        <w:pStyle w:val="ListParagraph"/>
        <w:widowControl w:val="0"/>
        <w:numPr>
          <w:ilvl w:val="0"/>
          <w:numId w:val="43"/>
        </w:numPr>
        <w:spacing w:before="245" w:after="120" w:line="276" w:lineRule="auto"/>
        <w:ind w:right="-14"/>
        <w:jc w:val="both"/>
        <w:rPr>
          <w:rFonts w:ascii="GHEA Grapalat" w:hAnsi="GHEA Grapalat"/>
          <w:lang w:val="hy-AM"/>
        </w:rPr>
      </w:pPr>
      <w:r w:rsidRPr="003A675A">
        <w:rPr>
          <w:rFonts w:ascii="GHEA Grapalat" w:hAnsi="GHEA Grapalat"/>
          <w:lang w:val="hy-AM"/>
        </w:rPr>
        <w:t xml:space="preserve">ապահովի տվյալների հասանելիությունը բաց տվյալների ձևաչափով՝ առցանց և հանրայնացնի դրանց հասանելիությունը: «Բաց տվյալների ձևաչափ» նշանակում է, որ տվյալները հասանելի </w:t>
      </w:r>
      <w:r w:rsidR="00306F6E" w:rsidRPr="003A675A">
        <w:rPr>
          <w:rFonts w:ascii="GHEA Grapalat" w:hAnsi="GHEA Grapalat"/>
          <w:lang w:val="hy-AM"/>
        </w:rPr>
        <w:t>են</w:t>
      </w:r>
      <w:r w:rsidRPr="003A675A">
        <w:rPr>
          <w:rFonts w:ascii="GHEA Grapalat" w:hAnsi="GHEA Grapalat"/>
          <w:lang w:val="hy-AM"/>
        </w:rPr>
        <w:t xml:space="preserve"> CSV կամ Excel ձևաչափով և </w:t>
      </w:r>
      <w:r w:rsidR="00306F6E" w:rsidRPr="003A675A">
        <w:rPr>
          <w:rFonts w:ascii="GHEA Grapalat" w:hAnsi="GHEA Grapalat"/>
          <w:lang w:val="hy-AM"/>
        </w:rPr>
        <w:t>պարունակ</w:t>
      </w:r>
      <w:r w:rsidR="004F673C" w:rsidRPr="003A675A">
        <w:rPr>
          <w:rFonts w:ascii="GHEA Grapalat" w:hAnsi="GHEA Grapalat"/>
          <w:lang w:val="hy-AM"/>
        </w:rPr>
        <w:t xml:space="preserve">ում են </w:t>
      </w:r>
      <w:r w:rsidRPr="003A675A">
        <w:rPr>
          <w:rFonts w:ascii="GHEA Grapalat" w:hAnsi="GHEA Grapalat"/>
          <w:lang w:val="hy-AM"/>
        </w:rPr>
        <w:t>ԱՃԹՆ-ի հաշվետվություններում տեղ գտած աղյուսակներ</w:t>
      </w:r>
      <w:r w:rsidR="004F673C" w:rsidRPr="003A675A">
        <w:rPr>
          <w:rFonts w:ascii="GHEA Grapalat" w:hAnsi="GHEA Grapalat"/>
          <w:lang w:val="hy-AM"/>
        </w:rPr>
        <w:t>ի</w:t>
      </w:r>
      <w:r w:rsidRPr="003A675A">
        <w:rPr>
          <w:rFonts w:ascii="GHEA Grapalat" w:hAnsi="GHEA Grapalat"/>
          <w:lang w:val="hy-AM"/>
        </w:rPr>
        <w:t>, դիագրամներ</w:t>
      </w:r>
      <w:r w:rsidR="004F673C" w:rsidRPr="003A675A">
        <w:rPr>
          <w:rFonts w:ascii="GHEA Grapalat" w:hAnsi="GHEA Grapalat"/>
          <w:lang w:val="hy-AM"/>
        </w:rPr>
        <w:t>ի</w:t>
      </w:r>
      <w:r w:rsidRPr="003A675A">
        <w:rPr>
          <w:rFonts w:ascii="GHEA Grapalat" w:hAnsi="GHEA Grapalat"/>
          <w:lang w:val="hy-AM"/>
        </w:rPr>
        <w:t xml:space="preserve"> և  գծապատկերներ</w:t>
      </w:r>
      <w:r w:rsidR="004F673C" w:rsidRPr="003A675A">
        <w:rPr>
          <w:rFonts w:ascii="GHEA Grapalat" w:hAnsi="GHEA Grapalat"/>
          <w:lang w:val="hy-AM"/>
        </w:rPr>
        <w:t>ի բոլոր տվյալները</w:t>
      </w:r>
      <w:r w:rsidRPr="003A675A">
        <w:rPr>
          <w:rFonts w:ascii="GHEA Grapalat" w:hAnsi="GHEA Grapalat"/>
          <w:lang w:val="hy-AM"/>
        </w:rPr>
        <w:t>։</w:t>
      </w:r>
    </w:p>
    <w:p w14:paraId="0FA12CFE" w14:textId="3C85A21F" w:rsidR="00BE04BE" w:rsidRPr="003A675A" w:rsidRDefault="00BE04BE" w:rsidP="00A91E60">
      <w:pPr>
        <w:pStyle w:val="ListParagraph"/>
        <w:widowControl w:val="0"/>
        <w:numPr>
          <w:ilvl w:val="0"/>
          <w:numId w:val="43"/>
        </w:numPr>
        <w:spacing w:before="245" w:after="120" w:line="276" w:lineRule="auto"/>
        <w:ind w:right="-14"/>
        <w:jc w:val="both"/>
        <w:rPr>
          <w:rFonts w:ascii="GHEA Grapalat" w:hAnsi="GHEA Grapalat"/>
        </w:rPr>
      </w:pPr>
      <w:r w:rsidRPr="003A675A">
        <w:rPr>
          <w:rFonts w:ascii="GHEA Grapalat" w:hAnsi="GHEA Grapalat"/>
          <w:lang w:val="hy-AM"/>
        </w:rPr>
        <w:t>լրացնի տվյալն</w:t>
      </w:r>
      <w:r w:rsidRPr="003A675A">
        <w:rPr>
          <w:rFonts w:ascii="GHEA Grapalat" w:hAnsi="GHEA Grapalat"/>
        </w:rPr>
        <w:t>երի ամփոփ ֆայլերը ԱՃԹՆ-ում ընդգրկված յուրաքանչյուր ֆիսկալ տարվա համար՝ համաձայն ԱՃԹՆ-ի Խորհրդի հաստատած ձևանմուշի</w:t>
      </w:r>
      <w:r w:rsidR="009A4947" w:rsidRPr="003A675A">
        <w:rPr>
          <w:rStyle w:val="FootnoteReference"/>
          <w:rFonts w:ascii="GHEA Grapalat" w:hAnsi="GHEA Grapalat"/>
        </w:rPr>
        <w:footnoteReference w:id="5"/>
      </w:r>
      <w:r w:rsidRPr="003A675A">
        <w:rPr>
          <w:rFonts w:ascii="GHEA Grapalat" w:hAnsi="GHEA Grapalat"/>
        </w:rPr>
        <w:t>,</w:t>
      </w:r>
    </w:p>
    <w:p w14:paraId="3547CFA3" w14:textId="6447971A" w:rsidR="00BE04BE" w:rsidRPr="003A675A" w:rsidRDefault="006F6580" w:rsidP="00A91E60">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բ</w:t>
      </w:r>
      <w:r w:rsidR="00BE04BE" w:rsidRPr="003A675A">
        <w:rPr>
          <w:rFonts w:ascii="GHEA Grapalat" w:hAnsi="GHEA Grapalat"/>
        </w:rPr>
        <w:t xml:space="preserve">) </w:t>
      </w:r>
      <w:r w:rsidRPr="003A675A">
        <w:rPr>
          <w:rFonts w:ascii="GHEA Grapalat" w:hAnsi="GHEA Grapalat"/>
          <w:lang w:val="hy-AM"/>
        </w:rPr>
        <w:t>Խրախուսվում է, որ իրականացնող երկրները</w:t>
      </w:r>
      <w:r w:rsidR="00BE04BE" w:rsidRPr="003A675A">
        <w:rPr>
          <w:rFonts w:ascii="GHEA Grapalat" w:hAnsi="GHEA Grapalat"/>
        </w:rPr>
        <w:t xml:space="preserve"> ապահովե</w:t>
      </w:r>
      <w:r w:rsidRPr="003A675A">
        <w:rPr>
          <w:rFonts w:ascii="GHEA Grapalat" w:hAnsi="GHEA Grapalat"/>
          <w:lang w:val="hy-AM"/>
        </w:rPr>
        <w:t>ն</w:t>
      </w:r>
      <w:r w:rsidR="00BE04BE" w:rsidRPr="003A675A">
        <w:rPr>
          <w:rFonts w:ascii="GHEA Grapalat" w:hAnsi="GHEA Grapalat"/>
        </w:rPr>
        <w:t xml:space="preserve"> համակարգված կերպով բացահայտված տվյալների մեքենայաընթեռնելիությունը և փոխգործելիությունը, ԱՃԹՆ-ի բացահայտումների ու տվյալների ֆայլերի </w:t>
      </w:r>
      <w:r w:rsidRPr="003A675A">
        <w:rPr>
          <w:rFonts w:ascii="GHEA Grapalat" w:hAnsi="GHEA Grapalat"/>
          <w:lang w:val="hy-AM"/>
        </w:rPr>
        <w:t>կառուցվածքը</w:t>
      </w:r>
      <w:r w:rsidR="00BE04BE" w:rsidRPr="003A675A">
        <w:rPr>
          <w:rFonts w:ascii="GHEA Grapalat" w:hAnsi="GHEA Grapalat"/>
        </w:rPr>
        <w:t xml:space="preserve"> կամ նշումն այնպես, որ հնարավոր լինի տեղեկությունները համեմատել հանրության համար հասանելի այլ տվյալների հետ:</w:t>
      </w:r>
    </w:p>
    <w:p w14:paraId="297CBD5A" w14:textId="77777777" w:rsidR="009279DA" w:rsidRPr="003A675A" w:rsidRDefault="009279DA" w:rsidP="00A91E60">
      <w:pPr>
        <w:widowControl w:val="0"/>
        <w:tabs>
          <w:tab w:val="left" w:pos="2720"/>
        </w:tabs>
        <w:spacing w:before="245" w:after="120" w:line="276" w:lineRule="auto"/>
        <w:ind w:left="426" w:right="-14"/>
        <w:jc w:val="both"/>
        <w:rPr>
          <w:rFonts w:ascii="GHEA Grapalat" w:hAnsi="GHEA Grapalat"/>
        </w:rPr>
      </w:pPr>
    </w:p>
    <w:p w14:paraId="7ECCE739" w14:textId="5AF3BF42" w:rsidR="00F25816" w:rsidRPr="003A675A" w:rsidRDefault="00F25816" w:rsidP="006D7BF2">
      <w:pPr>
        <w:pStyle w:val="Heading2"/>
        <w:spacing w:before="245"/>
      </w:pPr>
      <w:bookmarkStart w:id="187" w:name="_Toc156216712"/>
      <w:bookmarkStart w:id="188" w:name="_Toc130468619"/>
      <w:bookmarkStart w:id="189" w:name="_Toc134190988"/>
      <w:bookmarkStart w:id="190" w:name="_Toc136253287"/>
      <w:r w:rsidRPr="003A675A">
        <w:t xml:space="preserve">7.3 </w:t>
      </w:r>
      <w:r w:rsidR="007953C1" w:rsidRPr="003A675A">
        <w:t>ԱՃԹՆ-ի իրականացման արդյունքում ստացված առաջարկները</w:t>
      </w:r>
      <w:bookmarkEnd w:id="187"/>
      <w:r w:rsidR="007953C1" w:rsidRPr="003A675A">
        <w:t xml:space="preserve"> </w:t>
      </w:r>
      <w:bookmarkEnd w:id="188"/>
      <w:bookmarkEnd w:id="189"/>
      <w:bookmarkEnd w:id="190"/>
    </w:p>
    <w:p w14:paraId="10442552" w14:textId="65114FB0" w:rsidR="007953C1" w:rsidRPr="003A675A" w:rsidRDefault="007953C1" w:rsidP="006D7BF2">
      <w:pPr>
        <w:spacing w:before="245"/>
        <w:jc w:val="both"/>
        <w:rPr>
          <w:rFonts w:ascii="GHEA Grapalat" w:hAnsi="GHEA Grapalat"/>
          <w:i/>
          <w:iCs/>
          <w:lang w:bidi="en-US"/>
        </w:rPr>
      </w:pPr>
      <w:r w:rsidRPr="003A675A">
        <w:rPr>
          <w:rFonts w:ascii="GHEA Grapalat" w:hAnsi="GHEA Grapalat"/>
          <w:i/>
          <w:iCs/>
          <w:lang w:bidi="en-US"/>
        </w:rPr>
        <w:t xml:space="preserve">Այս պահանջի նպատակն է ապահովել, որ ԱՃԹՆ-ի իրականացումը՝ որպես ուսումնառության շարունակական գործընթաց, նպաստում է քաղաքականության մշակմանը՝ ապահովելով, որ բազմաշահառու խումբը պարբերաբար դիտարկի ԱՃԹՆ-ի գործընթացի արդյունքներն ու առաջարկները, և գործի՝ ըստ այն առաջարկների, որոնք համարում է առաջնահերթություն (տես 1.5 </w:t>
      </w:r>
      <w:r w:rsidR="004A1352" w:rsidRPr="003A675A">
        <w:rPr>
          <w:rFonts w:ascii="GHEA Grapalat" w:hAnsi="GHEA Grapalat"/>
          <w:i/>
          <w:iCs/>
          <w:lang w:val="hy-AM" w:bidi="en-US"/>
        </w:rPr>
        <w:t>պ</w:t>
      </w:r>
      <w:r w:rsidRPr="003A675A">
        <w:rPr>
          <w:rFonts w:ascii="GHEA Grapalat" w:hAnsi="GHEA Grapalat"/>
          <w:i/>
          <w:iCs/>
          <w:lang w:bidi="en-US"/>
        </w:rPr>
        <w:t>ահանջը):</w:t>
      </w:r>
    </w:p>
    <w:p w14:paraId="5F2EDFA6" w14:textId="7EC1A256" w:rsidR="00504760" w:rsidRPr="003A675A" w:rsidRDefault="00A8365F" w:rsidP="004A1352">
      <w:pPr>
        <w:widowControl w:val="0"/>
        <w:tabs>
          <w:tab w:val="left" w:pos="2720"/>
        </w:tabs>
        <w:spacing w:before="245" w:after="120" w:line="276" w:lineRule="auto"/>
        <w:ind w:left="426" w:right="-14"/>
        <w:jc w:val="both"/>
        <w:rPr>
          <w:rFonts w:ascii="GHEA Grapalat" w:hAnsi="GHEA Grapalat"/>
        </w:rPr>
      </w:pPr>
      <w:r w:rsidRPr="003A675A">
        <w:rPr>
          <w:rFonts w:ascii="GHEA Grapalat" w:hAnsi="GHEA Grapalat"/>
          <w:lang w:val="hy-AM"/>
        </w:rPr>
        <w:t>ա</w:t>
      </w:r>
      <w:r w:rsidRPr="003A675A">
        <w:rPr>
          <w:rFonts w:ascii="GHEA Grapalat" w:hAnsi="GHEA Grapalat"/>
        </w:rPr>
        <w:t xml:space="preserve">) Բնական ռեսուրսների կառավարման բնագավառում ԱՃԹՆ-ի իրականացման ազդեցությունը մեծացնելու նպատակով բազմաշահառու խմբից պահանջվում է քայլեր ձեռնարկել քաղված դասերի հիման վրա գործողություններ կատարելու ուղղությամբ, </w:t>
      </w:r>
      <w:r w:rsidRPr="003A675A">
        <w:rPr>
          <w:rFonts w:ascii="GHEA Grapalat" w:hAnsi="GHEA Grapalat"/>
        </w:rPr>
        <w:lastRenderedPageBreak/>
        <w:t xml:space="preserve">հայտնաբերել, ուսումնասիրել և վերացնել ցանկացած տեղեկատվական բացերի և անհամապատասխանությունների պատճառները, ինչպես նաև քննարկել ԱՃԹՆ-ի իրականացման արդյունքում ստացված առաջարկները: Բազմաշահառու խումբը </w:t>
      </w:r>
      <w:r w:rsidRPr="003A675A">
        <w:rPr>
          <w:rFonts w:ascii="GHEA Grapalat" w:hAnsi="GHEA Grapalat"/>
          <w:lang w:val="hy-AM"/>
        </w:rPr>
        <w:t>պետք</w:t>
      </w:r>
      <w:r w:rsidRPr="003A675A">
        <w:rPr>
          <w:rFonts w:ascii="GHEA Grapalat" w:hAnsi="GHEA Grapalat"/>
        </w:rPr>
        <w:t xml:space="preserve"> է հաշվի առն</w:t>
      </w:r>
      <w:r w:rsidRPr="003A675A">
        <w:rPr>
          <w:rFonts w:ascii="GHEA Grapalat" w:hAnsi="GHEA Grapalat"/>
          <w:lang w:val="hy-AM"/>
        </w:rPr>
        <w:t>ի</w:t>
      </w:r>
      <w:r w:rsidRPr="003A675A">
        <w:rPr>
          <w:rFonts w:ascii="GHEA Grapalat" w:hAnsi="GHEA Grapalat"/>
        </w:rPr>
        <w:t xml:space="preserve"> պետական համակարգերի ամրապնդման վերաբերյալ առաջարկները </w:t>
      </w:r>
      <w:r w:rsidRPr="003A675A">
        <w:rPr>
          <w:rFonts w:ascii="GHEA Grapalat" w:hAnsi="GHEA Grapalat"/>
          <w:lang w:val="hy-AM"/>
        </w:rPr>
        <w:t>և հ</w:t>
      </w:r>
      <w:r w:rsidRPr="003A675A">
        <w:rPr>
          <w:rFonts w:ascii="GHEA Grapalat" w:hAnsi="GHEA Grapalat"/>
        </w:rPr>
        <w:t>ետև</w:t>
      </w:r>
      <w:r w:rsidRPr="003A675A">
        <w:rPr>
          <w:rFonts w:ascii="GHEA Grapalat" w:hAnsi="GHEA Grapalat"/>
          <w:lang w:val="hy-AM"/>
        </w:rPr>
        <w:t>ի</w:t>
      </w:r>
      <w:r w:rsidRPr="003A675A">
        <w:rPr>
          <w:rFonts w:ascii="GHEA Grapalat" w:hAnsi="GHEA Grapalat"/>
        </w:rPr>
        <w:t xml:space="preserve"> </w:t>
      </w:r>
      <w:r w:rsidRPr="003A675A">
        <w:rPr>
          <w:rFonts w:ascii="GHEA Grapalat" w:hAnsi="GHEA Grapalat"/>
          <w:lang w:val="hy-AM"/>
        </w:rPr>
        <w:t>դրանց</w:t>
      </w:r>
      <w:r w:rsidRPr="003A675A">
        <w:rPr>
          <w:rFonts w:ascii="GHEA Grapalat" w:hAnsi="GHEA Grapalat"/>
        </w:rPr>
        <w:t xml:space="preserve"> իրագործմանը։</w:t>
      </w:r>
    </w:p>
    <w:p w14:paraId="77C5EA7D" w14:textId="21F6A5E4" w:rsidR="00A8365F" w:rsidRPr="003A675A" w:rsidRDefault="00504760" w:rsidP="00504760">
      <w:pPr>
        <w:spacing w:before="0" w:after="0"/>
        <w:rPr>
          <w:rFonts w:ascii="GHEA Grapalat" w:hAnsi="GHEA Grapalat"/>
        </w:rPr>
      </w:pPr>
      <w:r w:rsidRPr="003A675A">
        <w:rPr>
          <w:rFonts w:ascii="GHEA Grapalat" w:hAnsi="GHEA Grapalat"/>
        </w:rPr>
        <w:br w:type="page"/>
      </w:r>
    </w:p>
    <w:p w14:paraId="49EA84A1" w14:textId="77777777" w:rsidR="00A8365F" w:rsidRPr="003A675A" w:rsidRDefault="00A8365F" w:rsidP="003A675A">
      <w:pPr>
        <w:pStyle w:val="Heading1"/>
        <w:spacing w:before="245"/>
        <w:ind w:left="735"/>
        <w:rPr>
          <w:rFonts w:ascii="GHEA Grapalat" w:hAnsi="GHEA Grapalat"/>
          <w:b/>
          <w:lang w:val="hy-AM"/>
        </w:rPr>
      </w:pPr>
      <w:bookmarkStart w:id="191" w:name="_Hlk536787360"/>
      <w:bookmarkStart w:id="192" w:name="_Hlk6070192"/>
      <w:bookmarkStart w:id="193" w:name="_Hlk7811699"/>
      <w:bookmarkStart w:id="194" w:name="_Toc33795092"/>
      <w:bookmarkStart w:id="195" w:name="_Toc156216713"/>
      <w:bookmarkStart w:id="196" w:name="_Toc136253299"/>
      <w:bookmarkEnd w:id="191"/>
      <w:bookmarkEnd w:id="192"/>
      <w:bookmarkEnd w:id="193"/>
      <w:r w:rsidRPr="003A675A">
        <w:rPr>
          <w:rFonts w:ascii="GHEA Grapalat" w:hAnsi="GHEA Grapalat"/>
          <w:b/>
          <w:lang w:val="hy-AM"/>
        </w:rPr>
        <w:lastRenderedPageBreak/>
        <w:t>Ակնկալիքները ԱՃԹՆ-ին աջակցող ընկերություններից</w:t>
      </w:r>
      <w:bookmarkEnd w:id="194"/>
      <w:bookmarkEnd w:id="195"/>
    </w:p>
    <w:p w14:paraId="5161A5AB" w14:textId="2E4A5C00" w:rsidR="006A48FF" w:rsidRPr="003A675A" w:rsidRDefault="006A48FF" w:rsidP="006D7BF2">
      <w:pPr>
        <w:spacing w:before="245"/>
        <w:jc w:val="both"/>
        <w:rPr>
          <w:rFonts w:ascii="GHEA Grapalat" w:hAnsi="GHEA Grapalat"/>
          <w:b/>
          <w:bCs/>
          <w:i/>
          <w:iCs/>
        </w:rPr>
      </w:pPr>
      <w:r w:rsidRPr="003A675A">
        <w:rPr>
          <w:rFonts w:ascii="GHEA Grapalat" w:hAnsi="GHEA Grapalat"/>
          <w:b/>
          <w:bCs/>
          <w:i/>
          <w:iCs/>
        </w:rPr>
        <w:t xml:space="preserve">Այս բաժնում սահմանվում են այն ակնկալիքները, որոնք ընկերությունները պարտավորվում են </w:t>
      </w:r>
      <w:r w:rsidR="00385AD4" w:rsidRPr="003A675A">
        <w:rPr>
          <w:rFonts w:ascii="GHEA Grapalat" w:hAnsi="GHEA Grapalat"/>
          <w:b/>
          <w:bCs/>
          <w:i/>
          <w:iCs/>
          <w:lang w:val="hy-AM"/>
        </w:rPr>
        <w:t>բավարարել</w:t>
      </w:r>
      <w:r w:rsidRPr="003A675A">
        <w:rPr>
          <w:rFonts w:ascii="GHEA Grapalat" w:hAnsi="GHEA Grapalat"/>
          <w:b/>
          <w:bCs/>
          <w:i/>
          <w:iCs/>
        </w:rPr>
        <w:t xml:space="preserve"> ԱՃԹՆ-ին աջակցելիս:</w:t>
      </w:r>
    </w:p>
    <w:p w14:paraId="5E573B1B" w14:textId="58DDF3D3" w:rsidR="006A48FF" w:rsidRPr="003A675A" w:rsidRDefault="006A48FF" w:rsidP="00504760">
      <w:pPr>
        <w:widowControl w:val="0"/>
        <w:tabs>
          <w:tab w:val="left" w:pos="2720"/>
        </w:tabs>
        <w:spacing w:before="245" w:after="120" w:line="276" w:lineRule="auto"/>
        <w:ind w:right="-14"/>
        <w:jc w:val="both"/>
        <w:rPr>
          <w:rFonts w:ascii="GHEA Grapalat" w:hAnsi="GHEA Grapalat"/>
        </w:rPr>
      </w:pPr>
      <w:r w:rsidRPr="003A675A">
        <w:rPr>
          <w:rFonts w:ascii="GHEA Grapalat" w:hAnsi="GHEA Grapalat"/>
        </w:rPr>
        <w:t>ԱՃԹՆ-ին աջակցող ընկերությունները գիտակցում են, որ թափանցիկության ամրապնդումը կարող է նպաստել բնական ռեսուրսների կառավարման ըմբռնմանը, խթանել հանրային և կորպորատիվ կառավարումը, նվազեցնել կոռուպցիան և տրամադրել տվյալներ՝ նավթի, գազի արդյունահանման և պինդ օգտակար հանածոների հանքարդյունաբերության ոլորտներում ավելի մեծ թափանցիկություն և հաշվետվողականություն ապահովելու համար: Աջակցող ընկերությունները, համագործակցելով կառավարությունների և քաղաքացիների հետ, նպատակ ունեն տրամադրելու բնական ռեսուրսներ այնպես, որ օգտակար լինեն հասարակությունների և համայնքների համար:</w:t>
      </w:r>
    </w:p>
    <w:p w14:paraId="6BCAA75B" w14:textId="55A16152" w:rsidR="00385AD4" w:rsidRPr="003A675A" w:rsidRDefault="00385AD4" w:rsidP="00504760">
      <w:pPr>
        <w:widowControl w:val="0"/>
        <w:tabs>
          <w:tab w:val="left" w:pos="2720"/>
        </w:tabs>
        <w:spacing w:before="245" w:after="120" w:line="276" w:lineRule="auto"/>
        <w:ind w:right="-14"/>
        <w:jc w:val="both"/>
        <w:rPr>
          <w:rFonts w:ascii="GHEA Grapalat" w:hAnsi="GHEA Grapalat"/>
        </w:rPr>
      </w:pPr>
      <w:r w:rsidRPr="003A675A">
        <w:rPr>
          <w:rFonts w:ascii="GHEA Grapalat" w:hAnsi="GHEA Grapalat"/>
        </w:rPr>
        <w:t>Աջակցող ընկերությունները պահպանում են ԱՃԹՆ-ի ստանդարտը՝ հաշվետվություններ ներկայացնելով ԱՃԹՆ-ն իրականացնող այն երկրներում, որտեղ գործունեություն են ծավալում: Խրախուսվում է, որ աջակցող ընկերությունները նաև անդամակցեն բազմաշահառու խմբերին և ակտիվորեն ներգրավվեն ԱՃԹՆ-ի գործընթացին ԱՃԹՆ-ն իրականացնող երկրներում:</w:t>
      </w:r>
    </w:p>
    <w:p w14:paraId="27526389" w14:textId="3E336B1F" w:rsidR="0048029F" w:rsidRPr="003A675A" w:rsidRDefault="00385AD4" w:rsidP="00504760">
      <w:pPr>
        <w:widowControl w:val="0"/>
        <w:tabs>
          <w:tab w:val="left" w:pos="2720"/>
        </w:tabs>
        <w:spacing w:before="245" w:after="120" w:line="276" w:lineRule="auto"/>
        <w:ind w:right="-14"/>
        <w:jc w:val="both"/>
        <w:rPr>
          <w:rFonts w:ascii="GHEA Grapalat" w:hAnsi="GHEA Grapalat"/>
        </w:rPr>
      </w:pPr>
      <w:r w:rsidRPr="003A675A">
        <w:rPr>
          <w:rFonts w:ascii="GHEA Grapalat" w:hAnsi="GHEA Grapalat"/>
        </w:rPr>
        <w:t>ԱՃԹՆ-ին աջակցող ընկերությունները</w:t>
      </w:r>
      <w:r w:rsidRPr="003A675A">
        <w:rPr>
          <w:rFonts w:ascii="GHEA Grapalat" w:hAnsi="GHEA Grapalat"/>
          <w:lang w:val="hy-AM"/>
        </w:rPr>
        <w:t xml:space="preserve"> հետևաբար աջակցում են ԱՃԹՆ-ի իրականացմանը՝ ԱՃԹՆ-ի ասոցիացիային իրենց անդամակցությամբ՝ բավարարելով այս ակնկալիքները և տարեկան ֆինանսական ներդրումը ԱՃԹՆ-ի միջազգային կառավարմանը:</w:t>
      </w:r>
    </w:p>
    <w:p w14:paraId="1EC1571D" w14:textId="40307940" w:rsidR="0048029F" w:rsidRPr="003A675A" w:rsidRDefault="00385AD4" w:rsidP="006D7BF2">
      <w:pPr>
        <w:spacing w:before="245"/>
        <w:rPr>
          <w:rFonts w:ascii="GHEA Grapalat" w:hAnsi="GHEA Grapalat"/>
          <w:b/>
          <w:bCs/>
        </w:rPr>
      </w:pPr>
      <w:r w:rsidRPr="003A675A">
        <w:rPr>
          <w:rFonts w:ascii="GHEA Grapalat" w:hAnsi="GHEA Grapalat"/>
          <w:b/>
          <w:bCs/>
          <w:lang w:val="hy-AM"/>
        </w:rPr>
        <w:t>Ակնկալվում է, որ ԱՃԹՆ-ին աջակցող բոլոր ընկերությունները՝</w:t>
      </w:r>
    </w:p>
    <w:p w14:paraId="7A37ACED" w14:textId="1A43BA85" w:rsidR="0048029F" w:rsidRPr="003A675A" w:rsidRDefault="00385AD4" w:rsidP="006D7BF2">
      <w:pPr>
        <w:spacing w:before="245"/>
        <w:rPr>
          <w:rFonts w:ascii="GHEA Grapalat" w:hAnsi="GHEA Grapalat"/>
        </w:rPr>
      </w:pPr>
      <w:bookmarkStart w:id="197" w:name="_Toc156216714"/>
      <w:r w:rsidRPr="003A675A">
        <w:rPr>
          <w:rStyle w:val="Heading2Char"/>
        </w:rPr>
        <w:t>Ակնկալիք</w:t>
      </w:r>
      <w:r w:rsidR="0048029F" w:rsidRPr="003A675A">
        <w:rPr>
          <w:rStyle w:val="Heading2Char"/>
        </w:rPr>
        <w:t xml:space="preserve"> 1</w:t>
      </w:r>
      <w:bookmarkEnd w:id="197"/>
    </w:p>
    <w:p w14:paraId="26346E4D" w14:textId="61DE03FB" w:rsidR="00385AD4" w:rsidRPr="003A675A" w:rsidRDefault="00C04488" w:rsidP="00AD304A">
      <w:pPr>
        <w:widowControl w:val="0"/>
        <w:tabs>
          <w:tab w:val="left" w:pos="2720"/>
        </w:tabs>
        <w:spacing w:before="245" w:after="120" w:line="276" w:lineRule="auto"/>
        <w:ind w:right="-14"/>
        <w:jc w:val="both"/>
        <w:rPr>
          <w:rFonts w:ascii="GHEA Grapalat" w:hAnsi="GHEA Grapalat"/>
          <w:lang w:val="hy-AM"/>
        </w:rPr>
      </w:pPr>
      <w:r w:rsidRPr="003A675A">
        <w:rPr>
          <w:rFonts w:ascii="GHEA Grapalat" w:hAnsi="GHEA Grapalat"/>
          <w:lang w:val="hy-AM"/>
        </w:rPr>
        <w:t>Պետք է հ</w:t>
      </w:r>
      <w:r w:rsidR="000471A5" w:rsidRPr="003A675A">
        <w:rPr>
          <w:rFonts w:ascii="GHEA Grapalat" w:hAnsi="GHEA Grapalat"/>
          <w:lang w:val="hy-AM"/>
        </w:rPr>
        <w:t>անրայնորեն</w:t>
      </w:r>
      <w:r w:rsidR="00385AD4" w:rsidRPr="003A675A">
        <w:rPr>
          <w:rFonts w:ascii="GHEA Grapalat" w:hAnsi="GHEA Grapalat"/>
        </w:rPr>
        <w:t xml:space="preserve"> հայտարարե</w:t>
      </w:r>
      <w:r w:rsidR="00385AD4" w:rsidRPr="003A675A">
        <w:rPr>
          <w:rFonts w:ascii="GHEA Grapalat" w:hAnsi="GHEA Grapalat"/>
          <w:lang w:val="hy-AM"/>
        </w:rPr>
        <w:t>ն</w:t>
      </w:r>
      <w:r w:rsidR="00385AD4" w:rsidRPr="003A675A">
        <w:rPr>
          <w:rFonts w:ascii="GHEA Grapalat" w:hAnsi="GHEA Grapalat"/>
        </w:rPr>
        <w:t xml:space="preserve"> </w:t>
      </w:r>
      <w:r w:rsidR="00385AD4" w:rsidRPr="003A675A">
        <w:rPr>
          <w:rFonts w:ascii="GHEA Grapalat" w:hAnsi="GHEA Grapalat"/>
          <w:lang w:val="hy-AM"/>
        </w:rPr>
        <w:t xml:space="preserve">և հրապարակեն իրենց </w:t>
      </w:r>
      <w:r w:rsidR="00385AD4" w:rsidRPr="003A675A">
        <w:rPr>
          <w:rFonts w:ascii="GHEA Grapalat" w:hAnsi="GHEA Grapalat"/>
        </w:rPr>
        <w:t>աջակցություն</w:t>
      </w:r>
      <w:r w:rsidR="00AD304A" w:rsidRPr="003A675A">
        <w:rPr>
          <w:rFonts w:ascii="GHEA Grapalat" w:hAnsi="GHEA Grapalat"/>
          <w:lang w:val="hy-AM"/>
        </w:rPr>
        <w:t>ն</w:t>
      </w:r>
      <w:r w:rsidR="00385AD4" w:rsidRPr="003A675A">
        <w:rPr>
          <w:rFonts w:ascii="GHEA Grapalat" w:hAnsi="GHEA Grapalat"/>
        </w:rPr>
        <w:t xml:space="preserve"> ԱՃԹՆ-ի</w:t>
      </w:r>
      <w:r w:rsidR="00385AD4" w:rsidRPr="003A675A">
        <w:rPr>
          <w:rFonts w:ascii="GHEA Grapalat" w:hAnsi="GHEA Grapalat"/>
          <w:lang w:val="hy-AM"/>
        </w:rPr>
        <w:t xml:space="preserve">ն և </w:t>
      </w:r>
      <w:r w:rsidR="00385AD4" w:rsidRPr="003A675A">
        <w:rPr>
          <w:rFonts w:ascii="GHEA Grapalat" w:hAnsi="GHEA Grapalat"/>
        </w:rPr>
        <w:t>ԱՃԹՆ</w:t>
      </w:r>
      <w:r w:rsidR="00385AD4" w:rsidRPr="003A675A">
        <w:rPr>
          <w:rFonts w:ascii="GHEA Grapalat" w:hAnsi="GHEA Grapalat"/>
          <w:lang w:val="hy-AM"/>
        </w:rPr>
        <w:t>-ի ասոցիացիայի նպատակին` դարձնելու ԱՃԹՆ-ի սկզբունքները և ԱՃԹՆ-ի ստանդարտը թափանցիկության միջազգայնորեն ընդունված չափանիշ նավթի, գազի և պինդ օգտակար հանածոների հանքարդյունաբերության ոլորտներում:</w:t>
      </w:r>
    </w:p>
    <w:p w14:paraId="13CB92AB" w14:textId="695C212E" w:rsidR="0048029F" w:rsidRPr="003A675A" w:rsidRDefault="00385AD4" w:rsidP="006D7BF2">
      <w:pPr>
        <w:spacing w:before="245"/>
        <w:rPr>
          <w:rFonts w:ascii="GHEA Grapalat" w:hAnsi="GHEA Grapalat"/>
        </w:rPr>
      </w:pPr>
      <w:bookmarkStart w:id="198" w:name="_Toc156216715"/>
      <w:r w:rsidRPr="003A675A">
        <w:rPr>
          <w:rStyle w:val="Heading2Char"/>
        </w:rPr>
        <w:t xml:space="preserve">Ակնկալիք </w:t>
      </w:r>
      <w:r w:rsidR="0048029F" w:rsidRPr="003A675A">
        <w:rPr>
          <w:rStyle w:val="Heading2Char"/>
        </w:rPr>
        <w:t>2</w:t>
      </w:r>
      <w:bookmarkEnd w:id="198"/>
    </w:p>
    <w:p w14:paraId="03C6768D" w14:textId="79C4B3B3" w:rsidR="0048029F" w:rsidRPr="003A675A" w:rsidRDefault="00C04488" w:rsidP="00AD304A">
      <w:pPr>
        <w:widowControl w:val="0"/>
        <w:tabs>
          <w:tab w:val="left" w:pos="2720"/>
        </w:tabs>
        <w:spacing w:before="245" w:after="120" w:line="276" w:lineRule="auto"/>
        <w:ind w:right="-14"/>
        <w:jc w:val="both"/>
        <w:rPr>
          <w:rFonts w:ascii="GHEA Grapalat" w:hAnsi="GHEA Grapalat"/>
        </w:rPr>
      </w:pPr>
      <w:r w:rsidRPr="003A675A">
        <w:rPr>
          <w:rFonts w:ascii="GHEA Grapalat" w:hAnsi="GHEA Grapalat"/>
        </w:rPr>
        <w:t xml:space="preserve">ԱՃԹՆ-ի ստանդարտի </w:t>
      </w:r>
      <w:r w:rsidRPr="003A675A">
        <w:rPr>
          <w:rFonts w:ascii="GHEA Grapalat" w:hAnsi="GHEA Grapalat"/>
          <w:lang w:val="hy-AM"/>
        </w:rPr>
        <w:t>համաձայն՝</w:t>
      </w:r>
      <w:r w:rsidRPr="003A675A">
        <w:rPr>
          <w:rFonts w:ascii="GHEA Grapalat" w:hAnsi="GHEA Grapalat"/>
        </w:rPr>
        <w:t xml:space="preserve"> </w:t>
      </w:r>
      <w:r w:rsidRPr="003A675A">
        <w:rPr>
          <w:rFonts w:ascii="GHEA Grapalat" w:hAnsi="GHEA Grapalat"/>
          <w:lang w:val="hy-AM"/>
        </w:rPr>
        <w:t>պետք է կ</w:t>
      </w:r>
      <w:r w:rsidR="000471A5" w:rsidRPr="003A675A">
        <w:rPr>
          <w:rFonts w:ascii="GHEA Grapalat" w:hAnsi="GHEA Grapalat"/>
        </w:rPr>
        <w:t xml:space="preserve">ատարեն համապարփակ բացահայտումներ ԱՃԹՆ-ն իրականացնող այն բոլոր երկրներում, որտեղ գործում են ընկերությունները կամ վերահսկվող դուստր ձեռնարկությունները: </w:t>
      </w:r>
      <w:r w:rsidR="00AD304A" w:rsidRPr="003A675A">
        <w:rPr>
          <w:rFonts w:ascii="GHEA Grapalat" w:hAnsi="GHEA Grapalat"/>
          <w:lang w:val="hy-AM"/>
        </w:rPr>
        <w:t>Այլ ը</w:t>
      </w:r>
      <w:r w:rsidR="000471A5" w:rsidRPr="003A675A">
        <w:rPr>
          <w:rFonts w:ascii="GHEA Grapalat" w:hAnsi="GHEA Grapalat"/>
        </w:rPr>
        <w:t>նկերության հաշվետվության մեջ չբացահայտելու դեպքում</w:t>
      </w:r>
      <w:r w:rsidRPr="003A675A">
        <w:rPr>
          <w:rFonts w:ascii="GHEA Grapalat" w:hAnsi="GHEA Grapalat"/>
          <w:lang w:val="hy-AM"/>
        </w:rPr>
        <w:t xml:space="preserve"> անհրաժեշտ է</w:t>
      </w:r>
      <w:r w:rsidR="000471A5" w:rsidRPr="003A675A">
        <w:rPr>
          <w:rFonts w:ascii="GHEA Grapalat" w:hAnsi="GHEA Grapalat"/>
        </w:rPr>
        <w:t xml:space="preserve"> հրապարակայնորեն բացահայտե</w:t>
      </w:r>
      <w:r w:rsidRPr="003A675A">
        <w:rPr>
          <w:rFonts w:ascii="GHEA Grapalat" w:hAnsi="GHEA Grapalat"/>
          <w:lang w:val="hy-AM"/>
        </w:rPr>
        <w:t>լ</w:t>
      </w:r>
      <w:r w:rsidR="000471A5" w:rsidRPr="003A675A">
        <w:rPr>
          <w:rFonts w:ascii="GHEA Grapalat" w:hAnsi="GHEA Grapalat"/>
        </w:rPr>
        <w:t xml:space="preserve"> վերահսկվող </w:t>
      </w:r>
      <w:r w:rsidR="000471A5" w:rsidRPr="003A675A">
        <w:rPr>
          <w:rFonts w:ascii="GHEA Grapalat" w:hAnsi="GHEA Grapalat"/>
          <w:lang w:val="hy-AM"/>
        </w:rPr>
        <w:t xml:space="preserve">այն </w:t>
      </w:r>
      <w:r w:rsidR="000471A5" w:rsidRPr="003A675A">
        <w:rPr>
          <w:rFonts w:ascii="GHEA Grapalat" w:hAnsi="GHEA Grapalat"/>
        </w:rPr>
        <w:t xml:space="preserve">դուստր ձեռնարկությունների ցանկը, որոնք գործում են </w:t>
      </w:r>
      <w:r w:rsidR="000471A5" w:rsidRPr="003A675A">
        <w:rPr>
          <w:rFonts w:ascii="GHEA Grapalat" w:hAnsi="GHEA Grapalat"/>
          <w:lang w:val="hy-AM"/>
        </w:rPr>
        <w:t>ԱՃԹՆ-</w:t>
      </w:r>
      <w:r w:rsidR="000471A5" w:rsidRPr="003A675A">
        <w:rPr>
          <w:rFonts w:ascii="GHEA Grapalat" w:hAnsi="GHEA Grapalat"/>
        </w:rPr>
        <w:t>ն իրականացնող երկրներ</w:t>
      </w:r>
      <w:r w:rsidR="000471A5" w:rsidRPr="003A675A">
        <w:rPr>
          <w:rFonts w:ascii="GHEA Grapalat" w:hAnsi="GHEA Grapalat"/>
          <w:lang w:val="hy-AM"/>
        </w:rPr>
        <w:t>ի՝ նավթի, գազի և պինդ օգտակար հանածոների հանքարդյունաբերության ոլորտներում</w:t>
      </w:r>
      <w:r w:rsidR="000471A5" w:rsidRPr="003A675A">
        <w:rPr>
          <w:rFonts w:ascii="GHEA Grapalat" w:hAnsi="GHEA Grapalat"/>
        </w:rPr>
        <w:t>:</w:t>
      </w:r>
    </w:p>
    <w:p w14:paraId="6FBEBD30" w14:textId="04FB9CC6" w:rsidR="0048029F" w:rsidRPr="003A675A" w:rsidRDefault="00385AD4" w:rsidP="006D7BF2">
      <w:pPr>
        <w:spacing w:before="245"/>
        <w:rPr>
          <w:rStyle w:val="Heading2Char"/>
        </w:rPr>
      </w:pPr>
      <w:bookmarkStart w:id="199" w:name="_Toc156216716"/>
      <w:r w:rsidRPr="003A675A">
        <w:rPr>
          <w:rStyle w:val="Heading2Char"/>
        </w:rPr>
        <w:lastRenderedPageBreak/>
        <w:t xml:space="preserve">Ակնկալիք </w:t>
      </w:r>
      <w:r w:rsidR="0048029F" w:rsidRPr="003A675A">
        <w:rPr>
          <w:rStyle w:val="Heading2Char"/>
        </w:rPr>
        <w:t>3</w:t>
      </w:r>
      <w:bookmarkEnd w:id="199"/>
    </w:p>
    <w:p w14:paraId="036CBC99" w14:textId="4279D893" w:rsidR="0048029F" w:rsidRPr="003A675A" w:rsidRDefault="00C04488" w:rsidP="00AD304A">
      <w:pPr>
        <w:widowControl w:val="0"/>
        <w:tabs>
          <w:tab w:val="left" w:pos="2720"/>
        </w:tabs>
        <w:spacing w:before="245" w:after="120" w:line="276" w:lineRule="auto"/>
        <w:ind w:right="-14"/>
        <w:jc w:val="both"/>
        <w:rPr>
          <w:rFonts w:ascii="GHEA Grapalat" w:hAnsi="GHEA Grapalat"/>
          <w:lang w:val="hy-AM"/>
        </w:rPr>
      </w:pPr>
      <w:bookmarkStart w:id="200" w:name="_Hlk152856721"/>
      <w:r w:rsidRPr="003A675A">
        <w:rPr>
          <w:rFonts w:ascii="GHEA Grapalat" w:hAnsi="GHEA Grapalat"/>
          <w:lang w:val="hy-AM"/>
        </w:rPr>
        <w:t xml:space="preserve">Պետք է հրապարակայնորեն բացահայտեն պետությանը վճարված հարկերը և կատարված վճարումները՝ ըստ </w:t>
      </w:r>
      <w:r w:rsidR="00AD304A" w:rsidRPr="003A675A">
        <w:rPr>
          <w:rFonts w:ascii="GHEA Grapalat" w:hAnsi="GHEA Grapalat"/>
          <w:lang w:val="hy-AM"/>
        </w:rPr>
        <w:t>ծրագրի</w:t>
      </w:r>
      <w:r w:rsidR="006C4532" w:rsidRPr="003A675A">
        <w:rPr>
          <w:rFonts w:ascii="GHEA Grapalat" w:hAnsi="GHEA Grapalat"/>
          <w:lang w:val="hy-AM"/>
        </w:rPr>
        <w:t xml:space="preserve"> </w:t>
      </w:r>
      <w:r w:rsidR="006C4532" w:rsidRPr="003A675A">
        <w:rPr>
          <w:rFonts w:ascii="GHEA Grapalat" w:hAnsi="GHEA Grapalat"/>
        </w:rPr>
        <w:t>(</w:t>
      </w:r>
      <w:r w:rsidRPr="003A675A">
        <w:rPr>
          <w:rFonts w:ascii="GHEA Grapalat" w:hAnsi="GHEA Grapalat"/>
          <w:lang w:val="hy-AM"/>
        </w:rPr>
        <w:t>նախագծի</w:t>
      </w:r>
      <w:r w:rsidR="006C4532" w:rsidRPr="003A675A">
        <w:rPr>
          <w:rFonts w:ascii="GHEA Grapalat" w:hAnsi="GHEA Grapalat"/>
        </w:rPr>
        <w:t>)</w:t>
      </w:r>
      <w:r w:rsidRPr="003A675A">
        <w:rPr>
          <w:rFonts w:ascii="GHEA Grapalat" w:hAnsi="GHEA Grapalat"/>
          <w:lang w:val="hy-AM"/>
        </w:rPr>
        <w:t>, ԱՃԹՆ-ի ստանդարտին համապատասխան, և նաև բոլոր այն ԱՃԹՆ-ը չիրականացնող երկրներում, որտեղ գործունեություն են ծավալում, եթե իհարկե բացահայտումն անիրագործելի չէ: Այն դեպքերում, երբ դա հնարավոր չէ, անհրաժեշտ է հրապարակայնորեն բացատրել երկրին հատուկ իրավական կամ գործնական խոչընդոտները:</w:t>
      </w:r>
    </w:p>
    <w:p w14:paraId="7D8BEB42" w14:textId="54E6382A" w:rsidR="0048029F" w:rsidRPr="003A675A" w:rsidRDefault="00385AD4" w:rsidP="006D7BF2">
      <w:pPr>
        <w:spacing w:before="245"/>
        <w:rPr>
          <w:rStyle w:val="Heading2Char"/>
        </w:rPr>
      </w:pPr>
      <w:bookmarkStart w:id="201" w:name="_Toc156216717"/>
      <w:bookmarkEnd w:id="200"/>
      <w:r w:rsidRPr="003A675A">
        <w:rPr>
          <w:rStyle w:val="Heading2Char"/>
        </w:rPr>
        <w:t xml:space="preserve">Ակնկալիք </w:t>
      </w:r>
      <w:r w:rsidR="0048029F" w:rsidRPr="003A675A">
        <w:rPr>
          <w:rStyle w:val="Heading2Char"/>
        </w:rPr>
        <w:t>4</w:t>
      </w:r>
      <w:bookmarkEnd w:id="201"/>
    </w:p>
    <w:p w14:paraId="7BCD2D39" w14:textId="09AFD7FD" w:rsidR="0048029F" w:rsidRPr="003A675A" w:rsidRDefault="00E5594F" w:rsidP="00AD304A">
      <w:pPr>
        <w:widowControl w:val="0"/>
        <w:tabs>
          <w:tab w:val="left" w:pos="2720"/>
        </w:tabs>
        <w:spacing w:before="245" w:after="120" w:line="276" w:lineRule="auto"/>
        <w:ind w:right="-14"/>
        <w:jc w:val="both"/>
        <w:rPr>
          <w:rFonts w:ascii="GHEA Grapalat" w:hAnsi="GHEA Grapalat"/>
        </w:rPr>
      </w:pPr>
      <w:r w:rsidRPr="003A675A">
        <w:rPr>
          <w:rFonts w:ascii="GHEA Grapalat" w:hAnsi="GHEA Grapalat"/>
        </w:rPr>
        <w:t>ԱՃԹՆ-ն իրականացնող երկրներում պետությունից նավթի, գազի և/կամ պինդ օգտակար հանածոների ռեսուրսներ գնող ընկերությունների դեպքում պետք է բացահայտե</w:t>
      </w:r>
      <w:r w:rsidR="001B6BA4" w:rsidRPr="003A675A">
        <w:rPr>
          <w:rFonts w:ascii="GHEA Grapalat" w:hAnsi="GHEA Grapalat"/>
          <w:lang w:val="hy-AM"/>
        </w:rPr>
        <w:t>ն</w:t>
      </w:r>
      <w:r w:rsidRPr="003A675A">
        <w:rPr>
          <w:rFonts w:ascii="GHEA Grapalat" w:hAnsi="GHEA Grapalat"/>
        </w:rPr>
        <w:t xml:space="preserve"> ստացված ծավալները և կատարված վճարումներ</w:t>
      </w:r>
      <w:r w:rsidR="00AD304A" w:rsidRPr="003A675A">
        <w:rPr>
          <w:rFonts w:ascii="GHEA Grapalat" w:hAnsi="GHEA Grapalat"/>
          <w:lang w:val="hy-AM"/>
        </w:rPr>
        <w:t>ն</w:t>
      </w:r>
      <w:r w:rsidRPr="003A675A">
        <w:rPr>
          <w:rFonts w:ascii="GHEA Grapalat" w:hAnsi="GHEA Grapalat"/>
        </w:rPr>
        <w:t xml:space="preserve"> ԱՃԹՆ-ի ստանդարտին և ԱՃԹՆ-ի հաշվետվությունների ուղեցույցներին համահունչ, բացառությամբ այն դեպքերի, երբ բացահայտումը անիրագործելի է։</w:t>
      </w:r>
    </w:p>
    <w:p w14:paraId="094CD36E" w14:textId="4CA2006C" w:rsidR="0048029F" w:rsidRPr="003A675A" w:rsidRDefault="00385AD4" w:rsidP="006D7BF2">
      <w:pPr>
        <w:spacing w:before="245"/>
        <w:rPr>
          <w:rStyle w:val="Heading2Char"/>
        </w:rPr>
      </w:pPr>
      <w:bookmarkStart w:id="202" w:name="_Toc156216718"/>
      <w:r w:rsidRPr="003A675A">
        <w:rPr>
          <w:rStyle w:val="Heading2Char"/>
        </w:rPr>
        <w:t xml:space="preserve">Ակնկալիք </w:t>
      </w:r>
      <w:r w:rsidR="0048029F" w:rsidRPr="003A675A">
        <w:rPr>
          <w:rStyle w:val="Heading2Char"/>
        </w:rPr>
        <w:t>5</w:t>
      </w:r>
      <w:bookmarkEnd w:id="202"/>
    </w:p>
    <w:p w14:paraId="5C7CF3B4" w14:textId="7DB13A31" w:rsidR="00E5594F" w:rsidRPr="003A675A" w:rsidRDefault="00E5594F" w:rsidP="00AD304A">
      <w:pPr>
        <w:widowControl w:val="0"/>
        <w:tabs>
          <w:tab w:val="left" w:pos="2720"/>
        </w:tabs>
        <w:spacing w:before="245" w:after="120" w:line="276" w:lineRule="auto"/>
        <w:ind w:right="-14"/>
        <w:jc w:val="both"/>
        <w:rPr>
          <w:rFonts w:ascii="GHEA Grapalat" w:hAnsi="GHEA Grapalat"/>
          <w:lang w:val="hy-AM"/>
        </w:rPr>
      </w:pPr>
      <w:r w:rsidRPr="003A675A">
        <w:rPr>
          <w:rFonts w:ascii="GHEA Grapalat" w:hAnsi="GHEA Grapalat"/>
        </w:rPr>
        <w:t>ԱՃԹՆ-ի ստանդարտին համապատասխան՝</w:t>
      </w:r>
      <w:r w:rsidRPr="003A675A">
        <w:rPr>
          <w:rFonts w:ascii="GHEA Grapalat" w:hAnsi="GHEA Grapalat"/>
          <w:lang w:val="hy-AM"/>
        </w:rPr>
        <w:t xml:space="preserve"> պետք է </w:t>
      </w:r>
      <w:r w:rsidRPr="003A675A">
        <w:rPr>
          <w:rFonts w:ascii="GHEA Grapalat" w:hAnsi="GHEA Grapalat"/>
        </w:rPr>
        <w:t>հրապարակայնորեն բացահայտե</w:t>
      </w:r>
      <w:r w:rsidRPr="003A675A">
        <w:rPr>
          <w:rFonts w:ascii="GHEA Grapalat" w:hAnsi="GHEA Grapalat"/>
          <w:lang w:val="hy-AM"/>
        </w:rPr>
        <w:t>ն</w:t>
      </w:r>
      <w:r w:rsidRPr="003A675A">
        <w:rPr>
          <w:rFonts w:ascii="GHEA Grapalat" w:hAnsi="GHEA Grapalat"/>
        </w:rPr>
        <w:t xml:space="preserve"> աուդիտի ենթարկված իրենց ֆինանսական հաշվետվությունները կամ ֆինանսական գլխավոր տարրերը (այսինքն</w:t>
      </w:r>
      <w:r w:rsidRPr="003A675A">
        <w:rPr>
          <w:rFonts w:ascii="GHEA Grapalat" w:hAnsi="GHEA Grapalat"/>
          <w:lang w:val="hy-AM"/>
        </w:rPr>
        <w:t>՝</w:t>
      </w:r>
      <w:r w:rsidRPr="003A675A">
        <w:rPr>
          <w:rFonts w:ascii="GHEA Grapalat" w:hAnsi="GHEA Grapalat"/>
        </w:rPr>
        <w:t xml:space="preserve"> հաշվեկշիռները, շահույթի/վնասի մասին հաշվետվությունը, կանխիկ դրամական միջոցների հոսքերը), եթե ֆինանսական հաշվետվություններն առկա չեն</w:t>
      </w:r>
      <w:r w:rsidRPr="003A675A">
        <w:rPr>
          <w:rFonts w:ascii="GHEA Grapalat" w:hAnsi="GHEA Grapalat"/>
          <w:lang w:val="hy-AM"/>
        </w:rPr>
        <w:t>։</w:t>
      </w:r>
    </w:p>
    <w:p w14:paraId="3ACD63BE" w14:textId="2DD2B06B" w:rsidR="0048029F" w:rsidRPr="003A675A" w:rsidRDefault="00385AD4" w:rsidP="006D7BF2">
      <w:pPr>
        <w:spacing w:before="245"/>
        <w:rPr>
          <w:rStyle w:val="Heading2Char"/>
        </w:rPr>
      </w:pPr>
      <w:bookmarkStart w:id="203" w:name="_Toc156216719"/>
      <w:r w:rsidRPr="003A675A">
        <w:rPr>
          <w:rStyle w:val="Heading2Char"/>
        </w:rPr>
        <w:t xml:space="preserve">Ակնկալիք </w:t>
      </w:r>
      <w:r w:rsidR="0048029F" w:rsidRPr="003A675A">
        <w:rPr>
          <w:rStyle w:val="Heading2Char"/>
        </w:rPr>
        <w:t>6</w:t>
      </w:r>
      <w:bookmarkEnd w:id="203"/>
    </w:p>
    <w:p w14:paraId="7478346E" w14:textId="19B8A9C2" w:rsidR="0048029F" w:rsidRPr="003A675A" w:rsidRDefault="002F12E3" w:rsidP="00AD304A">
      <w:pPr>
        <w:widowControl w:val="0"/>
        <w:tabs>
          <w:tab w:val="left" w:pos="2720"/>
        </w:tabs>
        <w:spacing w:before="245" w:after="120" w:line="276" w:lineRule="auto"/>
        <w:ind w:right="-14"/>
        <w:jc w:val="both"/>
        <w:rPr>
          <w:rFonts w:ascii="GHEA Grapalat" w:hAnsi="GHEA Grapalat"/>
        </w:rPr>
      </w:pPr>
      <w:r w:rsidRPr="003A675A">
        <w:rPr>
          <w:rFonts w:ascii="GHEA Grapalat" w:hAnsi="GHEA Grapalat"/>
        </w:rPr>
        <w:t>Պետք է հրապարակայնորեն հայտարարագրեն և հրապարակեն իրենց՝ իրական սեփականության թափանցիկությանն աջակցելու մասին և հրապարա</w:t>
      </w:r>
      <w:r w:rsidR="001B6BA4" w:rsidRPr="003A675A">
        <w:rPr>
          <w:rFonts w:ascii="GHEA Grapalat" w:hAnsi="GHEA Grapalat"/>
          <w:lang w:val="hy-AM"/>
        </w:rPr>
        <w:t>րակավ</w:t>
      </w:r>
      <w:r w:rsidRPr="003A675A">
        <w:rPr>
          <w:rFonts w:ascii="GHEA Grapalat" w:hAnsi="GHEA Grapalat"/>
        </w:rPr>
        <w:t xml:space="preserve"> բացահայտեն իրական շահառուներին՝ ԱՃԹՆ-ի ստանդարտին համապատասխան՝ գիտակցելով, որ ցուցակված ընկերությունները պետք է հրապարակեն ֆոնդային բորսայի անվանումը և ներկայացնեն համապատասխան բորսաներում (որտեղ դրանք գրանցված են) առկա փաստաթղթերի հղումները, կամ </w:t>
      </w:r>
      <w:r w:rsidR="001B6BA4" w:rsidRPr="003A675A">
        <w:rPr>
          <w:rFonts w:ascii="GHEA Grapalat" w:hAnsi="GHEA Grapalat"/>
          <w:lang w:val="hy-AM"/>
        </w:rPr>
        <w:t>կատարեն</w:t>
      </w:r>
      <w:r w:rsidRPr="003A675A">
        <w:rPr>
          <w:rFonts w:ascii="GHEA Grapalat" w:hAnsi="GHEA Grapalat"/>
        </w:rPr>
        <w:t xml:space="preserve"> այն, ինչ պահանջվում է կիրա</w:t>
      </w:r>
      <w:r w:rsidR="001B6BA4" w:rsidRPr="003A675A">
        <w:rPr>
          <w:rFonts w:ascii="GHEA Grapalat" w:hAnsi="GHEA Grapalat"/>
          <w:lang w:val="hy-AM"/>
        </w:rPr>
        <w:t>ռելի</w:t>
      </w:r>
      <w:r w:rsidRPr="003A675A">
        <w:rPr>
          <w:rFonts w:ascii="GHEA Grapalat" w:hAnsi="GHEA Grapalat"/>
        </w:rPr>
        <w:t xml:space="preserve"> կանոնակարգերով և ցուցակ</w:t>
      </w:r>
      <w:r w:rsidR="001B6BA4" w:rsidRPr="003A675A">
        <w:rPr>
          <w:rFonts w:ascii="GHEA Grapalat" w:hAnsi="GHEA Grapalat"/>
          <w:lang w:val="hy-AM"/>
        </w:rPr>
        <w:t>ման</w:t>
      </w:r>
      <w:r w:rsidRPr="003A675A">
        <w:rPr>
          <w:rFonts w:ascii="GHEA Grapalat" w:hAnsi="GHEA Grapalat"/>
        </w:rPr>
        <w:t xml:space="preserve"> պահանջներով:</w:t>
      </w:r>
    </w:p>
    <w:p w14:paraId="428059F2" w14:textId="3FF0D8BB" w:rsidR="0048029F" w:rsidRPr="003A675A" w:rsidRDefault="00385AD4" w:rsidP="006D7BF2">
      <w:pPr>
        <w:spacing w:before="245"/>
        <w:rPr>
          <w:rStyle w:val="Heading2Char"/>
        </w:rPr>
      </w:pPr>
      <w:bookmarkStart w:id="204" w:name="_Toc156216720"/>
      <w:r w:rsidRPr="003A675A">
        <w:rPr>
          <w:rStyle w:val="Heading2Char"/>
        </w:rPr>
        <w:t xml:space="preserve">Ակնկալիք </w:t>
      </w:r>
      <w:r w:rsidR="0048029F" w:rsidRPr="003A675A">
        <w:rPr>
          <w:rStyle w:val="Heading2Char"/>
        </w:rPr>
        <w:t>7</w:t>
      </w:r>
      <w:bookmarkEnd w:id="204"/>
    </w:p>
    <w:p w14:paraId="510767AA" w14:textId="1765BCC5" w:rsidR="0048029F" w:rsidRPr="003A675A" w:rsidRDefault="001B6BA4" w:rsidP="00AD304A">
      <w:pPr>
        <w:widowControl w:val="0"/>
        <w:tabs>
          <w:tab w:val="left" w:pos="2720"/>
        </w:tabs>
        <w:spacing w:before="245" w:after="120" w:line="276" w:lineRule="auto"/>
        <w:ind w:right="-14"/>
        <w:jc w:val="both"/>
        <w:rPr>
          <w:rFonts w:ascii="GHEA Grapalat" w:hAnsi="GHEA Grapalat"/>
        </w:rPr>
      </w:pPr>
      <w:r w:rsidRPr="003A675A">
        <w:rPr>
          <w:rFonts w:ascii="GHEA Grapalat" w:hAnsi="GHEA Grapalat"/>
        </w:rPr>
        <w:t xml:space="preserve">Պետք է ներգրավվեն </w:t>
      </w:r>
      <w:r w:rsidRPr="003A675A">
        <w:rPr>
          <w:rFonts w:ascii="GHEA Grapalat" w:hAnsi="GHEA Grapalat"/>
          <w:lang w:val="hy-AM"/>
        </w:rPr>
        <w:t xml:space="preserve">խիստ </w:t>
      </w:r>
      <w:r w:rsidRPr="003A675A">
        <w:rPr>
          <w:rFonts w:ascii="GHEA Grapalat" w:hAnsi="GHEA Grapalat"/>
        </w:rPr>
        <w:t>մանրամասն ուսումնասիրության գործընթացներում և հրապարակեն իրենց հակակոռուպցիոն քաղաքականությունը, որը կսահմանի, թե ինչպես է ընկերությունը կառավարում կոռուպցիոն ռիսկը՝ ներառյալ այն, թե ինչպես է ընկերությունը հավաքագրում և ռիսկերի լուծմանն ուղղված քայլեր ձեռնարկում համատեղ ձեռնարկության գործընկերների, կապալառուների և մատակարարների իրական սեփականության տվյալների օգտագործման համատեքստում:</w:t>
      </w:r>
    </w:p>
    <w:p w14:paraId="2420BAED" w14:textId="1CAAF552" w:rsidR="0048029F" w:rsidRPr="003A675A" w:rsidRDefault="00385AD4" w:rsidP="006D7BF2">
      <w:pPr>
        <w:spacing w:before="245"/>
        <w:rPr>
          <w:rStyle w:val="Heading2Char"/>
        </w:rPr>
      </w:pPr>
      <w:bookmarkStart w:id="205" w:name="_Toc156216721"/>
      <w:r w:rsidRPr="003A675A">
        <w:rPr>
          <w:rStyle w:val="Heading2Char"/>
        </w:rPr>
        <w:lastRenderedPageBreak/>
        <w:t xml:space="preserve">Ակնկալիք </w:t>
      </w:r>
      <w:r w:rsidR="0048029F" w:rsidRPr="003A675A">
        <w:rPr>
          <w:rStyle w:val="Heading2Char"/>
        </w:rPr>
        <w:t>8</w:t>
      </w:r>
      <w:bookmarkEnd w:id="205"/>
    </w:p>
    <w:p w14:paraId="16AFEB98" w14:textId="0275BC18" w:rsidR="0048029F" w:rsidRPr="003A675A" w:rsidRDefault="00642064" w:rsidP="00AD304A">
      <w:pPr>
        <w:widowControl w:val="0"/>
        <w:tabs>
          <w:tab w:val="left" w:pos="2720"/>
        </w:tabs>
        <w:spacing w:before="245" w:after="120" w:line="276" w:lineRule="auto"/>
        <w:ind w:right="-14"/>
        <w:jc w:val="both"/>
        <w:rPr>
          <w:rFonts w:ascii="GHEA Grapalat" w:hAnsi="GHEA Grapalat"/>
          <w:lang w:val="hy-AM"/>
        </w:rPr>
      </w:pPr>
      <w:r w:rsidRPr="003A675A">
        <w:rPr>
          <w:rFonts w:ascii="GHEA Grapalat" w:hAnsi="GHEA Grapalat"/>
        </w:rPr>
        <w:t xml:space="preserve">Պետք է հրապարակավ հայտարարեն և աջակցեն երկրների՝ նավթի, գազի և պինդ օգտակար հանածոների հետախուզումն ու շահագործումը կառավարող պայմանագրերը </w:t>
      </w:r>
      <w:r w:rsidRPr="003A675A">
        <w:rPr>
          <w:rFonts w:ascii="GHEA Grapalat" w:hAnsi="GHEA Grapalat"/>
          <w:lang w:val="hy-AM"/>
        </w:rPr>
        <w:t xml:space="preserve">և </w:t>
      </w:r>
      <w:r w:rsidRPr="003A675A">
        <w:rPr>
          <w:rFonts w:ascii="GHEA Grapalat" w:hAnsi="GHEA Grapalat"/>
        </w:rPr>
        <w:t>լիցենզիաները բացահայտելու ջանքերին՝ ԱՃԹՆ-ի ստանդարտին համաձայն</w:t>
      </w:r>
      <w:r w:rsidRPr="003A675A">
        <w:rPr>
          <w:rFonts w:ascii="GHEA Grapalat" w:hAnsi="GHEA Grapalat"/>
          <w:lang w:val="hy-AM"/>
        </w:rPr>
        <w:t>, և նպաստեն պայմանագրերի և լիցենզիաների հրապարակային բացահայտման</w:t>
      </w:r>
      <w:r w:rsidR="00AD304A" w:rsidRPr="003A675A">
        <w:rPr>
          <w:rFonts w:ascii="GHEA Grapalat" w:hAnsi="GHEA Grapalat"/>
          <w:lang w:val="hy-AM"/>
        </w:rPr>
        <w:t>ն</w:t>
      </w:r>
      <w:r w:rsidRPr="003A675A">
        <w:rPr>
          <w:rFonts w:ascii="GHEA Grapalat" w:hAnsi="GHEA Grapalat"/>
          <w:lang w:val="hy-AM"/>
        </w:rPr>
        <w:t xml:space="preserve"> ԱՃԹՆ-ն իրականացնող երկրներում՝ պետական ընթացակարգերի համաձայն։</w:t>
      </w:r>
    </w:p>
    <w:p w14:paraId="75EDE35B" w14:textId="3C98F418" w:rsidR="0048029F" w:rsidRPr="003A675A" w:rsidRDefault="00385AD4" w:rsidP="006D7BF2">
      <w:pPr>
        <w:spacing w:before="245"/>
        <w:rPr>
          <w:rStyle w:val="Heading2Char"/>
        </w:rPr>
      </w:pPr>
      <w:bookmarkStart w:id="206" w:name="_Toc156216722"/>
      <w:r w:rsidRPr="003A675A">
        <w:rPr>
          <w:rStyle w:val="Heading2Char"/>
        </w:rPr>
        <w:t xml:space="preserve">Ակնկալիք </w:t>
      </w:r>
      <w:r w:rsidR="0048029F" w:rsidRPr="003A675A">
        <w:rPr>
          <w:rStyle w:val="Heading2Char"/>
        </w:rPr>
        <w:t>9</w:t>
      </w:r>
      <w:bookmarkEnd w:id="206"/>
    </w:p>
    <w:p w14:paraId="423822A7" w14:textId="2D4F7F3E" w:rsidR="0048029F" w:rsidRPr="003A675A" w:rsidRDefault="00780A16" w:rsidP="00AD304A">
      <w:pPr>
        <w:widowControl w:val="0"/>
        <w:tabs>
          <w:tab w:val="left" w:pos="2720"/>
        </w:tabs>
        <w:spacing w:before="245" w:after="120" w:line="276" w:lineRule="auto"/>
        <w:ind w:right="-14"/>
        <w:jc w:val="both"/>
        <w:rPr>
          <w:rFonts w:ascii="GHEA Grapalat" w:hAnsi="GHEA Grapalat"/>
        </w:rPr>
      </w:pPr>
      <w:r w:rsidRPr="003A675A">
        <w:rPr>
          <w:rFonts w:ascii="GHEA Grapalat" w:hAnsi="GHEA Grapalat"/>
        </w:rPr>
        <w:t>Հրապարակայնորեն աջակցել և/կամ հրապարակել քաղաքականություն նավթի, գազի և պինդ օգտակար հանածոների ոլորտներում գենդերային բազմազանության վերաբերյալ և աջակցել ԱՃԹՆ-ն իրականացնող երկրների կողմից ԱՃԹՆ-ի ստանդարտի համաձայն հաշվետվություններին` բացահայտելով զբաղվածության վերաբերյալ ըստ սեռերի տարանջատված տվյալները համապատասխան ոլորտներում:</w:t>
      </w:r>
    </w:p>
    <w:p w14:paraId="40165F3F" w14:textId="46FB8C2D" w:rsidR="00780A16" w:rsidRPr="003A675A" w:rsidRDefault="00780A16" w:rsidP="006D7BF2">
      <w:pPr>
        <w:pStyle w:val="Heading2"/>
        <w:spacing w:before="245"/>
      </w:pPr>
      <w:bookmarkStart w:id="207" w:name="_Toc156216723"/>
      <w:r w:rsidRPr="003A675A">
        <w:t>ԱՃԹՆ-ին աջակցող ընկերություններից ակնկալիքների գնահատում</w:t>
      </w:r>
      <w:bookmarkEnd w:id="207"/>
    </w:p>
    <w:p w14:paraId="6512D61A" w14:textId="56DD335C" w:rsidR="0048029F" w:rsidRPr="003A675A" w:rsidRDefault="000D42FB" w:rsidP="00AD304A">
      <w:pPr>
        <w:widowControl w:val="0"/>
        <w:tabs>
          <w:tab w:val="left" w:pos="2720"/>
        </w:tabs>
        <w:spacing w:before="245" w:after="120" w:line="276" w:lineRule="auto"/>
        <w:ind w:right="-14"/>
        <w:jc w:val="both"/>
        <w:rPr>
          <w:rFonts w:ascii="GHEA Grapalat" w:hAnsi="GHEA Grapalat"/>
        </w:rPr>
      </w:pPr>
      <w:r w:rsidRPr="003A675A">
        <w:rPr>
          <w:rFonts w:ascii="GHEA Grapalat" w:hAnsi="GHEA Grapalat"/>
          <w:lang w:val="hy-AM"/>
        </w:rPr>
        <w:t xml:space="preserve">ԱՃԹՆ-ի </w:t>
      </w:r>
      <w:r w:rsidR="00AD304A" w:rsidRPr="003A675A">
        <w:rPr>
          <w:rFonts w:ascii="GHEA Grapalat" w:hAnsi="GHEA Grapalat"/>
          <w:lang w:val="hy-AM"/>
        </w:rPr>
        <w:t>մ</w:t>
      </w:r>
      <w:r w:rsidRPr="003A675A">
        <w:rPr>
          <w:rFonts w:ascii="GHEA Grapalat" w:hAnsi="GHEA Grapalat"/>
          <w:lang w:val="hy-AM"/>
        </w:rPr>
        <w:t xml:space="preserve">իջազգային քարտուղարությունը գնահատում է, թե արդյոք աջակցող ընկերությունները բավարարում են </w:t>
      </w:r>
      <w:r w:rsidR="00E72E31" w:rsidRPr="003A675A">
        <w:rPr>
          <w:rFonts w:ascii="GHEA Grapalat" w:hAnsi="GHEA Grapalat"/>
          <w:lang w:val="hy-AM"/>
        </w:rPr>
        <w:t>ա</w:t>
      </w:r>
      <w:r w:rsidRPr="003A675A">
        <w:rPr>
          <w:rFonts w:ascii="GHEA Grapalat" w:hAnsi="GHEA Grapalat"/>
          <w:lang w:val="hy-AM"/>
        </w:rPr>
        <w:t xml:space="preserve">կնկալիքները՝ ԱՃԹՆ-ի ասոցիացիայի անդամների հանդիպմանն </w:t>
      </w:r>
      <w:r w:rsidRPr="003A675A">
        <w:rPr>
          <w:rFonts w:ascii="GHEA Grapalat" w:hAnsi="GHEA Grapalat"/>
        </w:rPr>
        <w:t>ընդառաջ, որը սովորաբար անցկացվում է երեք տարին մեկ՝ ԱՃԹՆ-ի գլոբալ համաժողովի</w:t>
      </w:r>
      <w:r w:rsidR="00AD304A" w:rsidRPr="003A675A">
        <w:rPr>
          <w:rFonts w:ascii="GHEA Grapalat" w:hAnsi="GHEA Grapalat"/>
          <w:lang w:val="hy-AM"/>
        </w:rPr>
        <w:t>ն</w:t>
      </w:r>
      <w:r w:rsidRPr="003A675A">
        <w:rPr>
          <w:rFonts w:ascii="GHEA Grapalat" w:hAnsi="GHEA Grapalat"/>
        </w:rPr>
        <w:t xml:space="preserve">, և պատասխանատու է ԱՃԹՆ-ի խորհրդի ընտրության համար: Գնահատման արդյունքները հրապարակվում են աջակցող ընկերության </w:t>
      </w:r>
      <w:r w:rsidR="006236CE" w:rsidRPr="003A675A">
        <w:rPr>
          <w:rFonts w:ascii="GHEA Grapalat" w:hAnsi="GHEA Grapalat"/>
          <w:lang w:val="hy-AM"/>
        </w:rPr>
        <w:t>ուսումնասիրությունից</w:t>
      </w:r>
      <w:r w:rsidRPr="003A675A">
        <w:rPr>
          <w:rFonts w:ascii="GHEA Grapalat" w:hAnsi="GHEA Grapalat"/>
        </w:rPr>
        <w:t xml:space="preserve"> հետո:</w:t>
      </w:r>
    </w:p>
    <w:p w14:paraId="7225CC66" w14:textId="395E0810" w:rsidR="00846D32" w:rsidRPr="003A675A" w:rsidRDefault="00846D32" w:rsidP="00AD304A">
      <w:pPr>
        <w:widowControl w:val="0"/>
        <w:tabs>
          <w:tab w:val="left" w:pos="2720"/>
        </w:tabs>
        <w:spacing w:before="245" w:after="120" w:line="276" w:lineRule="auto"/>
        <w:ind w:right="-14"/>
        <w:jc w:val="both"/>
        <w:rPr>
          <w:rFonts w:ascii="GHEA Grapalat" w:hAnsi="GHEA Grapalat"/>
        </w:rPr>
      </w:pPr>
      <w:r w:rsidRPr="003A675A">
        <w:rPr>
          <w:rFonts w:ascii="GHEA Grapalat" w:hAnsi="GHEA Grapalat"/>
        </w:rPr>
        <w:t xml:space="preserve">Ակնկալվում է, որ ԱՃԹՆ-ին աջակցող բոլոր ընկերությունները համապատասխանեն </w:t>
      </w:r>
      <w:r w:rsidR="00E72E31" w:rsidRPr="003A675A">
        <w:rPr>
          <w:rFonts w:ascii="GHEA Grapalat" w:hAnsi="GHEA Grapalat"/>
        </w:rPr>
        <w:t>ա</w:t>
      </w:r>
      <w:r w:rsidRPr="003A675A">
        <w:rPr>
          <w:rFonts w:ascii="GHEA Grapalat" w:hAnsi="GHEA Grapalat"/>
        </w:rPr>
        <w:t xml:space="preserve">կնկալիքներին: Խրախուսվում է, որ այն ընկերությունները, որոնք գնահատվում են որպես ակնկալիքները լիովին չբավարարող, շտկեն իրենց </w:t>
      </w:r>
      <w:r w:rsidR="00E72E31" w:rsidRPr="003A675A">
        <w:rPr>
          <w:rFonts w:ascii="GHEA Grapalat" w:hAnsi="GHEA Grapalat"/>
        </w:rPr>
        <w:t>կատարման</w:t>
      </w:r>
      <w:r w:rsidRPr="003A675A">
        <w:rPr>
          <w:rFonts w:ascii="GHEA Grapalat" w:hAnsi="GHEA Grapalat"/>
        </w:rPr>
        <w:t xml:space="preserve"> բացթողումները</w:t>
      </w:r>
      <w:r w:rsidR="00E72E31" w:rsidRPr="003A675A">
        <w:rPr>
          <w:rFonts w:ascii="GHEA Grapalat" w:hAnsi="GHEA Grapalat"/>
        </w:rPr>
        <w:t xml:space="preserve">՝ դրանց </w:t>
      </w:r>
      <w:proofErr w:type="gramStart"/>
      <w:r w:rsidR="00E72E31" w:rsidRPr="003A675A">
        <w:rPr>
          <w:rFonts w:ascii="GHEA Grapalat" w:hAnsi="GHEA Grapalat"/>
        </w:rPr>
        <w:t>անդրադառնալու  արդյունքում</w:t>
      </w:r>
      <w:proofErr w:type="gramEnd"/>
      <w:r w:rsidRPr="003A675A">
        <w:rPr>
          <w:rFonts w:ascii="GHEA Grapalat" w:hAnsi="GHEA Grapalat"/>
        </w:rPr>
        <w:t xml:space="preserve"> գնահատվե</w:t>
      </w:r>
      <w:r w:rsidR="00E72E31" w:rsidRPr="003A675A">
        <w:rPr>
          <w:rFonts w:ascii="GHEA Grapalat" w:hAnsi="GHEA Grapalat"/>
        </w:rPr>
        <w:t xml:space="preserve">լով </w:t>
      </w:r>
      <w:r w:rsidRPr="003A675A">
        <w:rPr>
          <w:rFonts w:ascii="GHEA Grapalat" w:hAnsi="GHEA Grapalat"/>
        </w:rPr>
        <w:t xml:space="preserve"> որպես ակնկալիքնե</w:t>
      </w:r>
      <w:r w:rsidR="00E72E31" w:rsidRPr="003A675A">
        <w:rPr>
          <w:rFonts w:ascii="GHEA Grapalat" w:hAnsi="GHEA Grapalat"/>
        </w:rPr>
        <w:t>րը</w:t>
      </w:r>
      <w:r w:rsidRPr="003A675A">
        <w:rPr>
          <w:rFonts w:ascii="GHEA Grapalat" w:hAnsi="GHEA Grapalat"/>
        </w:rPr>
        <w:t xml:space="preserve"> լիովին բավարարող՝ ԱՃԹՆ-ի </w:t>
      </w:r>
      <w:r w:rsidR="00ED7DA3" w:rsidRPr="003A675A">
        <w:rPr>
          <w:rFonts w:ascii="GHEA Grapalat" w:hAnsi="GHEA Grapalat"/>
          <w:lang w:val="hy-AM"/>
        </w:rPr>
        <w:t>մ</w:t>
      </w:r>
      <w:r w:rsidRPr="003A675A">
        <w:rPr>
          <w:rFonts w:ascii="GHEA Grapalat" w:hAnsi="GHEA Grapalat"/>
        </w:rPr>
        <w:t>իջազգային քարտուղարությանը ծանուցելուց և վերագնահատվելուց հետո:</w:t>
      </w:r>
    </w:p>
    <w:p w14:paraId="5E42FDAB" w14:textId="2C96D177" w:rsidR="0048029F" w:rsidRPr="003A675A" w:rsidRDefault="00846D32" w:rsidP="00AD304A">
      <w:pPr>
        <w:widowControl w:val="0"/>
        <w:tabs>
          <w:tab w:val="left" w:pos="2720"/>
        </w:tabs>
        <w:spacing w:before="245" w:after="120" w:line="276" w:lineRule="auto"/>
        <w:ind w:right="-14"/>
        <w:jc w:val="both"/>
        <w:rPr>
          <w:rFonts w:ascii="GHEA Grapalat" w:hAnsi="GHEA Grapalat"/>
        </w:rPr>
      </w:pPr>
      <w:r w:rsidRPr="003A675A">
        <w:rPr>
          <w:rFonts w:ascii="GHEA Grapalat" w:hAnsi="GHEA Grapalat"/>
        </w:rPr>
        <w:t>ԱՃԹՆ-ի ասոցիացիայի կանոնադրության 5-րդ և 8-րդ հոդվածների համաձայն՝ ԱՃԹՆ-ի ասոցիացիայի յուրաքանչյուր խմբակցություն ինքն է որոշում այն կանոնները, որոնք կարգավորում են ԱՃԹՆ-ի ասոցիացիայի անդամների նշանակումները, ԱՃԹՆ-ի խորհրդի անդամների և նրանց փոխարինողների (այլընտրանքային անդամների) առաջադրումները։ Այս կանոնները նախատեսված են ընկերությունների խմբակցությ</w:t>
      </w:r>
      <w:r w:rsidR="00C81595" w:rsidRPr="003A675A">
        <w:rPr>
          <w:rFonts w:ascii="GHEA Grapalat" w:hAnsi="GHEA Grapalat"/>
        </w:rPr>
        <w:t>ան</w:t>
      </w:r>
      <w:r w:rsidRPr="003A675A">
        <w:rPr>
          <w:rFonts w:ascii="GHEA Grapalat" w:hAnsi="GHEA Grapalat"/>
        </w:rPr>
        <w:t xml:space="preserve"> ուղեցույցում։</w:t>
      </w:r>
    </w:p>
    <w:p w14:paraId="7BC3CDAB" w14:textId="2F450C50" w:rsidR="00134DC4" w:rsidRPr="003A675A" w:rsidRDefault="00134DC4" w:rsidP="00AD304A">
      <w:pPr>
        <w:widowControl w:val="0"/>
        <w:tabs>
          <w:tab w:val="left" w:pos="2720"/>
        </w:tabs>
        <w:spacing w:before="245" w:after="120" w:line="276" w:lineRule="auto"/>
        <w:ind w:right="-14"/>
        <w:jc w:val="both"/>
        <w:rPr>
          <w:rFonts w:ascii="GHEA Grapalat" w:hAnsi="GHEA Grapalat"/>
        </w:rPr>
      </w:pPr>
      <w:r w:rsidRPr="003A675A">
        <w:rPr>
          <w:rFonts w:ascii="GHEA Grapalat" w:hAnsi="GHEA Grapalat"/>
        </w:rPr>
        <w:t xml:space="preserve">Ընկերությունների խմբակցության ուղեցույցին համապատասխան՝ ընկերությունների խմբակցությունը պարտավորվում է դիտարկել, թե արդյոք աջակցող ընկերությունները բավարարում են </w:t>
      </w:r>
      <w:r w:rsidR="00E72E31" w:rsidRPr="003A675A">
        <w:rPr>
          <w:rFonts w:ascii="GHEA Grapalat" w:hAnsi="GHEA Grapalat"/>
        </w:rPr>
        <w:t>ա</w:t>
      </w:r>
      <w:r w:rsidRPr="003A675A">
        <w:rPr>
          <w:rFonts w:ascii="GHEA Grapalat" w:hAnsi="GHEA Grapalat"/>
        </w:rPr>
        <w:t xml:space="preserve">կնկալիքները՝ որպես առաջնային նկատառում ԱՃԹՆ-ի Խորհրդի թեկնածուների ընտրության ժամանակ, ինչպես գնահատվում է ԱՃԹՆ-ի </w:t>
      </w:r>
      <w:r w:rsidR="009A6EE2" w:rsidRPr="003A675A">
        <w:rPr>
          <w:rFonts w:ascii="GHEA Grapalat" w:hAnsi="GHEA Grapalat"/>
          <w:lang w:val="hy-AM"/>
        </w:rPr>
        <w:t>մ</w:t>
      </w:r>
      <w:r w:rsidRPr="003A675A">
        <w:rPr>
          <w:rFonts w:ascii="GHEA Grapalat" w:hAnsi="GHEA Grapalat"/>
        </w:rPr>
        <w:t xml:space="preserve">իջազգային </w:t>
      </w:r>
      <w:r w:rsidR="009A6EE2" w:rsidRPr="003A675A">
        <w:rPr>
          <w:rFonts w:ascii="GHEA Grapalat" w:hAnsi="GHEA Grapalat"/>
          <w:lang w:val="hy-AM"/>
        </w:rPr>
        <w:t>ք</w:t>
      </w:r>
      <w:r w:rsidRPr="003A675A">
        <w:rPr>
          <w:rFonts w:ascii="GHEA Grapalat" w:hAnsi="GHEA Grapalat"/>
        </w:rPr>
        <w:t xml:space="preserve">արտուղարության կողմից: Ընկերությունների խմբակցությունը, իր ենթախմբակցությունների միջոցով, նախ դիտարկում է այն թեկնածուներին, որոնք աջակցող ընկերությունների անունից առաջադրվելու են ԱՃԹՆ-ի խորհրդին, և որոնք լիովին բավարարում են </w:t>
      </w:r>
      <w:r w:rsidR="00E72E31" w:rsidRPr="003A675A">
        <w:rPr>
          <w:rFonts w:ascii="GHEA Grapalat" w:hAnsi="GHEA Grapalat"/>
          <w:lang w:val="hy-AM"/>
        </w:rPr>
        <w:t>ա</w:t>
      </w:r>
      <w:r w:rsidRPr="003A675A">
        <w:rPr>
          <w:rFonts w:ascii="GHEA Grapalat" w:hAnsi="GHEA Grapalat"/>
        </w:rPr>
        <w:t xml:space="preserve">կնկալիքները: Նոր </w:t>
      </w:r>
      <w:r w:rsidRPr="003A675A">
        <w:rPr>
          <w:rFonts w:ascii="GHEA Grapalat" w:hAnsi="GHEA Grapalat"/>
        </w:rPr>
        <w:lastRenderedPageBreak/>
        <w:t xml:space="preserve">աջակցող ընկերությունների թեկնածուները, որոնք գնահատվում են առաջին անգամ և գնահատվում են որպես </w:t>
      </w:r>
      <w:r w:rsidR="00E72E31" w:rsidRPr="003A675A">
        <w:rPr>
          <w:rFonts w:ascii="GHEA Grapalat" w:hAnsi="GHEA Grapalat"/>
          <w:lang w:val="hy-AM"/>
        </w:rPr>
        <w:t>ա</w:t>
      </w:r>
      <w:r w:rsidRPr="003A675A">
        <w:rPr>
          <w:rFonts w:ascii="GHEA Grapalat" w:hAnsi="GHEA Grapalat"/>
        </w:rPr>
        <w:t>կնկալիքները ոչ լիովին բավարար</w:t>
      </w:r>
      <w:r w:rsidR="00E72E31" w:rsidRPr="003A675A">
        <w:rPr>
          <w:rFonts w:ascii="GHEA Grapalat" w:hAnsi="GHEA Grapalat"/>
          <w:lang w:val="hy-AM"/>
        </w:rPr>
        <w:t>ող</w:t>
      </w:r>
      <w:r w:rsidRPr="003A675A">
        <w:rPr>
          <w:rFonts w:ascii="GHEA Grapalat" w:hAnsi="GHEA Grapalat"/>
        </w:rPr>
        <w:t xml:space="preserve">, նույնպես կարող են դիտարկվել, եթե ընկերությունը </w:t>
      </w:r>
      <w:r w:rsidR="00E72E31" w:rsidRPr="003A675A">
        <w:rPr>
          <w:rFonts w:ascii="GHEA Grapalat" w:hAnsi="GHEA Grapalat"/>
          <w:lang w:val="hy-AM"/>
        </w:rPr>
        <w:t>ներկայացնում</w:t>
      </w:r>
      <w:r w:rsidRPr="003A675A">
        <w:rPr>
          <w:rFonts w:ascii="GHEA Grapalat" w:hAnsi="GHEA Grapalat"/>
        </w:rPr>
        <w:t xml:space="preserve"> է կատարման բացերը վերացնելու ծրագիր:</w:t>
      </w:r>
    </w:p>
    <w:p w14:paraId="6985FD66" w14:textId="5553BF01" w:rsidR="0048029F" w:rsidRPr="003A675A" w:rsidRDefault="00E72E31" w:rsidP="009A6EE2">
      <w:pPr>
        <w:widowControl w:val="0"/>
        <w:tabs>
          <w:tab w:val="left" w:pos="2720"/>
        </w:tabs>
        <w:spacing w:before="245" w:after="120" w:line="276" w:lineRule="auto"/>
        <w:ind w:right="-14"/>
        <w:jc w:val="both"/>
        <w:rPr>
          <w:rFonts w:ascii="GHEA Grapalat" w:hAnsi="GHEA Grapalat"/>
        </w:rPr>
      </w:pPr>
      <w:r w:rsidRPr="003A675A">
        <w:rPr>
          <w:rFonts w:ascii="GHEA Grapalat" w:hAnsi="GHEA Grapalat"/>
        </w:rPr>
        <w:t xml:space="preserve">ԱՃԹՆ-ին աջակցող ընկերությունների ներկայացուցիչները, որոնք նշանակվել են որպես ԱՃԹՆ-ի ասոցիացիայի անդամներ, ենթակա են ԱՃԹՆ-ի ասոցիացիայի </w:t>
      </w:r>
      <w:r w:rsidRPr="003A675A">
        <w:rPr>
          <w:rFonts w:ascii="GHEA Grapalat" w:hAnsi="GHEA Grapalat"/>
          <w:lang w:val="hy-AM"/>
        </w:rPr>
        <w:t>Հ</w:t>
      </w:r>
      <w:r w:rsidRPr="003A675A">
        <w:rPr>
          <w:rFonts w:ascii="GHEA Grapalat" w:hAnsi="GHEA Grapalat"/>
        </w:rPr>
        <w:t>ոդվածներին և վարքականոններին, ինչպես երկրների, ընկերությունների և քաղաքացիական հասարակության կազմակերպությունների խմբակցությունների մյուս բոլոր անդամները։</w:t>
      </w:r>
    </w:p>
    <w:p w14:paraId="36AF2D68" w14:textId="62D7870F" w:rsidR="009A6EE2" w:rsidRPr="003A675A" w:rsidRDefault="00107407" w:rsidP="00107407">
      <w:pPr>
        <w:spacing w:before="0" w:after="0"/>
        <w:rPr>
          <w:rFonts w:ascii="GHEA Grapalat" w:hAnsi="GHEA Grapalat"/>
          <w:lang w:val="en-GB"/>
        </w:rPr>
      </w:pPr>
      <w:r w:rsidRPr="003A675A">
        <w:rPr>
          <w:rFonts w:ascii="GHEA Grapalat" w:hAnsi="GHEA Grapalat"/>
          <w:lang w:val="en-GB"/>
        </w:rPr>
        <w:br w:type="page"/>
      </w:r>
    </w:p>
    <w:p w14:paraId="4D38E7BC" w14:textId="7939D67B" w:rsidR="008A7FF6" w:rsidRPr="003A675A" w:rsidRDefault="008A7FF6" w:rsidP="003A675A">
      <w:pPr>
        <w:pStyle w:val="Heading1"/>
        <w:spacing w:before="245"/>
        <w:ind w:left="735"/>
        <w:rPr>
          <w:rFonts w:ascii="GHEA Grapalat" w:hAnsi="GHEA Grapalat"/>
          <w:b/>
          <w:lang w:val="hy-AM"/>
        </w:rPr>
      </w:pPr>
      <w:bookmarkStart w:id="208" w:name="_Toc33795091"/>
      <w:bookmarkStart w:id="209" w:name="_Toc156216724"/>
      <w:r w:rsidRPr="003A675A">
        <w:rPr>
          <w:rFonts w:ascii="GHEA Grapalat" w:hAnsi="GHEA Grapalat"/>
          <w:b/>
          <w:lang w:val="hy-AM"/>
        </w:rPr>
        <w:lastRenderedPageBreak/>
        <w:t>Արձանագրություն.  Քաղաքացիական հասարակության մասնակցությունը</w:t>
      </w:r>
      <w:bookmarkEnd w:id="208"/>
      <w:bookmarkEnd w:id="209"/>
    </w:p>
    <w:p w14:paraId="5A73DD3D" w14:textId="2710C38E" w:rsidR="00882EB0" w:rsidRPr="003A675A" w:rsidRDefault="008A7FF6" w:rsidP="006D7BF2">
      <w:pPr>
        <w:spacing w:before="245"/>
        <w:jc w:val="both"/>
        <w:rPr>
          <w:rFonts w:ascii="GHEA Grapalat" w:hAnsi="GHEA Grapalat"/>
          <w:b/>
          <w:bCs/>
          <w:i/>
          <w:iCs/>
        </w:rPr>
      </w:pPr>
      <w:bookmarkStart w:id="210" w:name="_Toc130375533"/>
      <w:bookmarkEnd w:id="196"/>
      <w:r w:rsidRPr="003A675A">
        <w:rPr>
          <w:rStyle w:val="ui-provider"/>
          <w:rFonts w:ascii="GHEA Grapalat" w:hAnsi="GHEA Grapalat"/>
          <w:b/>
          <w:bCs/>
        </w:rPr>
        <w:t>Այս բաժնում սահմանվում է ԱՃԹՆ-ի գործընթացում քաղաքացիական հասարակության լիարժեք, ակտիվ և արդյունավետ ներգրավվածությունն ապահովելու արձանագրությունը:</w:t>
      </w:r>
    </w:p>
    <w:p w14:paraId="15A8AC3D" w14:textId="77777777" w:rsidR="008A7FF6" w:rsidRPr="003A675A" w:rsidRDefault="008A7FF6" w:rsidP="00107407">
      <w:pPr>
        <w:pStyle w:val="Heading2"/>
        <w:spacing w:before="245"/>
      </w:pPr>
      <w:bookmarkStart w:id="211" w:name="_Toc156216725"/>
      <w:bookmarkEnd w:id="210"/>
      <w:r w:rsidRPr="003A675A">
        <w:t>1. Ներածություն</w:t>
      </w:r>
      <w:bookmarkEnd w:id="211"/>
    </w:p>
    <w:p w14:paraId="67A25382" w14:textId="368052CE" w:rsidR="008A7FF6" w:rsidRPr="003A675A" w:rsidRDefault="008A7FF6" w:rsidP="006D7BF2">
      <w:pPr>
        <w:spacing w:before="245" w:after="200" w:line="276" w:lineRule="auto"/>
        <w:ind w:right="-14"/>
        <w:jc w:val="both"/>
        <w:rPr>
          <w:rFonts w:ascii="GHEA Grapalat" w:hAnsi="GHEA Grapalat"/>
        </w:rPr>
      </w:pPr>
      <w:r w:rsidRPr="003A675A">
        <w:rPr>
          <w:rFonts w:ascii="GHEA Grapalat" w:hAnsi="GHEA Grapalat"/>
        </w:rPr>
        <w:t xml:space="preserve">Քաղաքացիական հասարակության մասնակցությունը էական նշանակություն ունի ԱՃԹՆ-ի նպատակների, այդ թվում՝ </w:t>
      </w:r>
      <w:r w:rsidRPr="003A675A">
        <w:rPr>
          <w:rFonts w:ascii="GHEA Grapalat" w:hAnsi="GHEA Grapalat"/>
          <w:lang w:val="hy-AM"/>
        </w:rPr>
        <w:t xml:space="preserve">ԱՃԹՆ-ի </w:t>
      </w:r>
      <w:r w:rsidRPr="003A675A">
        <w:rPr>
          <w:rFonts w:ascii="GHEA Grapalat" w:hAnsi="GHEA Grapalat"/>
        </w:rPr>
        <w:t>4-րդ սկզբունքի իրականացման հարցում, որի համաձայն՝ «կառավարության եկամուտների և ծախսերի հանրային ընկալումը ժամանակի ընթացքում կարող է նպաստել հանրային երկխոսությանը և կայուն զարգացմանն ուղղված նպատակահարմար և իրատեսական տարբերակների իրազեկ ընտրությանը»։ ԱՃԹՆ-ի գործընթացում քաղաքացիական հասարակության ակտիվ մասնակցությունն առանցքային դերակատարում ունի, ինչի շնորհիվ ապահովվում է, որ ԱՃԹՆ-ի ստեղծած թափանցիկությունը հանգեցնի առավել բարձր հաշվետվողականության։ ԱՃԹՆ-ի ստանդարտն ընդունելու հիմնական շարժիչ ուժն ավելի էական, ավելի հուսալի և ավելի գործածելի տեղեկություններ ստանալու, ինչպես նաև այդ տեղեկություններն ավելի արդյունավետ կերպով  արդյունահանող ոլորտի կառավարման կամ հանրային հաշվետվողականության և եկամուտների կառավարման բնագավառներում իրականացվող ավելի լայնածավալ բարեփոխումների հետ կապելու ցանկությունն է: Հետևաբար, ԱՃԹՆ-ի իրականացման արդյունքում գոյացած տեղեկություններն օգտագործելու համար քաղաքացիների ավելի ակտիվորեն գործելու կարողությունը ԱՃԹՆ-ի իրականացման և ԱՃԹՆ-ի  գործընթացում քաղաքացիական հասարակության մասնակցության վճռորոշ բաղադրիչներից է։</w:t>
      </w:r>
      <w:r w:rsidR="008E63B7" w:rsidRPr="003A675A">
        <w:rPr>
          <w:rFonts w:ascii="GHEA Grapalat" w:hAnsi="GHEA Grapalat"/>
          <w:lang w:val="hy-AM"/>
        </w:rPr>
        <w:t xml:space="preserve"> </w:t>
      </w:r>
      <w:r w:rsidRPr="003A675A">
        <w:rPr>
          <w:rFonts w:ascii="GHEA Grapalat" w:hAnsi="GHEA Grapalat"/>
        </w:rPr>
        <w:t xml:space="preserve">ԱՃԹՆ-ի գործընթացում քաղաքացիական հասարակության մասնակցությունը պաշտոնապես գնահատվում է ԱՃԹՆ-ի իրականացման երկու փուլերում՝ </w:t>
      </w:r>
      <w:r w:rsidRPr="003A675A">
        <w:rPr>
          <w:rFonts w:ascii="GHEA Grapalat" w:hAnsi="GHEA Grapalat"/>
          <w:lang w:val="hy-AM"/>
        </w:rPr>
        <w:t>ԱՃԹՆ-ին միանալու</w:t>
      </w:r>
      <w:r w:rsidRPr="003A675A">
        <w:rPr>
          <w:rFonts w:ascii="GHEA Grapalat" w:hAnsi="GHEA Grapalat"/>
        </w:rPr>
        <w:t xml:space="preserve"> գնահատման ընթացքում և վավերացման գործընթացի ընթացքում։ Քաղաքացիական հասարակության մասնակցության գնահատումը կարող է նաև կատարվել յուրաքանչյուր առանձին դեպքի համար՝ ի պատասխան կոնկրետ իրականացնող երկրներում առկա իրավիճակի վերաբերյալ ԱՃԹՆ-ի Խորհրդի կողմից արտահայտված առանձին մտահոգություններին։ Սույն արձանագրությունում ներկայացված են այն հարցերը, որոնք պետք է քննարկվեն ԱՃԹՆ-ի Խորհրդի (ներառյալ՝ ԱՃԹՆ-ի </w:t>
      </w:r>
      <w:r w:rsidRPr="003A675A">
        <w:rPr>
          <w:rFonts w:ascii="GHEA Grapalat" w:hAnsi="GHEA Grapalat"/>
          <w:lang w:val="hy-AM"/>
        </w:rPr>
        <w:t xml:space="preserve">խորհրդի </w:t>
      </w:r>
      <w:r w:rsidRPr="003A675A">
        <w:rPr>
          <w:rFonts w:ascii="GHEA Grapalat" w:hAnsi="GHEA Grapalat"/>
        </w:rPr>
        <w:t xml:space="preserve">հանձնաժողովների) և վավերացնողների կողմից` քաղաքացիական հասարակության մասնակցությանն առնչվող դրույթների (պահանջ 1.3) կատարումը գնահատելիս, ինչպես նաև ապացույցների այն տեսակները, որոնք պետք է օգտագործվեն՝ այդ հարցերին պատասխանելիս։ Թեև ԱՃԹՆ-ի գործընթացում քաղաքացիական հասարակության մասնակցությանն առնչվող դրույթներն ԱՃԹՆ-ի իրականացման բոլոր փուլերում կայուն են, դրույթների կատարումը գնահատելու համար ԱՃԹՆ-ի Խորհրդի կողմից օգտագործվող ապացույցները կարող են տարբեր լինել` կախված տվյալ երկրի հանգամանքներից, իրականացման փուլից և տեղեկությունների առկայությունից։ Հարկ է նշել, որ ստորև՝ 2.1-2.5 կետերում ներկայացված հարցերը և ապացույցների առաջարկված տեսակները դրույթներ չեն հանդիսանում, և ներկայացված ցանկը սպառիչ չէ։ Այդուհանդերձ, </w:t>
      </w:r>
      <w:r w:rsidRPr="003A675A">
        <w:rPr>
          <w:rFonts w:ascii="GHEA Grapalat" w:hAnsi="GHEA Grapalat"/>
          <w:lang w:val="hy-AM"/>
        </w:rPr>
        <w:lastRenderedPageBreak/>
        <w:t>սույն արձանագրությունը ապահովում է</w:t>
      </w:r>
      <w:r w:rsidRPr="003A675A">
        <w:rPr>
          <w:rFonts w:ascii="GHEA Grapalat" w:hAnsi="GHEA Grapalat"/>
        </w:rPr>
        <w:t xml:space="preserve"> գնահատման շրջանակ քաղաքացիական հասարակության</w:t>
      </w:r>
      <w:r w:rsidRPr="003A675A">
        <w:rPr>
          <w:rFonts w:ascii="GHEA Grapalat" w:hAnsi="GHEA Grapalat"/>
          <w:lang w:val="hy-AM"/>
        </w:rPr>
        <w:t xml:space="preserve"> ներգրավվածության</w:t>
      </w:r>
      <w:r w:rsidRPr="003A675A">
        <w:rPr>
          <w:rFonts w:ascii="GHEA Grapalat" w:hAnsi="GHEA Grapalat"/>
        </w:rPr>
        <w:t>ն առնչվող դրույթների կատարման համար:</w:t>
      </w:r>
    </w:p>
    <w:p w14:paraId="6BFFFF51" w14:textId="77777777" w:rsidR="008A7FF6" w:rsidRPr="003A675A" w:rsidRDefault="008A7FF6" w:rsidP="008E63B7">
      <w:pPr>
        <w:pStyle w:val="Heading2"/>
        <w:spacing w:before="245"/>
      </w:pPr>
      <w:bookmarkStart w:id="212" w:name="_Toc156216726"/>
      <w:r w:rsidRPr="003A675A">
        <w:t>2. ԱՃԹՆ-ի՝ քաղաքացիական հասարակության վերաբերյալ դրույթների մեկնաբանությունը</w:t>
      </w:r>
      <w:bookmarkEnd w:id="212"/>
    </w:p>
    <w:p w14:paraId="00E1A42A" w14:textId="1FDEC68A" w:rsidR="00882EB0" w:rsidRPr="003A675A" w:rsidRDefault="0081042D" w:rsidP="008E63B7">
      <w:pPr>
        <w:spacing w:before="245" w:after="200" w:line="276" w:lineRule="auto"/>
        <w:ind w:right="-14"/>
        <w:jc w:val="both"/>
        <w:rPr>
          <w:rFonts w:ascii="GHEA Grapalat" w:hAnsi="GHEA Grapalat"/>
        </w:rPr>
      </w:pPr>
      <w:r w:rsidRPr="003A675A">
        <w:rPr>
          <w:rFonts w:ascii="GHEA Grapalat" w:hAnsi="GHEA Grapalat"/>
        </w:rPr>
        <w:t xml:space="preserve">Սույն արձանագրության իմաստով՝ «քաղաքացիական հասարակության ներկայացուցիչներ» հասկացությունը </w:t>
      </w:r>
      <w:r w:rsidRPr="003A675A">
        <w:rPr>
          <w:rFonts w:ascii="GHEA Grapalat" w:hAnsi="GHEA Grapalat"/>
          <w:lang w:val="hy-AM"/>
        </w:rPr>
        <w:t>կներառի</w:t>
      </w:r>
      <w:r w:rsidRPr="003A675A">
        <w:rPr>
          <w:rFonts w:ascii="GHEA Grapalat" w:hAnsi="GHEA Grapalat"/>
        </w:rPr>
        <w:t xml:space="preserve"> քաղաքացիական հասարակության այն ներկայացուցիչներին, ովքեր էապես ներգրավված են ԱՃԹՆ-ի </w:t>
      </w:r>
      <w:proofErr w:type="gramStart"/>
      <w:r w:rsidRPr="003A675A">
        <w:rPr>
          <w:rFonts w:ascii="GHEA Grapalat" w:hAnsi="GHEA Grapalat"/>
        </w:rPr>
        <w:t>գործընթացում,  ընդգրկելով</w:t>
      </w:r>
      <w:proofErr w:type="gramEnd"/>
      <w:r w:rsidRPr="003A675A">
        <w:rPr>
          <w:rFonts w:ascii="GHEA Grapalat" w:hAnsi="GHEA Grapalat"/>
        </w:rPr>
        <w:t xml:space="preserve"> բազմաշահառու խմբի անդամներին, սակայն չսահմանափակվելով նրանցով։  </w:t>
      </w:r>
    </w:p>
    <w:p w14:paraId="4AA0A403" w14:textId="77777777" w:rsidR="0081042D" w:rsidRPr="003A675A" w:rsidRDefault="0081042D" w:rsidP="006D7BF2">
      <w:pPr>
        <w:spacing w:before="245" w:after="200" w:line="276" w:lineRule="auto"/>
        <w:ind w:right="-14"/>
        <w:jc w:val="both"/>
        <w:rPr>
          <w:rFonts w:ascii="GHEA Grapalat" w:hAnsi="GHEA Grapalat"/>
        </w:rPr>
      </w:pPr>
      <w:r w:rsidRPr="003A675A">
        <w:rPr>
          <w:rFonts w:ascii="GHEA Grapalat" w:hAnsi="GHEA Grapalat"/>
        </w:rPr>
        <w:t>«ԱՃԹՆ-ի գործընթաց» հասկացությունը ներառ</w:t>
      </w:r>
      <w:r w:rsidRPr="003A675A">
        <w:rPr>
          <w:rFonts w:ascii="GHEA Grapalat" w:hAnsi="GHEA Grapalat"/>
          <w:lang w:val="hy-AM"/>
        </w:rPr>
        <w:t>ում է</w:t>
      </w:r>
      <w:r w:rsidRPr="003A675A">
        <w:rPr>
          <w:rFonts w:ascii="GHEA Grapalat" w:hAnsi="GHEA Grapalat"/>
        </w:rPr>
        <w:t xml:space="preserve"> այն գործողությունները, որոնք առնչվում են ԱՃԹՆ-</w:t>
      </w:r>
      <w:r w:rsidRPr="003A675A">
        <w:rPr>
          <w:rFonts w:ascii="GHEA Grapalat" w:hAnsi="GHEA Grapalat"/>
          <w:lang w:val="hy-AM"/>
        </w:rPr>
        <w:t>ի երկիր դառնալու նախապատրաստական աշխատանքների,</w:t>
      </w:r>
      <w:r w:rsidRPr="003A675A">
        <w:rPr>
          <w:rFonts w:ascii="GHEA Grapalat" w:hAnsi="GHEA Grapalat"/>
        </w:rPr>
        <w:t xml:space="preserve"> բազմաշահառու խմբի նիստերի, քաղաքացիական հասարակության կազմակերպությունների (ՔՀԿ) խմբակցությ</w:t>
      </w:r>
      <w:r w:rsidRPr="003A675A">
        <w:rPr>
          <w:rFonts w:ascii="GHEA Grapalat" w:hAnsi="GHEA Grapalat"/>
          <w:lang w:val="hy-AM"/>
        </w:rPr>
        <w:t>ան նիստերի</w:t>
      </w:r>
      <w:r w:rsidRPr="003A675A">
        <w:rPr>
          <w:rFonts w:ascii="GHEA Grapalat" w:hAnsi="GHEA Grapalat"/>
        </w:rPr>
        <w:t>, այդ թվում՝ բազմաշահառու խմբի ներկայացուցիչների հետ փոխգործակցության, ԱՃԹՆ-ի զեկույցների կազմման, ԱՃԹՆ-ի զեկույցների վերաբերյալ նյութերի նախապատրաստման կամ վերլուծության իրականացման, ԱՃԹՆ-ի գործունեության մասին տեսակետների արտահայտման, ինչպես նաև բնական ռեսուրսների կառավարման վերաբերյալ տեսակետների արտահայտման հետ:</w:t>
      </w:r>
    </w:p>
    <w:p w14:paraId="0FC0EB92" w14:textId="3A7BB65F" w:rsidR="0081042D" w:rsidRPr="003A675A" w:rsidRDefault="0081042D" w:rsidP="006D7BF2">
      <w:pPr>
        <w:spacing w:before="245" w:after="200" w:line="276" w:lineRule="auto"/>
        <w:ind w:right="-14"/>
        <w:jc w:val="both"/>
        <w:rPr>
          <w:rFonts w:ascii="GHEA Grapalat" w:hAnsi="GHEA Grapalat"/>
          <w:lang w:val="hy-AM"/>
        </w:rPr>
      </w:pPr>
      <w:r w:rsidRPr="003A675A">
        <w:rPr>
          <w:rFonts w:ascii="GHEA Grapalat" w:hAnsi="GHEA Grapalat"/>
        </w:rPr>
        <w:t>Քաղաքացիական հասարակությանն առնչվող դրույթների կատարումը գնահատելիս ԱՃԹՆ</w:t>
      </w:r>
      <w:r w:rsidRPr="003A675A">
        <w:rPr>
          <w:rFonts w:ascii="GHEA Grapalat" w:hAnsi="GHEA Grapalat"/>
          <w:lang w:val="hy-AM"/>
        </w:rPr>
        <w:t>-ի խ</w:t>
      </w:r>
      <w:r w:rsidRPr="003A675A">
        <w:rPr>
          <w:rFonts w:ascii="GHEA Grapalat" w:hAnsi="GHEA Grapalat"/>
        </w:rPr>
        <w:t>որհուրդը և վավերացնողները կկիրառեն հետևյալ ստուգումները</w:t>
      </w:r>
      <w:r w:rsidRPr="003A675A">
        <w:rPr>
          <w:rFonts w:ascii="GHEA Grapalat" w:hAnsi="GHEA Grapalat"/>
          <w:lang w:val="hy-AM"/>
        </w:rPr>
        <w:t>՝</w:t>
      </w:r>
    </w:p>
    <w:p w14:paraId="51DB56C4" w14:textId="77777777" w:rsidR="0081042D" w:rsidRPr="003A675A" w:rsidRDefault="0081042D" w:rsidP="006D7BF2">
      <w:pPr>
        <w:spacing w:before="245" w:after="200" w:line="276" w:lineRule="auto"/>
        <w:ind w:left="630" w:right="-14" w:hanging="630"/>
        <w:jc w:val="both"/>
        <w:rPr>
          <w:rFonts w:ascii="GHEA Grapalat" w:hAnsi="GHEA Grapalat"/>
          <w:b/>
          <w:bCs/>
        </w:rPr>
      </w:pPr>
      <w:r w:rsidRPr="003A675A">
        <w:rPr>
          <w:rFonts w:ascii="GHEA Grapalat" w:hAnsi="GHEA Grapalat"/>
          <w:b/>
          <w:bCs/>
        </w:rPr>
        <w:t>2.1 Արտահայտվելը</w:t>
      </w:r>
    </w:p>
    <w:p w14:paraId="10A2657D" w14:textId="5813B96A" w:rsidR="0081042D" w:rsidRPr="003A675A" w:rsidRDefault="0081042D" w:rsidP="006D7BF2">
      <w:pPr>
        <w:spacing w:before="245" w:after="200" w:line="276" w:lineRule="auto"/>
        <w:ind w:right="-14"/>
        <w:jc w:val="both"/>
        <w:rPr>
          <w:rFonts w:ascii="GHEA Grapalat" w:eastAsia="Microsoft PhagsPa" w:hAnsi="GHEA Grapalat" w:cs="Times New Roman"/>
        </w:rPr>
      </w:pPr>
      <w:r w:rsidRPr="003A675A">
        <w:rPr>
          <w:rFonts w:ascii="GHEA Grapalat" w:hAnsi="GHEA Grapalat"/>
          <w:lang w:val="hy-AM"/>
        </w:rPr>
        <w:t>Ք</w:t>
      </w:r>
      <w:r w:rsidRPr="003A675A">
        <w:rPr>
          <w:rFonts w:ascii="GHEA Grapalat" w:hAnsi="GHEA Grapalat"/>
        </w:rPr>
        <w:t>աղաքացիական հասարակության ներկայացուցիչները կարող են մասնակցել ԱՃԹՆ-ի</w:t>
      </w:r>
      <w:r w:rsidRPr="003A675A">
        <w:rPr>
          <w:rFonts w:ascii="GHEA Grapalat" w:hAnsi="GHEA Grapalat"/>
          <w:lang w:val="hy-AM"/>
        </w:rPr>
        <w:t xml:space="preserve"> </w:t>
      </w:r>
      <w:r w:rsidRPr="003A675A">
        <w:rPr>
          <w:rFonts w:ascii="GHEA Grapalat" w:hAnsi="GHEA Grapalat"/>
        </w:rPr>
        <w:t>գործընթացի վերաբերյալ հանրային բանավեճին և ԱՃԹՆ-ի գործընթացի վերաբերյալ արտահայտել կարծիքներ՝ առանց սահմանափակման, հարկադրանքի կամ ճնշման</w:t>
      </w:r>
      <w:r w:rsidRPr="003A675A">
        <w:rPr>
          <w:rFonts w:ascii="GHEA Grapalat" w:hAnsi="GHEA Grapalat"/>
          <w:b/>
          <w:bCs/>
        </w:rPr>
        <w:t>։</w:t>
      </w:r>
    </w:p>
    <w:p w14:paraId="411C18EB" w14:textId="77777777" w:rsidR="0081042D" w:rsidRPr="003A675A" w:rsidRDefault="0081042D" w:rsidP="006D7BF2">
      <w:pPr>
        <w:spacing w:before="245" w:after="200" w:line="276" w:lineRule="auto"/>
        <w:ind w:right="-14"/>
        <w:jc w:val="both"/>
        <w:rPr>
          <w:rFonts w:ascii="GHEA Grapalat" w:eastAsia="Arial" w:hAnsi="GHEA Grapalat" w:cs="Times New Roman"/>
        </w:rPr>
      </w:pPr>
      <w:r w:rsidRPr="003A675A">
        <w:rPr>
          <w:rFonts w:ascii="GHEA Grapalat" w:hAnsi="GHEA Grapalat"/>
        </w:rPr>
        <w:t>ԱՃԹՆ-ի Խորհուրդը և վավերացնողները քննության կառնեն հետևյալ դրույթները.</w:t>
      </w:r>
    </w:p>
    <w:p w14:paraId="6DF4C529" w14:textId="77777777" w:rsidR="0081042D" w:rsidRPr="003A675A" w:rsidRDefault="0081042D" w:rsidP="006D7BF2">
      <w:pPr>
        <w:pStyle w:val="ListParagraph"/>
        <w:widowControl w:val="0"/>
        <w:numPr>
          <w:ilvl w:val="0"/>
          <w:numId w:val="28"/>
        </w:numPr>
        <w:spacing w:before="245" w:after="200" w:line="276" w:lineRule="auto"/>
        <w:ind w:left="994" w:right="-14"/>
        <w:jc w:val="both"/>
        <w:rPr>
          <w:rFonts w:ascii="GHEA Grapalat" w:eastAsia="Arial" w:hAnsi="GHEA Grapalat" w:cs="Times New Roman"/>
        </w:rPr>
      </w:pPr>
      <w:r w:rsidRPr="003A675A">
        <w:rPr>
          <w:rFonts w:ascii="GHEA Grapalat" w:hAnsi="GHEA Grapalat"/>
        </w:rPr>
        <w:t xml:space="preserve">քաղաքացիական հասարակության ներկայացուցիչները կարողանում են ազատորեն և հրապարակայնորեն խոսել ԱՃԹՆ-ի գործընթացի մասին, այդ թվում, օրինակ՝ բազմաշահառու խմբի նիստերի և ԱՃԹՆ-ի միջոցառումների, ներառյալ՝ ԱՃԹՆ-ի Զեկույցների տարածման </w:t>
      </w:r>
      <w:proofErr w:type="gramStart"/>
      <w:r w:rsidRPr="003A675A">
        <w:rPr>
          <w:rFonts w:ascii="GHEA Grapalat" w:hAnsi="GHEA Grapalat"/>
        </w:rPr>
        <w:t>նպատակով  իրականացվող</w:t>
      </w:r>
      <w:proofErr w:type="gramEnd"/>
      <w:r w:rsidRPr="003A675A">
        <w:rPr>
          <w:rFonts w:ascii="GHEA Grapalat" w:hAnsi="GHEA Grapalat"/>
        </w:rPr>
        <w:t xml:space="preserve"> միջոցառումների, հանրային միջոցառումների ժամանակ, լրատվամիջոցներով և այլն,</w:t>
      </w:r>
    </w:p>
    <w:p w14:paraId="1648FB84" w14:textId="0CBE842E" w:rsidR="0081042D" w:rsidRPr="003A675A" w:rsidRDefault="0081042D" w:rsidP="006D7BF2">
      <w:pPr>
        <w:pStyle w:val="ListParagraph"/>
        <w:widowControl w:val="0"/>
        <w:numPr>
          <w:ilvl w:val="0"/>
          <w:numId w:val="28"/>
        </w:numPr>
        <w:spacing w:before="245" w:after="200" w:line="276" w:lineRule="auto"/>
        <w:ind w:left="994" w:right="-14"/>
        <w:jc w:val="both"/>
        <w:rPr>
          <w:rFonts w:ascii="GHEA Grapalat" w:eastAsia="Arial" w:hAnsi="GHEA Grapalat" w:cs="Times New Roman"/>
        </w:rPr>
      </w:pPr>
      <w:r w:rsidRPr="003A675A">
        <w:rPr>
          <w:rFonts w:ascii="GHEA Grapalat" w:hAnsi="GHEA Grapalat"/>
        </w:rPr>
        <w:t xml:space="preserve">փաստացի գործելակերպերը, այդ թվում՝ շահագրգիռ կողմերի բազմազան տեսակետները կամ անկախ երրորդ կողմերի տրամադրած էական ապացույցները վկայում են այն մասին, որ ԱՃԹՆ-ի գործընթացի առնչությամբ՝ քաղաքացիական հասարակության ներկայացուցիչների մոտ դիտարկվել է ինքնագրաքննություն կամ ինքնահարկադրված սահմանափակումներ՝ ճնշման ենթարկվելու վախի պատճառով, և թե արդյոք նման խոչընդոտներն ազդել են քաղաքացիական </w:t>
      </w:r>
      <w:r w:rsidRPr="003A675A">
        <w:rPr>
          <w:rFonts w:ascii="GHEA Grapalat" w:hAnsi="GHEA Grapalat"/>
        </w:rPr>
        <w:lastRenderedPageBreak/>
        <w:t>հասարակության ներկայացուցիչների կողմից ԱՃԹՆ-ի գործընթացի վերաբերյալ տեղեկությունների տարածման և հանրային դիտարկումների վրա։</w:t>
      </w:r>
    </w:p>
    <w:p w14:paraId="59B25A02" w14:textId="199578D3" w:rsidR="0081042D" w:rsidRPr="003A675A" w:rsidRDefault="0081042D" w:rsidP="006D7BF2">
      <w:pPr>
        <w:spacing w:before="245" w:after="200" w:line="276" w:lineRule="auto"/>
        <w:ind w:right="-14"/>
        <w:jc w:val="both"/>
        <w:rPr>
          <w:rFonts w:ascii="GHEA Grapalat" w:hAnsi="GHEA Grapalat"/>
          <w:b/>
          <w:bCs/>
        </w:rPr>
      </w:pPr>
      <w:r w:rsidRPr="003A675A">
        <w:rPr>
          <w:rFonts w:ascii="GHEA Grapalat" w:hAnsi="GHEA Grapalat"/>
          <w:b/>
          <w:bCs/>
        </w:rPr>
        <w:t>2.2    Գործելը</w:t>
      </w:r>
    </w:p>
    <w:p w14:paraId="2A33EBAD" w14:textId="77777777" w:rsidR="0081042D" w:rsidRPr="003A675A" w:rsidRDefault="0081042D" w:rsidP="006D7BF2">
      <w:pPr>
        <w:spacing w:before="245" w:after="200" w:line="276" w:lineRule="auto"/>
        <w:ind w:right="-14"/>
        <w:jc w:val="both"/>
        <w:rPr>
          <w:rFonts w:ascii="GHEA Grapalat" w:eastAsia="Microsoft PhagsPa" w:hAnsi="GHEA Grapalat" w:cs="Times New Roman"/>
        </w:rPr>
      </w:pPr>
      <w:r w:rsidRPr="003A675A">
        <w:rPr>
          <w:rFonts w:ascii="GHEA Grapalat" w:hAnsi="GHEA Grapalat"/>
          <w:lang w:val="hy-AM"/>
        </w:rPr>
        <w:t>Ք</w:t>
      </w:r>
      <w:r w:rsidRPr="003A675A">
        <w:rPr>
          <w:rFonts w:ascii="GHEA Grapalat" w:hAnsi="GHEA Grapalat"/>
        </w:rPr>
        <w:t>աղաքացիական հասարակության ներկայացուցիչները կարող են ազատորեն գործել ԱՃԹՆ-</w:t>
      </w:r>
      <w:r w:rsidRPr="003A675A">
        <w:rPr>
          <w:rFonts w:ascii="GHEA Grapalat" w:hAnsi="GHEA Grapalat"/>
          <w:lang w:val="hy-AM"/>
        </w:rPr>
        <w:t xml:space="preserve">ի </w:t>
      </w:r>
      <w:r w:rsidRPr="003A675A">
        <w:rPr>
          <w:rFonts w:ascii="GHEA Grapalat" w:hAnsi="GHEA Grapalat"/>
        </w:rPr>
        <w:t>գործընթացի առնչությամբ։</w:t>
      </w:r>
    </w:p>
    <w:p w14:paraId="24E5035F" w14:textId="6D5DB46A" w:rsidR="0081042D" w:rsidRPr="003A675A" w:rsidRDefault="0081042D" w:rsidP="006D7BF2">
      <w:pPr>
        <w:spacing w:before="245" w:after="200" w:line="276" w:lineRule="auto"/>
        <w:ind w:right="-14"/>
        <w:jc w:val="both"/>
        <w:rPr>
          <w:rFonts w:ascii="GHEA Grapalat" w:hAnsi="GHEA Grapalat"/>
          <w:lang w:val="hy-AM"/>
        </w:rPr>
      </w:pPr>
      <w:r w:rsidRPr="003A675A">
        <w:rPr>
          <w:rFonts w:ascii="GHEA Grapalat" w:hAnsi="GHEA Grapalat"/>
        </w:rPr>
        <w:t>ԱՃԹՆ-ի Խորհուրդը և վավերացնողները կքննարկեն, թե որքանով է իրավական, կարգավորիչ, վարչական և փաստացի միջավայրն ազդել քաղաքացիական հասարակության ներկայացուցչի՝ ԱՃԹՆ-ի գործընթացին մասնակցելու կարողության վրա։ Սա, օրինակ, կարող է ներառել հետևյալ դրույթները</w:t>
      </w:r>
      <w:r w:rsidRPr="003A675A">
        <w:rPr>
          <w:rFonts w:ascii="GHEA Grapalat" w:hAnsi="GHEA Grapalat"/>
          <w:lang w:val="hy-AM"/>
        </w:rPr>
        <w:t>՝</w:t>
      </w:r>
    </w:p>
    <w:p w14:paraId="7D37F83A" w14:textId="77777777" w:rsidR="002E0AEF" w:rsidRPr="003A675A" w:rsidRDefault="002E0AEF" w:rsidP="006D7BF2">
      <w:pPr>
        <w:pStyle w:val="ListParagraph"/>
        <w:widowControl w:val="0"/>
        <w:numPr>
          <w:ilvl w:val="0"/>
          <w:numId w:val="28"/>
        </w:numPr>
        <w:spacing w:before="245" w:after="200" w:line="276" w:lineRule="auto"/>
        <w:ind w:left="994" w:right="-14"/>
        <w:jc w:val="both"/>
        <w:rPr>
          <w:rFonts w:ascii="GHEA Grapalat" w:eastAsia="Arial" w:hAnsi="GHEA Grapalat" w:cs="Times New Roman"/>
        </w:rPr>
      </w:pPr>
      <w:r w:rsidRPr="003A675A">
        <w:rPr>
          <w:rFonts w:ascii="GHEA Grapalat" w:hAnsi="GHEA Grapalat"/>
        </w:rPr>
        <w:t>Ք</w:t>
      </w:r>
      <w:r w:rsidRPr="003A675A">
        <w:rPr>
          <w:rFonts w:ascii="GHEA Grapalat" w:hAnsi="GHEA Grapalat"/>
          <w:lang w:val="hy-AM"/>
        </w:rPr>
        <w:t>աղաքացիական հասարակական կազմակերպությունների</w:t>
      </w:r>
      <w:r w:rsidRPr="003A675A">
        <w:rPr>
          <w:rFonts w:ascii="GHEA Grapalat" w:hAnsi="GHEA Grapalat"/>
        </w:rPr>
        <w:t xml:space="preserve"> գրանցման հետ կապված իրավական կամ վարչական ընթացակարգեր, որոնք բացասաբար են ազդել ԱՃԹՆ-ի գործընթացին մասնակցելու նրանց կարողության վրա, ֆինանսավորման հասանելիության հետ կապված այն իրավական կամ վարչական սահմանափակումները, որոնք խոչընդոտել են ՔՀԿ-ների կողմից ԱՃԹՆ-ի գործընթացի հետ կապված աշխատանքների իրականացմանը, այն իրավական կամ վարչական հարցերը, որոնք խոչընդոտել են ՔՀԿ-ների կողմից ԱՃԹՆ-ի գործընթացի հետ կապված հանդիպումների անցկացմանը, ինչպես նաև ԱՃԹՆ-ի գործընթացի վերաբերյալ տեղեկությունների տարածման և հանրային դիտարկումների կատարման խոչընդոտները և այլ հարցեր:</w:t>
      </w:r>
    </w:p>
    <w:p w14:paraId="673AB869" w14:textId="77777777" w:rsidR="002E0AEF" w:rsidRPr="003A675A" w:rsidRDefault="002E0AEF" w:rsidP="006D7BF2">
      <w:pPr>
        <w:widowControl w:val="0"/>
        <w:spacing w:before="245" w:after="200" w:line="276" w:lineRule="auto"/>
        <w:ind w:right="-14"/>
        <w:jc w:val="both"/>
        <w:rPr>
          <w:rFonts w:ascii="GHEA Grapalat" w:eastAsia="Arial" w:hAnsi="GHEA Grapalat" w:cs="Times New Roman"/>
        </w:rPr>
      </w:pPr>
      <w:r w:rsidRPr="003A675A">
        <w:rPr>
          <w:rFonts w:ascii="GHEA Grapalat" w:hAnsi="GHEA Grapalat" w:cs="Arial"/>
        </w:rPr>
        <w:t>Որևէ</w:t>
      </w:r>
      <w:r w:rsidRPr="003A675A">
        <w:rPr>
          <w:rFonts w:ascii="GHEA Grapalat" w:hAnsi="GHEA Grapalat"/>
        </w:rPr>
        <w:t xml:space="preserve"> ապացույցի առկայությունը, որը վկայում է այն մասին, որ սահմանափակվել են քաղաքացիական հասարակության ներկայացուցիչների՝ ԱՃԹՆ-ի գործընթացի իրականացման հետ կապված այնպիսի հիմնարար իրավունքներ, ինչպիսիք են արտահայտվելու կամ տեղաշարժի ազատությունը:</w:t>
      </w:r>
    </w:p>
    <w:p w14:paraId="6D39896E" w14:textId="2691147B" w:rsidR="002E0AEF" w:rsidRPr="003A675A" w:rsidRDefault="002E0AEF" w:rsidP="006D7BF2">
      <w:pPr>
        <w:spacing w:before="245" w:after="200" w:line="276" w:lineRule="auto"/>
        <w:ind w:left="630" w:right="-14" w:hanging="630"/>
        <w:jc w:val="both"/>
        <w:rPr>
          <w:rFonts w:ascii="GHEA Grapalat" w:hAnsi="GHEA Grapalat"/>
          <w:b/>
          <w:bCs/>
        </w:rPr>
      </w:pPr>
      <w:r w:rsidRPr="003A675A">
        <w:rPr>
          <w:rFonts w:ascii="GHEA Grapalat" w:hAnsi="GHEA Grapalat"/>
          <w:b/>
          <w:bCs/>
        </w:rPr>
        <w:t xml:space="preserve">2.3      Միավորումներ կազմելը </w:t>
      </w:r>
    </w:p>
    <w:p w14:paraId="535A400A" w14:textId="77777777" w:rsidR="002E0AEF" w:rsidRPr="003A675A" w:rsidRDefault="002E0AEF" w:rsidP="006D7BF2">
      <w:pPr>
        <w:spacing w:before="245" w:after="200" w:line="276" w:lineRule="auto"/>
        <w:ind w:right="-14"/>
        <w:jc w:val="both"/>
        <w:rPr>
          <w:rFonts w:ascii="GHEA Grapalat" w:eastAsiaTheme="minorHAnsi" w:hAnsi="GHEA Grapalat" w:cstheme="minorBidi"/>
        </w:rPr>
      </w:pPr>
      <w:r w:rsidRPr="003A675A">
        <w:rPr>
          <w:rFonts w:ascii="GHEA Grapalat" w:hAnsi="GHEA Grapalat"/>
        </w:rPr>
        <w:t>Քաղաքացիական հասարակության ներկայացուցիչները կարող են ԱՃԹՆ-ի գործընթացի առնչությամբ հաղորդակցվել և գործակցել միմյանց հետ:</w:t>
      </w:r>
    </w:p>
    <w:p w14:paraId="6403847D" w14:textId="77777777" w:rsidR="002E0AEF" w:rsidRPr="003A675A" w:rsidRDefault="002E0AEF" w:rsidP="006D7BF2">
      <w:pPr>
        <w:spacing w:before="245" w:after="200" w:line="276" w:lineRule="auto"/>
        <w:ind w:left="634" w:right="-14"/>
        <w:jc w:val="both"/>
        <w:rPr>
          <w:rFonts w:ascii="GHEA Grapalat" w:eastAsia="Arial" w:hAnsi="GHEA Grapalat" w:cs="Times New Roman"/>
        </w:rPr>
      </w:pPr>
      <w:r w:rsidRPr="003A675A">
        <w:rPr>
          <w:rFonts w:ascii="GHEA Grapalat" w:hAnsi="GHEA Grapalat"/>
        </w:rPr>
        <w:t>ԱՃԹՆ-ի Խորհուրդը և վավերացնողները քննության կառնեն հետևյալ դրույթները.</w:t>
      </w:r>
    </w:p>
    <w:p w14:paraId="75FE9E60" w14:textId="77777777" w:rsidR="002E0AEF" w:rsidRPr="003A675A" w:rsidRDefault="002E0AEF" w:rsidP="006D7BF2">
      <w:pPr>
        <w:pStyle w:val="ListParagraph"/>
        <w:widowControl w:val="0"/>
        <w:numPr>
          <w:ilvl w:val="0"/>
          <w:numId w:val="28"/>
        </w:numPr>
        <w:spacing w:before="245" w:after="200" w:line="276" w:lineRule="auto"/>
        <w:ind w:left="994" w:right="-14"/>
        <w:jc w:val="both"/>
        <w:rPr>
          <w:rFonts w:ascii="GHEA Grapalat" w:eastAsia="Arial" w:hAnsi="GHEA Grapalat" w:cs="Times New Roman"/>
        </w:rPr>
      </w:pPr>
      <w:r w:rsidRPr="003A675A">
        <w:rPr>
          <w:rFonts w:ascii="GHEA Grapalat" w:hAnsi="GHEA Grapalat"/>
        </w:rPr>
        <w:t>բազմաշահառու խմբի քաղաքացիական հասարակության ներկայացուցիչները կարող են ներգրավել բազմաշահառու խմբի մաս չկազմող այլ ՔՀԿ-ներին և որևէ կերպ սահմանափակված չեն դրանում, այդ թվում՝ նրանցից ստացված տեղեկությունները բազմաշահառու խմբի քննարկումներին արձանագրելու և բազմաշահառու խմբի խորհրդակցությունների արդյունքները նրանց հաղորդելու հարցում:</w:t>
      </w:r>
    </w:p>
    <w:p w14:paraId="440EC974" w14:textId="77777777" w:rsidR="002E0AEF" w:rsidRPr="003A675A" w:rsidRDefault="002E0AEF" w:rsidP="006D7BF2">
      <w:pPr>
        <w:pStyle w:val="ListParagraph"/>
        <w:widowControl w:val="0"/>
        <w:numPr>
          <w:ilvl w:val="0"/>
          <w:numId w:val="28"/>
        </w:numPr>
        <w:spacing w:before="245" w:after="200" w:line="276" w:lineRule="auto"/>
        <w:ind w:left="994" w:right="-14"/>
        <w:jc w:val="both"/>
        <w:rPr>
          <w:rFonts w:ascii="GHEA Grapalat" w:eastAsia="Arial" w:hAnsi="GHEA Grapalat" w:cs="Times New Roman"/>
        </w:rPr>
      </w:pPr>
      <w:r w:rsidRPr="003A675A">
        <w:rPr>
          <w:rFonts w:ascii="GHEA Grapalat" w:hAnsi="GHEA Grapalat"/>
        </w:rPr>
        <w:t xml:space="preserve">Քաղաքացիական հասարակության բազմաշահառու խմբի անդամների և </w:t>
      </w:r>
      <w:r w:rsidRPr="003A675A">
        <w:rPr>
          <w:rFonts w:ascii="GHEA Grapalat" w:hAnsi="GHEA Grapalat"/>
        </w:rPr>
        <w:lastRenderedPageBreak/>
        <w:t>քաղաքացիական հասարակության ավելի լայն խմբակցությունների միջև պաշտոնական կամ ոչ պաշտոնական հաղորդակցության ուղիները չեն սահմանափակվել:</w:t>
      </w:r>
    </w:p>
    <w:p w14:paraId="0653354B" w14:textId="77777777" w:rsidR="002E0AEF" w:rsidRPr="003A675A" w:rsidRDefault="002E0AEF" w:rsidP="006D7BF2">
      <w:pPr>
        <w:pStyle w:val="ListParagraph"/>
        <w:widowControl w:val="0"/>
        <w:numPr>
          <w:ilvl w:val="0"/>
          <w:numId w:val="28"/>
        </w:numPr>
        <w:spacing w:before="245" w:after="200" w:line="276" w:lineRule="auto"/>
        <w:ind w:left="994" w:right="-14"/>
        <w:jc w:val="both"/>
        <w:rPr>
          <w:rFonts w:ascii="GHEA Grapalat" w:eastAsia="Arial" w:hAnsi="GHEA Grapalat" w:cs="Times New Roman"/>
        </w:rPr>
      </w:pPr>
      <w:r w:rsidRPr="003A675A">
        <w:rPr>
          <w:rFonts w:ascii="GHEA Grapalat" w:hAnsi="GHEA Grapalat"/>
        </w:rPr>
        <w:t>բազմաշահառու խմբի քաղաքացիական հասարակության ներկայացուցիչների համար չի սահմանափակվել քաղաքացիական հասարակության ավելի լայն շերտերի իրազեկման միջոցառումներում, այդ թվում՝ բազմաշահառու խմբում ներկայացվածության և ԱՃԹՆ-ի գործընթացի մասին քննարկումներում ներգրավվելը:</w:t>
      </w:r>
    </w:p>
    <w:p w14:paraId="00F9FA1D" w14:textId="77777777" w:rsidR="002E0AEF" w:rsidRPr="003A675A" w:rsidRDefault="002E0AEF" w:rsidP="006D7BF2">
      <w:pPr>
        <w:spacing w:before="245" w:after="200" w:line="276" w:lineRule="auto"/>
        <w:ind w:left="630" w:right="-14" w:hanging="630"/>
        <w:jc w:val="both"/>
        <w:rPr>
          <w:rFonts w:ascii="GHEA Grapalat" w:hAnsi="GHEA Grapalat"/>
          <w:b/>
          <w:bCs/>
        </w:rPr>
      </w:pPr>
      <w:r w:rsidRPr="003A675A">
        <w:rPr>
          <w:rFonts w:ascii="GHEA Grapalat" w:hAnsi="GHEA Grapalat"/>
          <w:b/>
          <w:bCs/>
        </w:rPr>
        <w:t>2.4   Ներգրավվածությունը</w:t>
      </w:r>
    </w:p>
    <w:p w14:paraId="10FCEA74" w14:textId="77777777" w:rsidR="002E0AEF" w:rsidRPr="003A675A" w:rsidRDefault="002E0AEF" w:rsidP="006D7BF2">
      <w:pPr>
        <w:spacing w:before="245" w:after="200" w:line="276" w:lineRule="auto"/>
        <w:ind w:right="-14"/>
        <w:jc w:val="both"/>
        <w:rPr>
          <w:rFonts w:ascii="GHEA Grapalat" w:eastAsiaTheme="minorHAnsi" w:hAnsi="GHEA Grapalat" w:cstheme="minorBidi"/>
        </w:rPr>
      </w:pPr>
      <w:r w:rsidRPr="003A675A">
        <w:rPr>
          <w:rFonts w:ascii="GHEA Grapalat" w:hAnsi="GHEA Grapalat"/>
        </w:rPr>
        <w:t>Քաղաքացիական հասարակության ներկայացուցիչները կարող են լիարժեք կերպով, ակտիվորեն և արդյունավետորեն ներգրավվել ԱՃԹՆ-ի գործընթացի մշակման, իրականացման, մոնիտորինգի և գնահատման փուլերում:</w:t>
      </w:r>
    </w:p>
    <w:p w14:paraId="51BB154B" w14:textId="77777777" w:rsidR="002E0AEF" w:rsidRPr="003A675A" w:rsidRDefault="002E0AEF" w:rsidP="006D7BF2">
      <w:pPr>
        <w:spacing w:before="245" w:after="200" w:line="276" w:lineRule="auto"/>
        <w:ind w:left="634" w:right="-14"/>
        <w:jc w:val="both"/>
        <w:rPr>
          <w:rFonts w:ascii="GHEA Grapalat" w:eastAsia="Arial" w:hAnsi="GHEA Grapalat" w:cs="Times New Roman"/>
        </w:rPr>
      </w:pPr>
      <w:r w:rsidRPr="003A675A">
        <w:rPr>
          <w:rFonts w:ascii="GHEA Grapalat" w:hAnsi="GHEA Grapalat"/>
        </w:rPr>
        <w:t>ԱՃԹՆ-ի Խորհուրդը և վավերացնողները քննության կառնեն հետևյալ դրույթները.</w:t>
      </w:r>
    </w:p>
    <w:p w14:paraId="112CC996" w14:textId="77777777" w:rsidR="002E0AEF" w:rsidRPr="003A675A" w:rsidRDefault="002E0AEF" w:rsidP="006D7BF2">
      <w:pPr>
        <w:pStyle w:val="ListParagraph"/>
        <w:widowControl w:val="0"/>
        <w:numPr>
          <w:ilvl w:val="0"/>
          <w:numId w:val="28"/>
        </w:numPr>
        <w:spacing w:before="245" w:after="200" w:line="276" w:lineRule="auto"/>
        <w:ind w:left="994" w:right="-14"/>
        <w:jc w:val="both"/>
        <w:rPr>
          <w:rFonts w:ascii="GHEA Grapalat" w:eastAsia="Arial" w:hAnsi="GHEA Grapalat" w:cs="Times New Roman"/>
        </w:rPr>
      </w:pPr>
      <w:r w:rsidRPr="003A675A">
        <w:rPr>
          <w:rFonts w:ascii="GHEA Grapalat" w:hAnsi="GHEA Grapalat"/>
        </w:rPr>
        <w:t xml:space="preserve">Քաղաքացիական հասարակության </w:t>
      </w:r>
      <w:proofErr w:type="gramStart"/>
      <w:r w:rsidRPr="003A675A">
        <w:rPr>
          <w:rFonts w:ascii="GHEA Grapalat" w:hAnsi="GHEA Grapalat"/>
        </w:rPr>
        <w:t>ներկայացուցիչները  կարող</w:t>
      </w:r>
      <w:proofErr w:type="gramEnd"/>
      <w:r w:rsidRPr="003A675A">
        <w:rPr>
          <w:rFonts w:ascii="GHEA Grapalat" w:hAnsi="GHEA Grapalat"/>
        </w:rPr>
        <w:t xml:space="preserve"> են լիարժեք կերպով աջակցություն և ներդրում ունենալ ԱՃԹՆ-ի գործընթացում։ Սա կարող է ներառել, օրինակ՝ կատարված ներդրումների և </w:t>
      </w:r>
      <w:proofErr w:type="gramStart"/>
      <w:r w:rsidRPr="003A675A">
        <w:rPr>
          <w:rFonts w:ascii="GHEA Grapalat" w:hAnsi="GHEA Grapalat"/>
        </w:rPr>
        <w:t>իրականացված  քարոզչություն</w:t>
      </w:r>
      <w:proofErr w:type="gramEnd"/>
      <w:r w:rsidRPr="003A675A">
        <w:rPr>
          <w:rFonts w:ascii="GHEA Grapalat" w:hAnsi="GHEA Grapalat"/>
        </w:rPr>
        <w:t xml:space="preserve"> մասին վկայող ապացույցները՝ կապված բազմաշահառու խմբի հիմնական քննարկումների հետ այնպիսի խնդիրների շուրջ, ինչպիսիք են աշխատանքային ծրագրի նպատակները և գործողությունները, ԱՃԹՆ-ի զեկույցի շրջանակը, ԱՃԹՆ-ի զեկույցների հաստատումը, տարեկան հաշվետվությունների միջոցով ԱՃԹՆ-ի գործընթացի տարեկան ինքնագնահատումը, վավերացումը և այլն։ Այն կարող է նաև ներառել ապացույցներ այն մասին, որ քաղաքացիական հասարակությունը կանոնավոր կերպով մասնակցում է բազմաշահառու խմբի նիստերին, ներգրավված է բազմաշահառու խմբի աշխատանքային խմբերում ու ԱՃԹՆ-ի այլ միջոցառումներում, և որ ՔՀԿ-ների տեսակետները հաշվի են առնվում ու գրանցվում բազմաշահառու խմբի նիստերի արձանագրություններում: </w:t>
      </w:r>
    </w:p>
    <w:p w14:paraId="7E3E2780" w14:textId="77777777" w:rsidR="002E0AEF" w:rsidRPr="003A675A" w:rsidRDefault="002E0AEF" w:rsidP="00970F98">
      <w:pPr>
        <w:spacing w:before="245" w:after="200" w:line="276" w:lineRule="auto"/>
        <w:ind w:right="-14"/>
        <w:jc w:val="both"/>
        <w:rPr>
          <w:rFonts w:ascii="GHEA Grapalat" w:hAnsi="GHEA Grapalat"/>
        </w:rPr>
      </w:pPr>
      <w:r w:rsidRPr="003A675A">
        <w:rPr>
          <w:rFonts w:ascii="GHEA Grapalat" w:hAnsi="GHEA Grapalat"/>
        </w:rPr>
        <w:t>Քաղաքացիական հասարակության ներկայացուցիչները գտնում են, որ իրենք ունեն ԱՃԹՆ-ի գործընթացին մասնակցելու բավարար կարողություն: Սա կարող է ներառել ապացույցներ այն մասին, որ քաղաքացիական հասարակության վրա ազդող տեխնիկական, ֆինանսական կամ կարողությունների այլ սահմանափակումները քննարկվել են, և որ համաձայնեցվել ու (</w:t>
      </w:r>
      <w:proofErr w:type="gramStart"/>
      <w:r w:rsidRPr="003A675A">
        <w:rPr>
          <w:rFonts w:ascii="GHEA Grapalat" w:hAnsi="GHEA Grapalat"/>
        </w:rPr>
        <w:t>կամ)  իրականացվել</w:t>
      </w:r>
      <w:proofErr w:type="gramEnd"/>
      <w:r w:rsidRPr="003A675A">
        <w:rPr>
          <w:rFonts w:ascii="GHEA Grapalat" w:hAnsi="GHEA Grapalat"/>
        </w:rPr>
        <w:t xml:space="preserve"> են այդպիսի սահմանափակումները վերացնելու ուղղությամբ մշակված ծրագրերը, այդ թվում՝ կարողությունների զարգացման կամ ռեսուրսների հասանելիություն ապահովելու միջոցով:</w:t>
      </w:r>
    </w:p>
    <w:p w14:paraId="3B6E4939" w14:textId="77777777" w:rsidR="002E0AEF" w:rsidRPr="003A675A" w:rsidRDefault="002E0AEF" w:rsidP="006D7BF2">
      <w:pPr>
        <w:spacing w:before="245" w:after="200" w:line="276" w:lineRule="auto"/>
        <w:ind w:left="630" w:right="-14" w:hanging="630"/>
        <w:jc w:val="both"/>
        <w:rPr>
          <w:rFonts w:ascii="GHEA Grapalat" w:hAnsi="GHEA Grapalat"/>
          <w:b/>
          <w:bCs/>
        </w:rPr>
      </w:pPr>
      <w:r w:rsidRPr="003A675A">
        <w:rPr>
          <w:rFonts w:ascii="GHEA Grapalat" w:hAnsi="GHEA Grapalat"/>
          <w:b/>
          <w:bCs/>
        </w:rPr>
        <w:t>2.5     Հասանելիությունը հանրային որոշումների կայացմանը</w:t>
      </w:r>
    </w:p>
    <w:p w14:paraId="10FBD099" w14:textId="77777777" w:rsidR="002E0AEF" w:rsidRPr="003A675A" w:rsidRDefault="002E0AEF" w:rsidP="006D7BF2">
      <w:pPr>
        <w:spacing w:before="245" w:after="160" w:line="259" w:lineRule="auto"/>
        <w:ind w:right="-14"/>
        <w:jc w:val="both"/>
        <w:rPr>
          <w:rFonts w:ascii="GHEA Grapalat" w:hAnsi="GHEA Grapalat"/>
        </w:rPr>
      </w:pPr>
      <w:r w:rsidRPr="003A675A">
        <w:rPr>
          <w:rFonts w:ascii="GHEA Grapalat" w:hAnsi="GHEA Grapalat"/>
        </w:rPr>
        <w:lastRenderedPageBreak/>
        <w:t>Քաղաքացիական հասարակության ներկայացուցիչները կարող են ազատորեն խոսել թափանցիկությանը և բնական ռեսուրսների կառավարմանն առնչվող հարցերի մասին և ապահովել, որ ԱՃԹՆ-</w:t>
      </w:r>
      <w:proofErr w:type="gramStart"/>
      <w:r w:rsidRPr="003A675A">
        <w:rPr>
          <w:rFonts w:ascii="GHEA Grapalat" w:hAnsi="GHEA Grapalat"/>
        </w:rPr>
        <w:t>ն  նպաստում</w:t>
      </w:r>
      <w:proofErr w:type="gramEnd"/>
      <w:r w:rsidRPr="003A675A">
        <w:rPr>
          <w:rFonts w:ascii="GHEA Grapalat" w:hAnsi="GHEA Grapalat"/>
        </w:rPr>
        <w:t xml:space="preserve"> է հանրային երկխոսությանը: </w:t>
      </w:r>
    </w:p>
    <w:p w14:paraId="25C32116" w14:textId="4477A49E" w:rsidR="002E0AEF" w:rsidRPr="003A675A" w:rsidRDefault="002E0AEF" w:rsidP="00970F98">
      <w:pPr>
        <w:spacing w:before="245" w:after="200" w:line="276" w:lineRule="auto"/>
        <w:ind w:left="634" w:right="-14"/>
        <w:jc w:val="both"/>
        <w:rPr>
          <w:rFonts w:ascii="GHEA Grapalat" w:eastAsia="Arial" w:hAnsi="GHEA Grapalat" w:cs="Times New Roman"/>
        </w:rPr>
      </w:pPr>
      <w:r w:rsidRPr="003A675A">
        <w:rPr>
          <w:rFonts w:ascii="GHEA Grapalat" w:hAnsi="GHEA Grapalat"/>
        </w:rPr>
        <w:t>ԱՃԹՆ-ի Խորհուրդը և վավերացնողները քննության կառնեն հետևյալ դրույթները.</w:t>
      </w:r>
    </w:p>
    <w:p w14:paraId="49D91724" w14:textId="77777777" w:rsidR="002E0AEF" w:rsidRPr="003A675A" w:rsidRDefault="002E0AEF" w:rsidP="006D7BF2">
      <w:pPr>
        <w:pStyle w:val="ListParagraph"/>
        <w:widowControl w:val="0"/>
        <w:numPr>
          <w:ilvl w:val="0"/>
          <w:numId w:val="28"/>
        </w:numPr>
        <w:spacing w:before="245" w:after="200" w:line="276" w:lineRule="auto"/>
        <w:ind w:left="994" w:right="-14"/>
        <w:jc w:val="both"/>
        <w:rPr>
          <w:rFonts w:ascii="GHEA Grapalat" w:eastAsia="Arial" w:hAnsi="GHEA Grapalat" w:cs="Times New Roman"/>
        </w:rPr>
      </w:pPr>
      <w:r w:rsidRPr="003A675A">
        <w:rPr>
          <w:rFonts w:ascii="GHEA Grapalat" w:hAnsi="GHEA Grapalat"/>
        </w:rPr>
        <w:t xml:space="preserve">Քաղաքացիական հասարակության ներկայացուցիչները կարող են ԱՃԹՆ-ի գործընթացի միջոցով խթանել հանրային երկխոսությունը, օրինակ՝ ԱՃԹՆ-ի գործընթացի և արդյունքների մասին իրազեկման նպատակով քաղաքացիական հասարակության կողմից կամ նրանց մասնակցությամբ կազմակերպված հանրային միջոցառումների, աշխատաժողովների և խորհրդաժողովների միջոցով: </w:t>
      </w:r>
    </w:p>
    <w:p w14:paraId="2859AB3A" w14:textId="77777777" w:rsidR="002E0AEF" w:rsidRPr="003A675A" w:rsidRDefault="002E0AEF" w:rsidP="00970F98">
      <w:pPr>
        <w:spacing w:before="245" w:after="200" w:line="276" w:lineRule="auto"/>
        <w:ind w:right="-14"/>
        <w:jc w:val="both"/>
        <w:rPr>
          <w:rFonts w:ascii="GHEA Grapalat" w:eastAsia="Arial" w:hAnsi="GHEA Grapalat" w:cs="Times New Roman"/>
        </w:rPr>
      </w:pPr>
      <w:r w:rsidRPr="003A675A">
        <w:rPr>
          <w:rFonts w:ascii="GHEA Grapalat" w:hAnsi="GHEA Grapalat"/>
        </w:rPr>
        <w:t>Քաղաքացիական հասարակության ներկայացուցիչները կարող են ներգրավվել բնական ռեսուրսների կառավարմանն առնչվող գործողություններում և բանավեճերին, այդ թվում, օրինակ՝ իրականացնելով վերլուծություն և քարոզչություն բնական ռեսուրսներին առնչվող հարցերի, ԱՃԹՆ-ի տվյալների օգտագործման, զանգվածային լրատվամիջոցների հետ փոխգործակցության, ԱՃԹՆ-ի Զեկույցներից ստացված տվյալների հաղորդման գործիքների մշակման վերաբերյալ և այլ թեմաներով:</w:t>
      </w:r>
    </w:p>
    <w:p w14:paraId="130AA02C" w14:textId="77777777" w:rsidR="002E0AEF" w:rsidRPr="003A675A" w:rsidRDefault="002E0AEF" w:rsidP="006D7BF2">
      <w:pPr>
        <w:spacing w:before="245" w:after="200" w:line="276" w:lineRule="auto"/>
        <w:ind w:left="630" w:right="-14" w:hanging="630"/>
        <w:jc w:val="both"/>
        <w:rPr>
          <w:rFonts w:ascii="GHEA Grapalat" w:hAnsi="GHEA Grapalat"/>
          <w:b/>
          <w:bCs/>
        </w:rPr>
      </w:pPr>
      <w:proofErr w:type="gramStart"/>
      <w:r w:rsidRPr="003A675A">
        <w:rPr>
          <w:rFonts w:ascii="GHEA Grapalat" w:hAnsi="GHEA Grapalat"/>
          <w:b/>
          <w:bCs/>
        </w:rPr>
        <w:t>2.6  Փաստաթղթավորում</w:t>
      </w:r>
      <w:proofErr w:type="gramEnd"/>
    </w:p>
    <w:p w14:paraId="19AF7222" w14:textId="77777777" w:rsidR="002E0AEF" w:rsidRPr="003A675A" w:rsidRDefault="002E0AEF" w:rsidP="00970F98">
      <w:pPr>
        <w:spacing w:before="245" w:after="200" w:line="276" w:lineRule="auto"/>
        <w:ind w:right="-14"/>
        <w:jc w:val="both"/>
        <w:rPr>
          <w:rFonts w:ascii="GHEA Grapalat" w:hAnsi="GHEA Grapalat"/>
        </w:rPr>
      </w:pPr>
      <w:r w:rsidRPr="003A675A">
        <w:rPr>
          <w:rFonts w:ascii="GHEA Grapalat" w:hAnsi="GHEA Grapalat"/>
        </w:rPr>
        <w:t xml:space="preserve">Վերոնշյալ ապացույցները հավաքագրելիս պետք է հաշվի առնվեն ԱՃԹՆ-ի գործընթացում ներգրավված ՔՀԿ-ների և բազմաշահառու խմբի կողմից տրամադրված փաստաթղթերը, ինչպես նաև համապատասխան շահագրգիռ կողմերի հետ անցկացված անմիջական խորհրդակցությունների արդյունքները՝ ներառելով, սակայն չսահմանափակվելով բազմաշահառու խմբի անդամներով։ Համատեքստից ելնելով՝ ԱՃԹՆ-ի Խորհուրդը կուսումնասիրի ԱՃԹՆ-ի իրականացման առավել լայն միջավայրը, օրինակ՝ հղում կատարելով վերոնշյալ 2.1-2.5 կետերում քննարկված </w:t>
      </w:r>
      <w:proofErr w:type="gramStart"/>
      <w:r w:rsidRPr="003A675A">
        <w:rPr>
          <w:rFonts w:ascii="GHEA Grapalat" w:hAnsi="GHEA Grapalat"/>
        </w:rPr>
        <w:t>հարցերի  համապատասխան</w:t>
      </w:r>
      <w:proofErr w:type="gramEnd"/>
      <w:r w:rsidRPr="003A675A">
        <w:rPr>
          <w:rFonts w:ascii="GHEA Grapalat" w:hAnsi="GHEA Grapalat"/>
        </w:rPr>
        <w:t xml:space="preserve"> ցուցանիշներին կամ այլ տիպի գնահատականներին:</w:t>
      </w:r>
    </w:p>
    <w:p w14:paraId="40799032" w14:textId="0F867E42" w:rsidR="002E0AEF" w:rsidRPr="003A675A" w:rsidRDefault="002E0AEF" w:rsidP="00970F98">
      <w:pPr>
        <w:spacing w:before="245"/>
        <w:ind w:right="-14"/>
        <w:jc w:val="both"/>
        <w:rPr>
          <w:rFonts w:ascii="GHEA Grapalat" w:hAnsi="GHEA Grapalat"/>
          <w:b/>
          <w:bCs/>
          <w:color w:val="0F8EBB"/>
          <w:sz w:val="24"/>
        </w:rPr>
      </w:pPr>
      <w:r w:rsidRPr="003A675A">
        <w:rPr>
          <w:rFonts w:ascii="GHEA Grapalat" w:hAnsi="GHEA Grapalat"/>
          <w:color w:val="165B89"/>
          <w:sz w:val="28"/>
          <w:szCs w:val="26"/>
          <w:lang w:val="hy-AM"/>
        </w:rPr>
        <w:t>3. Հատուկ (ad hoc) սահմանափակումները քաղաքացիական հասարակության ներկայացուցիչների նկատմամբ</w:t>
      </w:r>
    </w:p>
    <w:p w14:paraId="129D9426" w14:textId="77777777" w:rsidR="002E0AEF" w:rsidRPr="003A675A" w:rsidRDefault="002E0AEF" w:rsidP="006D7BF2">
      <w:pPr>
        <w:spacing w:before="245" w:after="200" w:line="276" w:lineRule="auto"/>
        <w:ind w:left="630" w:right="-14" w:hanging="630"/>
        <w:jc w:val="both"/>
        <w:rPr>
          <w:rFonts w:ascii="GHEA Grapalat" w:eastAsia="Arial" w:hAnsi="GHEA Grapalat" w:cs="Times New Roman"/>
        </w:rPr>
      </w:pPr>
      <w:r w:rsidRPr="003A675A">
        <w:rPr>
          <w:rFonts w:ascii="GHEA Grapalat" w:hAnsi="GHEA Grapalat"/>
          <w:b/>
          <w:bCs/>
          <w:sz w:val="19"/>
          <w:szCs w:val="19"/>
        </w:rPr>
        <w:t>3.1</w:t>
      </w:r>
      <w:r w:rsidRPr="003A675A">
        <w:rPr>
          <w:rFonts w:ascii="GHEA Grapalat" w:hAnsi="GHEA Grapalat"/>
          <w:b/>
          <w:bCs/>
          <w:sz w:val="19"/>
          <w:szCs w:val="19"/>
        </w:rPr>
        <w:tab/>
      </w:r>
      <w:r w:rsidRPr="003A675A">
        <w:rPr>
          <w:rFonts w:ascii="GHEA Grapalat" w:hAnsi="GHEA Grapalat"/>
        </w:rPr>
        <w:t>ԱՃԹՆ-ն իրականացնող պետություններում քաղաքացիական հասարակության ներկայացուցիչների նկատմամբ հավանական կամ փաստացի սահմանափակումների մասին հատուկ (ad hoc) հայտարարությունները կամ հաղորդումները, նախևառաջ, պետք է քննարկվեն և պետք է դրանց հետ կապված քայլեր ձեռնարկվեն բազմաշահառու խմբի կողմից՝ հաշվի առնելով անվտանգությանն առնչվող որևէ մտահոգություն, որը տվյալ երկրի ներսում այդպիսի հարցերն ուղղակիորեն բարձրաձայնելու արդյունքում կարող է ունենալ ազդեցության ենթարկված կողմը։</w:t>
      </w:r>
    </w:p>
    <w:p w14:paraId="4E9BE612" w14:textId="77777777" w:rsidR="00EB2D2C" w:rsidRPr="003A675A" w:rsidRDefault="00EB2D2C" w:rsidP="006D7BF2">
      <w:pPr>
        <w:spacing w:before="245" w:after="200" w:line="276" w:lineRule="auto"/>
        <w:ind w:left="630" w:right="-14" w:hanging="630"/>
        <w:jc w:val="both"/>
        <w:rPr>
          <w:rFonts w:ascii="GHEA Grapalat" w:eastAsia="Arial" w:hAnsi="GHEA Grapalat" w:cs="Times New Roman"/>
        </w:rPr>
      </w:pPr>
      <w:r w:rsidRPr="003A675A">
        <w:rPr>
          <w:rFonts w:ascii="GHEA Grapalat" w:hAnsi="GHEA Grapalat"/>
          <w:b/>
          <w:bCs/>
        </w:rPr>
        <w:t xml:space="preserve">3.2   </w:t>
      </w:r>
      <w:r w:rsidRPr="003A675A">
        <w:rPr>
          <w:rFonts w:ascii="GHEA Grapalat" w:hAnsi="GHEA Grapalat"/>
        </w:rPr>
        <w:t xml:space="preserve">ԱՃԹՆ-ի Խորհրդի Արագ արձագանքման կոմիտեի միջոցով կարելի է դիմել ԱՃԹՆ-ի Խորհուրդ՝ առանձին դեպքերը քննելու և, անհրաժեշտության դեպքում, ԱՃԹՆ-ի </w:t>
      </w:r>
      <w:r w:rsidRPr="003A675A">
        <w:rPr>
          <w:rFonts w:ascii="GHEA Grapalat" w:hAnsi="GHEA Grapalat"/>
        </w:rPr>
        <w:lastRenderedPageBreak/>
        <w:t>սկզբունքների և ԱՃԹՆ</w:t>
      </w:r>
      <w:r w:rsidRPr="003A675A">
        <w:rPr>
          <w:rFonts w:ascii="GHEA Grapalat" w:hAnsi="GHEA Grapalat"/>
          <w:lang w:val="hy-AM"/>
        </w:rPr>
        <w:t>-ի պահանջների</w:t>
      </w:r>
      <w:r w:rsidRPr="003A675A">
        <w:rPr>
          <w:rFonts w:ascii="GHEA Grapalat" w:hAnsi="GHEA Grapalat"/>
        </w:rPr>
        <w:t xml:space="preserve"> հայտարարված խախտումների առնչությամբ քայլեր ձեռնարկելու նպատակով: ԱՃԹՆ-ի Խորհուրդը կքննարկի նման հայցերը՝ հաշվի առնելով դեպքի առնչությամբ առկա փաստերը, ԱՃԹՆ-ի սկզբունքները, ինչպես նաև երկրներին միասնական վերաբերմունք ցուցաբերելու սկզբունքը պահպանելու անհրաժեշտությունը։ Համաձայն ԱՃԹՆ</w:t>
      </w:r>
      <w:r w:rsidRPr="003A675A">
        <w:rPr>
          <w:rFonts w:ascii="GHEA Grapalat" w:hAnsi="GHEA Grapalat"/>
          <w:lang w:val="hy-AM"/>
        </w:rPr>
        <w:t xml:space="preserve">-ի ստանդարտի </w:t>
      </w:r>
      <w:r w:rsidRPr="003A675A">
        <w:rPr>
          <w:rFonts w:ascii="GHEA Grapalat" w:hAnsi="GHEA Grapalat"/>
        </w:rPr>
        <w:t xml:space="preserve">2-րդ </w:t>
      </w:r>
      <w:r w:rsidRPr="003A675A">
        <w:rPr>
          <w:rFonts w:ascii="GHEA Grapalat" w:hAnsi="GHEA Grapalat"/>
          <w:lang w:val="hy-AM"/>
        </w:rPr>
        <w:t>մասի,</w:t>
      </w:r>
      <w:r w:rsidRPr="003A675A">
        <w:rPr>
          <w:rFonts w:ascii="GHEA Grapalat" w:hAnsi="GHEA Grapalat"/>
        </w:rPr>
        <w:t xml:space="preserve"> «այն դեպքում, երբ ԱՃԹՆ-ի Խորհուրդը մտահոգություն է հայտնում այն մասին, որ ԱՃԹՆ-ի սկզբունքների և ԱՃԹՆ</w:t>
      </w:r>
      <w:r w:rsidRPr="003A675A">
        <w:rPr>
          <w:rFonts w:ascii="GHEA Grapalat" w:hAnsi="GHEA Grapalat"/>
          <w:lang w:val="hy-AM"/>
        </w:rPr>
        <w:t>-ի պահանջների</w:t>
      </w:r>
      <w:r w:rsidRPr="003A675A">
        <w:rPr>
          <w:rFonts w:ascii="GHEA Grapalat" w:hAnsi="GHEA Grapalat"/>
        </w:rPr>
        <w:t xml:space="preserve"> պահպանումը հարցականի տակ է, այն կարող է</w:t>
      </w:r>
      <w:r w:rsidRPr="003A675A">
        <w:rPr>
          <w:rFonts w:ascii="GHEA Grapalat" w:hAnsi="GHEA Grapalat"/>
          <w:lang w:val="hy-AM"/>
        </w:rPr>
        <w:t xml:space="preserve"> </w:t>
      </w:r>
      <w:r w:rsidRPr="003A675A">
        <w:rPr>
          <w:rFonts w:ascii="GHEA Grapalat" w:hAnsi="GHEA Grapalat"/>
        </w:rPr>
        <w:t>ԱՃԹՆ</w:t>
      </w:r>
      <w:r w:rsidRPr="003A675A">
        <w:rPr>
          <w:rFonts w:ascii="GHEA Grapalat" w:hAnsi="GHEA Grapalat"/>
          <w:lang w:val="hy-AM"/>
        </w:rPr>
        <w:t>-ի</w:t>
      </w:r>
      <w:r w:rsidRPr="003A675A">
        <w:rPr>
          <w:rFonts w:ascii="GHEA Grapalat" w:hAnsi="GHEA Grapalat"/>
        </w:rPr>
        <w:t xml:space="preserve"> Միջազգային քարտուղարությանը հանձնարարել տեղեկություններ հավաքագրել իրավիճակի վերաբերյալ և հաշվետվություն ներկայացնել ԱՃԹՆ-ի Խորհուրդ»։  Այն դեպքում, երբ մտահոգություններ են արտահայտվում քաղաքացիական հասարակության մասնակցության առնչությամբ, անհրաժեշտության դեպքում ԱՃԹՆ-ի Խորհուրդը կձգտի պարզել, թե կա՞ արդյոք անմիջական կապ դրանց և ԱՃԹՆ-ի գործընթացի միջև, այդ թվում՝ (i) արձանագրելով դեպքի առնչությամբ առկա փաստերը, (ii) հավաքելով շահագրգիռ կողմերի տեսակետները և (iii) իրականացնելով վերոբերյալ 2.1–2.5 սահմանված ստուգումը։</w:t>
      </w:r>
    </w:p>
    <w:p w14:paraId="4A957A3A" w14:textId="77777777" w:rsidR="00970F98" w:rsidRPr="003A675A" w:rsidRDefault="00DA0746" w:rsidP="006D7BF2">
      <w:pPr>
        <w:spacing w:before="245" w:after="200" w:line="276" w:lineRule="auto"/>
        <w:ind w:left="630" w:right="-14" w:hanging="630"/>
        <w:jc w:val="both"/>
        <w:rPr>
          <w:rFonts w:ascii="GHEA Grapalat" w:hAnsi="GHEA Grapalat"/>
          <w:lang w:val="hy-AM"/>
        </w:rPr>
      </w:pPr>
      <w:r w:rsidRPr="003A675A">
        <w:rPr>
          <w:rFonts w:ascii="GHEA Grapalat" w:hAnsi="GHEA Grapalat"/>
          <w:b/>
          <w:bCs/>
        </w:rPr>
        <w:t xml:space="preserve">3.3   </w:t>
      </w:r>
      <w:r w:rsidRPr="003A675A">
        <w:rPr>
          <w:rFonts w:ascii="GHEA Grapalat" w:hAnsi="GHEA Grapalat"/>
        </w:rPr>
        <w:t>Կախված դեպքի հանգամանքներից, այդ թվում՝ այն փաստից, թե որքանով է հնարավոր պարզել արտահայտված մտահոգությունների և ԱՃԹՆ-ի գործընթացի միջև անմիջական կապի առկայությունը,</w:t>
      </w:r>
      <w:r w:rsidRPr="003A675A">
        <w:rPr>
          <w:rFonts w:ascii="GHEA Grapalat" w:hAnsi="GHEA Grapalat"/>
          <w:lang w:val="hy-AM"/>
        </w:rPr>
        <w:t xml:space="preserve"> </w:t>
      </w:r>
      <w:r w:rsidRPr="003A675A">
        <w:rPr>
          <w:rFonts w:ascii="GHEA Grapalat" w:hAnsi="GHEA Grapalat"/>
        </w:rPr>
        <w:t>ԱՃԹՆ-ի Խորհուրդը քննության կառնի համապատասխան արձագանքը։ Սա կարող է ներառել, օրինակ՝ ԱՃԹՆ-ի Նախագահի կամ ԱՃԹՆ-ի Խորհրդի՝ շահագրգիռ կառավարությանը հասցեագրված նամակը, ԱՃԹՆ-ի Խորհրդի կամ ԱՃԹՆ-ի Միջազգային քարտուղարության առաքելությունները տվյալ երկիր, անկախ գնահատումներ իրականացնելու հանձնարարությունը, Խորհրդի հայտարարությունների հրապարակումը, թերությունների վերացման ուղղությամբ գործողությունների, այդ թվում՝ դրանց իրականացման մոնիտորինգ անցկացնելու համաձայնեցումը կամ երկրի կողմից տվյալ դրույթները պահպանելու վերաբերյալ վավերացում իրականացնելու կոչը։  Համաձայն ԱՃԹՆ</w:t>
      </w:r>
      <w:r w:rsidRPr="003A675A">
        <w:rPr>
          <w:rFonts w:ascii="GHEA Grapalat" w:hAnsi="GHEA Grapalat"/>
          <w:lang w:val="hy-AM"/>
        </w:rPr>
        <w:t xml:space="preserve">-ի ստանդարտի </w:t>
      </w:r>
      <w:r w:rsidRPr="003A675A">
        <w:rPr>
          <w:rFonts w:ascii="GHEA Grapalat" w:hAnsi="GHEA Grapalat"/>
        </w:rPr>
        <w:t xml:space="preserve">2-րդ </w:t>
      </w:r>
      <w:r w:rsidRPr="003A675A">
        <w:rPr>
          <w:rFonts w:ascii="GHEA Grapalat" w:hAnsi="GHEA Grapalat"/>
          <w:lang w:val="hy-AM"/>
        </w:rPr>
        <w:t>մասի</w:t>
      </w:r>
      <w:r w:rsidRPr="003A675A">
        <w:rPr>
          <w:rFonts w:ascii="GHEA Grapalat" w:hAnsi="GHEA Grapalat"/>
        </w:rPr>
        <w:t>, «այն դեպքում, երբ ակնհայտ է, որ իրականացնող երկրի կողմից չի պահպանվել ԱՃԹՆ-ի սկզբունքների և ԱՃԹՆ</w:t>
      </w:r>
      <w:r w:rsidRPr="003A675A">
        <w:rPr>
          <w:rFonts w:ascii="GHEA Grapalat" w:hAnsi="GHEA Grapalat"/>
          <w:lang w:val="hy-AM"/>
        </w:rPr>
        <w:t xml:space="preserve">-ի պահանջների </w:t>
      </w:r>
      <w:r w:rsidRPr="003A675A">
        <w:rPr>
          <w:rFonts w:ascii="GHEA Grapalat" w:hAnsi="GHEA Grapalat"/>
        </w:rPr>
        <w:t>զգալի մասը, ԱՃԹՆ-ի Խորհուրդը կկասեցնի տվյալ երկրի անդամակցությունը կամ կզրկի անդամակցությունից»:  Այն դեպքերում, երբ Խորհուրդը եզրակացնում է, որ դիտարկված մտահոգություններով որևէ դրույթ չի խախտվում, կամ դրանք էապես կապված չեն ԱՃԹՆ-ի գործընթացի հետ, իր հայեցողությամբ որոշում կկայացնի որևէ գործողություն իրականացնելու վերաբերյալ՝ առաջնահերթությունը տալով ԱՃԹՆ-ի սկզբունքների պահպանման և երկրների նկատմամբ միասնական վերաբերմունք ապահովելու անհրաժեշտությանը</w:t>
      </w:r>
      <w:r w:rsidRPr="003A675A">
        <w:rPr>
          <w:rFonts w:ascii="GHEA Grapalat" w:hAnsi="GHEA Grapalat"/>
          <w:lang w:val="hy-AM"/>
        </w:rPr>
        <w:t>։</w:t>
      </w:r>
    </w:p>
    <w:p w14:paraId="0CBDEAB1" w14:textId="55D6E386" w:rsidR="0048029F" w:rsidRPr="003A675A" w:rsidRDefault="0048029F" w:rsidP="00970F98">
      <w:pPr>
        <w:spacing w:before="0" w:after="0"/>
        <w:rPr>
          <w:rFonts w:ascii="GHEA Grapalat" w:hAnsi="GHEA Grapalat"/>
          <w:lang w:val="hy-AM"/>
        </w:rPr>
      </w:pPr>
      <w:r w:rsidRPr="003A675A">
        <w:rPr>
          <w:rFonts w:ascii="GHEA Grapalat" w:hAnsi="GHEA Grapalat"/>
        </w:rPr>
        <w:br w:type="page"/>
      </w:r>
    </w:p>
    <w:p w14:paraId="06AA47F3" w14:textId="50AEB457" w:rsidR="00955EC2" w:rsidRPr="003A675A" w:rsidRDefault="00955EC2" w:rsidP="003A675A">
      <w:pPr>
        <w:pStyle w:val="Heading1"/>
        <w:spacing w:before="245"/>
        <w:ind w:left="735"/>
        <w:rPr>
          <w:rFonts w:ascii="GHEA Grapalat" w:hAnsi="GHEA Grapalat"/>
          <w:b/>
          <w:lang w:val="hy-AM"/>
        </w:rPr>
      </w:pPr>
      <w:bookmarkStart w:id="213" w:name="_Toc33795099"/>
      <w:bookmarkStart w:id="214" w:name="_Toc156216727"/>
      <w:bookmarkStart w:id="215" w:name="_Toc136253303"/>
      <w:r w:rsidRPr="003A675A">
        <w:rPr>
          <w:rFonts w:ascii="GHEA Grapalat" w:hAnsi="GHEA Grapalat"/>
          <w:b/>
          <w:lang w:val="hy-AM"/>
        </w:rPr>
        <w:lastRenderedPageBreak/>
        <w:t>ԱՃԹՆ-ի Ասոցիացիայի վարքի կանոնները</w:t>
      </w:r>
      <w:bookmarkEnd w:id="213"/>
      <w:bookmarkEnd w:id="214"/>
    </w:p>
    <w:p w14:paraId="3FFB11C6" w14:textId="77777777" w:rsidR="00B93B33" w:rsidRPr="003A675A" w:rsidRDefault="00B93B33" w:rsidP="006D7BF2">
      <w:pPr>
        <w:pStyle w:val="ListParagraph"/>
        <w:spacing w:before="245" w:after="120"/>
        <w:ind w:left="157" w:right="-14"/>
        <w:jc w:val="both"/>
        <w:rPr>
          <w:rFonts w:ascii="GHEA Grapalat" w:hAnsi="GHEA Grapalat"/>
          <w:b/>
          <w:bCs/>
          <w:i/>
          <w:iCs/>
        </w:rPr>
      </w:pPr>
      <w:r w:rsidRPr="003A675A">
        <w:rPr>
          <w:rFonts w:ascii="GHEA Grapalat" w:hAnsi="GHEA Grapalat"/>
          <w:b/>
          <w:bCs/>
          <w:i/>
          <w:iCs/>
        </w:rPr>
        <w:t>Այս բաժնում սահմանվում են այն սկզբունքներն ու չափորոշիչները, որոնց հիման վրա ձևավորվում է ԱՃԹՆ-ի բոլոր պաշտոնատար անձանց վարքագիծը:</w:t>
      </w:r>
    </w:p>
    <w:p w14:paraId="1DE5AB94" w14:textId="77777777" w:rsidR="00B93B33" w:rsidRPr="003A675A" w:rsidRDefault="00B93B33" w:rsidP="00970F98">
      <w:pPr>
        <w:spacing w:before="245" w:after="160" w:line="259" w:lineRule="auto"/>
        <w:ind w:right="-14"/>
        <w:jc w:val="both"/>
        <w:rPr>
          <w:rFonts w:ascii="GHEA Grapalat" w:hAnsi="GHEA Grapalat"/>
        </w:rPr>
      </w:pPr>
      <w:r w:rsidRPr="003A675A">
        <w:rPr>
          <w:rFonts w:ascii="GHEA Grapalat" w:hAnsi="GHEA Grapalat"/>
        </w:rPr>
        <w:t>ԱՃԹՆ-ի խորհուրդը 2014 թվականի մարտին ընդունել է վարքի կանոնները, որոնց վերանայված տարբերակը հաստատվել է 2022 թվականի դեկտեմբերին:</w:t>
      </w:r>
    </w:p>
    <w:p w14:paraId="678A6D3F" w14:textId="0EF40DA8" w:rsidR="00B93B33" w:rsidRPr="003A675A" w:rsidRDefault="00B93B33" w:rsidP="00970F98">
      <w:pPr>
        <w:spacing w:before="245" w:after="160" w:line="259" w:lineRule="auto"/>
        <w:ind w:right="-14"/>
        <w:jc w:val="both"/>
        <w:rPr>
          <w:rFonts w:ascii="GHEA Grapalat" w:hAnsi="GHEA Grapalat"/>
        </w:rPr>
      </w:pPr>
      <w:r w:rsidRPr="003A675A">
        <w:rPr>
          <w:rFonts w:ascii="GHEA Grapalat" w:hAnsi="GHEA Grapalat"/>
        </w:rPr>
        <w:t>Սույն վարքի կանոնները կիրառվում են ԱՃԹՆ-ի խորհրդի բոլոր անդամների, նրանց փոխարինողների, ԱՃԹՆ-ի ասոցիացիայի անդամների, քարտուղարության անձնակազմի (ազգային և միջազգային) և բազմաշահառու խմբերի անդամների նկատմամբ:</w:t>
      </w:r>
    </w:p>
    <w:p w14:paraId="1620C83E" w14:textId="733230E3" w:rsidR="00955EC2" w:rsidRPr="003A675A" w:rsidRDefault="00955EC2" w:rsidP="006D7BF2">
      <w:pPr>
        <w:pStyle w:val="Heading2"/>
        <w:tabs>
          <w:tab w:val="clear" w:pos="0"/>
        </w:tabs>
        <w:spacing w:before="245"/>
        <w:rPr>
          <w:b/>
          <w:bCs/>
          <w:color w:val="91AB26"/>
          <w:sz w:val="24"/>
          <w:szCs w:val="24"/>
        </w:rPr>
      </w:pPr>
      <w:bookmarkStart w:id="216" w:name="_Toc156216728"/>
      <w:r w:rsidRPr="003A675A">
        <w:rPr>
          <w:lang w:val="en-US"/>
        </w:rPr>
        <w:t xml:space="preserve">1. </w:t>
      </w:r>
      <w:r w:rsidRPr="003A675A">
        <w:t>Շրջանակը</w:t>
      </w:r>
      <w:bookmarkEnd w:id="216"/>
    </w:p>
    <w:p w14:paraId="02AEA541" w14:textId="77777777" w:rsidR="00955EC2" w:rsidRPr="003A675A" w:rsidRDefault="00955EC2" w:rsidP="006D7BF2">
      <w:pPr>
        <w:spacing w:before="245" w:after="120"/>
        <w:ind w:right="-14"/>
        <w:jc w:val="both"/>
        <w:rPr>
          <w:rFonts w:ascii="GHEA Grapalat" w:eastAsia="Arial" w:hAnsi="GHEA Grapalat" w:cs="Times New Roman"/>
        </w:rPr>
      </w:pPr>
      <w:r w:rsidRPr="003A675A">
        <w:rPr>
          <w:rFonts w:ascii="GHEA Grapalat" w:hAnsi="GHEA Grapalat" w:cs="Arial"/>
        </w:rPr>
        <w:t>ԱՃԹՆ</w:t>
      </w:r>
      <w:r w:rsidRPr="003A675A">
        <w:rPr>
          <w:rFonts w:ascii="GHEA Grapalat" w:hAnsi="GHEA Grapalat"/>
        </w:rPr>
        <w:t xml:space="preserve">-ի Խորհրդի բոլոր անդամները, նրանց փոխարինողները, ԱՃԹՆ-ի Ասոցիացիայի </w:t>
      </w:r>
      <w:r w:rsidRPr="003A675A">
        <w:rPr>
          <w:rFonts w:ascii="GHEA Grapalat" w:eastAsia="Arial" w:hAnsi="GHEA Grapalat" w:cs="Times New Roman"/>
        </w:rPr>
        <w:t>անդամները</w:t>
      </w:r>
      <w:r w:rsidRPr="003A675A">
        <w:rPr>
          <w:rFonts w:ascii="GHEA Grapalat" w:hAnsi="GHEA Grapalat"/>
        </w:rPr>
        <w:t>, Քարտուղարության աշխատակազմը (տեղացի ու միջազգային) և բազմաշահառու խմբերի անդամները (ստորև՝ «ԱՃԹՆ-ի պաշտոնատար անձինք») պահպանում են սույն վարքի կանոնները:</w:t>
      </w:r>
    </w:p>
    <w:p w14:paraId="010660F8" w14:textId="77777777" w:rsidR="00955EC2" w:rsidRPr="003A675A" w:rsidRDefault="00955EC2" w:rsidP="006D7BF2">
      <w:pPr>
        <w:pStyle w:val="Heading2"/>
        <w:tabs>
          <w:tab w:val="clear" w:pos="0"/>
        </w:tabs>
        <w:spacing w:before="245"/>
      </w:pPr>
      <w:bookmarkStart w:id="217" w:name="_Toc156216729"/>
      <w:r w:rsidRPr="003A675A">
        <w:t>2. Անձնական վարքագիծը, բարեվարքությունը և արժեքները</w:t>
      </w:r>
      <w:bookmarkEnd w:id="217"/>
    </w:p>
    <w:p w14:paraId="6CC2BFF8" w14:textId="77777777" w:rsidR="00955EC2" w:rsidRPr="003A675A" w:rsidRDefault="00955EC2" w:rsidP="006D7BF2">
      <w:pPr>
        <w:spacing w:before="245" w:after="120"/>
        <w:ind w:right="-14"/>
        <w:jc w:val="both"/>
        <w:rPr>
          <w:rFonts w:ascii="GHEA Grapalat" w:eastAsia="Arial" w:hAnsi="GHEA Grapalat" w:cs="Times New Roman"/>
        </w:rPr>
      </w:pPr>
      <w:r w:rsidRPr="003A675A">
        <w:rPr>
          <w:rFonts w:ascii="GHEA Grapalat" w:hAnsi="GHEA Grapalat" w:cs="Arial"/>
        </w:rPr>
        <w:t>ԱՃԹՆ</w:t>
      </w:r>
      <w:r w:rsidRPr="003A675A">
        <w:rPr>
          <w:rFonts w:ascii="GHEA Grapalat" w:hAnsi="GHEA Grapalat"/>
        </w:rPr>
        <w:t xml:space="preserve">-ի պաշտոնատար անձինք պահպանում են բարեվարքության և էթիկական վարվելակերպի բարձրագույն չափորոշիչները և գործում են ազնվորեն ու պատշաճ կերպով: ԱՃԹՆ-ի պաշտոնատար անձանց անձնական և մասնագիտական վարվելակերպը պետք է մշտապես հարգանք և վստահություն </w:t>
      </w:r>
      <w:r w:rsidRPr="003A675A">
        <w:rPr>
          <w:rFonts w:ascii="GHEA Grapalat" w:eastAsia="Arial" w:hAnsi="GHEA Grapalat" w:cs="Times New Roman"/>
        </w:rPr>
        <w:t>ներշնչի</w:t>
      </w:r>
      <w:r w:rsidRPr="003A675A">
        <w:rPr>
          <w:rFonts w:ascii="GHEA Grapalat" w:hAnsi="GHEA Grapalat"/>
        </w:rPr>
        <w:t xml:space="preserve"> նրանց՝ որպես թափանցիկության և հաշվետվողականության միջազգային ստանդարտ խթանող Ասոցիացիայի պաշտոնատար անձանց կարգավիճակի հանդեպ և պետք է նպաստի ԱՃԹՆ-ի արդյունավետ կառավարմանը:</w:t>
      </w:r>
    </w:p>
    <w:p w14:paraId="064B6E93" w14:textId="77777777" w:rsidR="00955EC2" w:rsidRPr="003A675A" w:rsidRDefault="00955EC2" w:rsidP="006D7BF2">
      <w:pPr>
        <w:spacing w:before="245" w:after="120"/>
        <w:ind w:right="-14"/>
        <w:jc w:val="both"/>
        <w:rPr>
          <w:rFonts w:ascii="GHEA Grapalat" w:eastAsia="Arial" w:hAnsi="GHEA Grapalat" w:cs="Times New Roman"/>
        </w:rPr>
      </w:pPr>
      <w:r w:rsidRPr="003A675A">
        <w:rPr>
          <w:rFonts w:ascii="GHEA Grapalat" w:hAnsi="GHEA Grapalat" w:cs="Arial"/>
        </w:rPr>
        <w:t>ԱՃԹՆ</w:t>
      </w:r>
      <w:r w:rsidRPr="003A675A">
        <w:rPr>
          <w:rFonts w:ascii="GHEA Grapalat" w:hAnsi="GHEA Grapalat"/>
        </w:rPr>
        <w:t xml:space="preserve">-ի պաշտոնատար անձինք պետք է նվիրվեն` օրինակ ծառայելով առաջնորդելու իրենց գործին և պետք </w:t>
      </w:r>
      <w:proofErr w:type="gramStart"/>
      <w:r w:rsidRPr="003A675A">
        <w:rPr>
          <w:rFonts w:ascii="GHEA Grapalat" w:hAnsi="GHEA Grapalat"/>
        </w:rPr>
        <w:t>է  ներկայացնեն</w:t>
      </w:r>
      <w:proofErr w:type="gramEnd"/>
      <w:r w:rsidRPr="003A675A">
        <w:rPr>
          <w:rFonts w:ascii="GHEA Grapalat" w:hAnsi="GHEA Grapalat"/>
        </w:rPr>
        <w:t xml:space="preserve"> ԱՃԹՆ-ի շահերն ու առաքելությունը՝ դրսևորելով բարեխղճություն և ազնվություն, բարեվարքություն, պատշաճ ջանադրություն և ողջամիտ բանիմացություն այնպես, որ դրա արդյունքում ամրապնդվի հանրային վստահությունն իրենց բարեվարքության և ԱՃԹՆ-ի բարեվարքության հանդեպ, ինչպես նաև ապահովվի, որ ԱՃԹՆ-ի հետ նրանցից յուրաքանչյուրի զուգորդումը մշտապես ուղեկցվի բարի համբավով:</w:t>
      </w:r>
    </w:p>
    <w:p w14:paraId="16DDA9D6" w14:textId="77777777" w:rsidR="00955EC2" w:rsidRPr="003A675A" w:rsidRDefault="00955EC2" w:rsidP="006D7BF2">
      <w:pPr>
        <w:pStyle w:val="Heading2"/>
        <w:tabs>
          <w:tab w:val="clear" w:pos="0"/>
        </w:tabs>
        <w:spacing w:before="245"/>
      </w:pPr>
      <w:bookmarkStart w:id="218" w:name="_Toc156216730"/>
      <w:r w:rsidRPr="003A675A">
        <w:t>3. Համապատասխանությունը</w:t>
      </w:r>
      <w:bookmarkEnd w:id="218"/>
    </w:p>
    <w:p w14:paraId="50C94591" w14:textId="77777777" w:rsidR="00955EC2" w:rsidRPr="003A675A" w:rsidRDefault="00955EC2" w:rsidP="006D7BF2">
      <w:pPr>
        <w:spacing w:before="245" w:after="120"/>
        <w:ind w:right="-14"/>
        <w:jc w:val="both"/>
        <w:rPr>
          <w:rFonts w:ascii="GHEA Grapalat" w:eastAsia="Arial" w:hAnsi="GHEA Grapalat" w:cs="Times New Roman"/>
        </w:rPr>
      </w:pPr>
      <w:r w:rsidRPr="003A675A">
        <w:rPr>
          <w:rFonts w:ascii="GHEA Grapalat" w:hAnsi="GHEA Grapalat" w:cs="Arial"/>
        </w:rPr>
        <w:t>ԱՃԹՆ</w:t>
      </w:r>
      <w:r w:rsidRPr="003A675A">
        <w:rPr>
          <w:rFonts w:ascii="GHEA Grapalat" w:hAnsi="GHEA Grapalat"/>
        </w:rPr>
        <w:t>-ի պաշտոնատար անձինք ԱՃԹՆ-ի շրջանակներում ստանձնած իրենց պարտականությունները կատարում են ազգային օրենքներին և կանոնակարգերին, ինչպես նաև ԱՃԹՆ-ի կանոններին, շահերին և նպատակներին համապատասխան:</w:t>
      </w:r>
    </w:p>
    <w:p w14:paraId="547EA8D0" w14:textId="77777777" w:rsidR="00955EC2" w:rsidRPr="003A675A" w:rsidRDefault="00955EC2" w:rsidP="006D7BF2">
      <w:pPr>
        <w:pStyle w:val="Heading2"/>
        <w:tabs>
          <w:tab w:val="clear" w:pos="0"/>
        </w:tabs>
        <w:spacing w:before="245"/>
      </w:pPr>
      <w:bookmarkStart w:id="219" w:name="_Toc156216731"/>
      <w:r w:rsidRPr="003A675A">
        <w:t>4. Հարգանքն այլ անձանց նկատմամբ</w:t>
      </w:r>
      <w:bookmarkEnd w:id="219"/>
    </w:p>
    <w:p w14:paraId="1A1F04F0" w14:textId="77777777" w:rsidR="00955EC2" w:rsidRPr="003A675A" w:rsidRDefault="00955EC2" w:rsidP="006D7BF2">
      <w:pPr>
        <w:spacing w:before="245" w:after="120"/>
        <w:ind w:right="-14"/>
        <w:jc w:val="both"/>
        <w:rPr>
          <w:rFonts w:ascii="GHEA Grapalat" w:hAnsi="GHEA Grapalat"/>
        </w:rPr>
      </w:pPr>
      <w:r w:rsidRPr="003A675A">
        <w:rPr>
          <w:rFonts w:ascii="GHEA Grapalat" w:hAnsi="GHEA Grapalat" w:cs="Arial"/>
        </w:rPr>
        <w:t>ԱՃԹՆ</w:t>
      </w:r>
      <w:r w:rsidRPr="003A675A">
        <w:rPr>
          <w:rFonts w:ascii="GHEA Grapalat" w:hAnsi="GHEA Grapalat"/>
        </w:rPr>
        <w:t xml:space="preserve">-ի պաշտոնատար անձինք հարգում են այլ անձանց արժանապատվությունը, նրանց՝ ԱՃԹՆ-ի հետ առնչվող կարիքներն ու անձնական կյանքը և պատշաճ կերպով իրականացնում են իրենց իրավասություններն ու կայացնում արդար որոշումներ իրենց գործընկերների, </w:t>
      </w:r>
      <w:r w:rsidRPr="003A675A">
        <w:rPr>
          <w:rFonts w:ascii="GHEA Grapalat" w:hAnsi="GHEA Grapalat"/>
        </w:rPr>
        <w:lastRenderedPageBreak/>
        <w:t>ԱՃԹՆ-ի այլ մարմինների անդամների, աշխատակազմի անդամների, լայն հասարակության, ինչպես նաև ԱՃԹՆ-ի շրջանակներում ստանձնած իրենց պարտականությունների կատարման ընթացքում իրենց հետ շփվող ցանկացած անձի հետ իրենց գործնական հարաբերություններում:</w:t>
      </w:r>
    </w:p>
    <w:p w14:paraId="330D28B4" w14:textId="77777777" w:rsidR="00955EC2" w:rsidRPr="003A675A" w:rsidRDefault="00955EC2" w:rsidP="006D7BF2">
      <w:pPr>
        <w:spacing w:before="245" w:after="120"/>
        <w:ind w:right="-14"/>
        <w:rPr>
          <w:rFonts w:ascii="GHEA Grapalat" w:hAnsi="GHEA Grapalat"/>
          <w:b/>
          <w:bCs/>
          <w:color w:val="91AB26"/>
          <w:sz w:val="24"/>
        </w:rPr>
      </w:pPr>
      <w:r w:rsidRPr="003A675A">
        <w:rPr>
          <w:rFonts w:ascii="GHEA Grapalat" w:hAnsi="GHEA Grapalat"/>
          <w:color w:val="165B89"/>
          <w:sz w:val="28"/>
          <w:szCs w:val="26"/>
          <w:lang w:val="hy-AM"/>
        </w:rPr>
        <w:t>5. Արհեստավարժությունը</w:t>
      </w:r>
    </w:p>
    <w:p w14:paraId="1ADF601A" w14:textId="77777777" w:rsidR="00955EC2" w:rsidRPr="003A675A" w:rsidRDefault="00955EC2" w:rsidP="006D7BF2">
      <w:pPr>
        <w:spacing w:before="245" w:after="120"/>
        <w:ind w:right="-14"/>
        <w:jc w:val="both"/>
        <w:rPr>
          <w:rFonts w:ascii="GHEA Grapalat" w:eastAsia="Arial" w:hAnsi="GHEA Grapalat" w:cs="Times New Roman"/>
        </w:rPr>
      </w:pPr>
      <w:r w:rsidRPr="003A675A">
        <w:rPr>
          <w:rFonts w:ascii="GHEA Grapalat" w:hAnsi="GHEA Grapalat" w:cs="Arial"/>
        </w:rPr>
        <w:t>ԱՃԹՆ</w:t>
      </w:r>
      <w:r w:rsidRPr="003A675A">
        <w:rPr>
          <w:rFonts w:ascii="GHEA Grapalat" w:hAnsi="GHEA Grapalat"/>
        </w:rPr>
        <w:t xml:space="preserve">-ի պաշտոնատար անձինք պետք է արհեստավարժ կերպով ու ժամանակին կատարեն իրենց ստանձնած պարտականությունները և պետք է ներդնեն առավելագույն ջանքեր մասնագիտական զարգացմանն ուղղված միջոցառումներին կանոնավոր կերպով մասնակցելու համար: </w:t>
      </w:r>
    </w:p>
    <w:p w14:paraId="06768FB4" w14:textId="77777777" w:rsidR="00955EC2" w:rsidRPr="003A675A" w:rsidRDefault="00955EC2" w:rsidP="006D7BF2">
      <w:pPr>
        <w:spacing w:before="245" w:after="120"/>
        <w:ind w:right="-14"/>
        <w:rPr>
          <w:rFonts w:ascii="GHEA Grapalat" w:hAnsi="GHEA Grapalat"/>
          <w:color w:val="165B89"/>
          <w:sz w:val="28"/>
          <w:szCs w:val="26"/>
          <w:lang w:val="hy-AM"/>
        </w:rPr>
      </w:pPr>
      <w:r w:rsidRPr="003A675A">
        <w:rPr>
          <w:rFonts w:ascii="GHEA Grapalat" w:hAnsi="GHEA Grapalat"/>
          <w:color w:val="165B89"/>
          <w:sz w:val="28"/>
          <w:szCs w:val="26"/>
          <w:lang w:val="hy-AM"/>
        </w:rPr>
        <w:t>6. Խտրականությունը</w:t>
      </w:r>
    </w:p>
    <w:p w14:paraId="0D73A018" w14:textId="77777777" w:rsidR="00955EC2" w:rsidRPr="003A675A" w:rsidRDefault="00955EC2" w:rsidP="006D7BF2">
      <w:pPr>
        <w:spacing w:before="245" w:after="120"/>
        <w:ind w:right="-14"/>
        <w:jc w:val="both"/>
        <w:rPr>
          <w:rFonts w:ascii="GHEA Grapalat" w:eastAsia="Arial" w:hAnsi="GHEA Grapalat" w:cs="Times New Roman"/>
        </w:rPr>
      </w:pPr>
      <w:r w:rsidRPr="003A675A">
        <w:rPr>
          <w:rFonts w:ascii="GHEA Grapalat" w:hAnsi="GHEA Grapalat" w:cs="Arial"/>
        </w:rPr>
        <w:t>ԱՃԹՆ</w:t>
      </w:r>
      <w:r w:rsidRPr="003A675A">
        <w:rPr>
          <w:rFonts w:ascii="GHEA Grapalat" w:hAnsi="GHEA Grapalat"/>
        </w:rPr>
        <w:t>-ի պաշտոնատար անձինք ԱՃԹՆ-ի շրջանակներում ստանձնած իրենց պարտականությունների կատարման ընթացքում իրենց հետ շփվող որևէ անձի նկատմամբ չեն իրականացնում որևէ խտրական կամ անհանգստություն պատճառող գործողություն կամ աջակցում նման գործողության իրականացմանը:</w:t>
      </w:r>
    </w:p>
    <w:p w14:paraId="27D178EF" w14:textId="77777777" w:rsidR="00955EC2" w:rsidRPr="003A675A" w:rsidRDefault="00955EC2" w:rsidP="006D7BF2">
      <w:pPr>
        <w:spacing w:before="245" w:after="120"/>
        <w:ind w:right="-14"/>
        <w:rPr>
          <w:rFonts w:ascii="GHEA Grapalat" w:hAnsi="GHEA Grapalat"/>
          <w:color w:val="165B89"/>
          <w:sz w:val="28"/>
          <w:szCs w:val="26"/>
          <w:lang w:val="hy-AM"/>
        </w:rPr>
      </w:pPr>
      <w:r w:rsidRPr="003A675A">
        <w:rPr>
          <w:rFonts w:ascii="GHEA Grapalat" w:hAnsi="GHEA Grapalat"/>
          <w:color w:val="165B89"/>
          <w:sz w:val="28"/>
          <w:szCs w:val="26"/>
          <w:lang w:val="hy-AM"/>
        </w:rPr>
        <w:t>7. Գաղտնիությունը</w:t>
      </w:r>
    </w:p>
    <w:p w14:paraId="2A1935DA" w14:textId="77777777" w:rsidR="00955EC2" w:rsidRPr="003A675A" w:rsidRDefault="00955EC2" w:rsidP="006D7BF2">
      <w:pPr>
        <w:spacing w:before="245" w:after="120"/>
        <w:ind w:right="-14"/>
        <w:jc w:val="both"/>
        <w:rPr>
          <w:rFonts w:ascii="GHEA Grapalat" w:eastAsia="Arial" w:hAnsi="GHEA Grapalat" w:cs="Times New Roman"/>
        </w:rPr>
      </w:pPr>
      <w:r w:rsidRPr="003A675A">
        <w:rPr>
          <w:rFonts w:ascii="GHEA Grapalat" w:hAnsi="GHEA Grapalat" w:cs="Arial"/>
        </w:rPr>
        <w:t>ԱՃԹՆ</w:t>
      </w:r>
      <w:r w:rsidRPr="003A675A">
        <w:rPr>
          <w:rFonts w:ascii="GHEA Grapalat" w:hAnsi="GHEA Grapalat"/>
        </w:rPr>
        <w:t>-ի պաշտոնատար անձինք որևէ կերպ չեն օգտագործում որպես ԱՃԹՆ-ի պաշտոնատար անձ իրենց դերակատարման շրջանակներում տրամադրված որևէ տեղեկություն և դեռևս չհանրայնացված տեղեկությունները՝ բացառությամբ այն դեպքերի, երբ դա անհրաժեշտ է իրենց պարտականությունների հետագա կատարման նպատակով: ԱՃԹՆ-ի պաշտոնատար անձինք շարունակում են կրել այս պարտավորությունն իրենց մանդատի ավարտից հետո երկու տարվա ընթացքում:</w:t>
      </w:r>
    </w:p>
    <w:p w14:paraId="2433BB8C" w14:textId="77777777" w:rsidR="00955EC2" w:rsidRPr="003A675A" w:rsidRDefault="00955EC2" w:rsidP="006D7BF2">
      <w:pPr>
        <w:spacing w:before="245" w:after="120"/>
        <w:ind w:right="-14"/>
        <w:rPr>
          <w:rFonts w:ascii="GHEA Grapalat" w:hAnsi="GHEA Grapalat"/>
          <w:b/>
          <w:bCs/>
          <w:color w:val="91AB26"/>
          <w:sz w:val="24"/>
        </w:rPr>
      </w:pPr>
      <w:r w:rsidRPr="003A675A">
        <w:rPr>
          <w:rFonts w:ascii="GHEA Grapalat" w:hAnsi="GHEA Grapalat"/>
          <w:color w:val="165B89"/>
          <w:sz w:val="28"/>
          <w:szCs w:val="26"/>
          <w:lang w:val="hy-AM"/>
        </w:rPr>
        <w:t>8. ԱՃԹՆ-ի ռեսուրսների ծախսումը և ԱՃԹՆ-ի գույքի օգտագործումը</w:t>
      </w:r>
    </w:p>
    <w:p w14:paraId="6FAEAB0B" w14:textId="77777777" w:rsidR="00955EC2" w:rsidRPr="003A675A" w:rsidRDefault="00955EC2" w:rsidP="006D7BF2">
      <w:pPr>
        <w:spacing w:before="245" w:after="120"/>
        <w:ind w:right="-14"/>
        <w:jc w:val="both"/>
        <w:rPr>
          <w:rFonts w:ascii="GHEA Grapalat" w:eastAsia="Arial" w:hAnsi="GHEA Grapalat" w:cs="Times New Roman"/>
        </w:rPr>
      </w:pPr>
      <w:r w:rsidRPr="003A675A">
        <w:rPr>
          <w:rFonts w:ascii="GHEA Grapalat" w:hAnsi="GHEA Grapalat" w:cs="Arial"/>
        </w:rPr>
        <w:t>ԱՃԹՆ</w:t>
      </w:r>
      <w:r w:rsidRPr="003A675A">
        <w:rPr>
          <w:rFonts w:ascii="GHEA Grapalat" w:hAnsi="GHEA Grapalat"/>
        </w:rPr>
        <w:t>-ի պաշտոնատար անձինք հարգում են միջոցների արդյունավետ օգտագործման սկզբունքը և պատասխանատու են ԱՃԹՆ-ին հատկացված ֆինանսական միջոցների օգտագործման համար: ԱՃԹՆ-ի որևէ պաշտոնատար անձ չի չարաշահում ԱՃԹՆ-ի գույքի կամ ռեսուրսների օգտագործումը և մշտապես հուսալիորեն պահպանում է ԱՃԹՆ-ի գույքը, ինչպես նաև չի թույլատրում ոչ պատշաճ կերպով լիազորված որևէ անձի վերցնել կամ օգտագործել այդ գույքը:</w:t>
      </w:r>
    </w:p>
    <w:p w14:paraId="1AE4C640" w14:textId="77777777" w:rsidR="00955EC2" w:rsidRPr="003A675A" w:rsidRDefault="00955EC2" w:rsidP="006D7BF2">
      <w:pPr>
        <w:spacing w:before="245" w:after="120"/>
        <w:ind w:right="-14"/>
        <w:jc w:val="both"/>
        <w:rPr>
          <w:rFonts w:ascii="GHEA Grapalat" w:eastAsia="Arial" w:hAnsi="GHEA Grapalat" w:cs="Times New Roman"/>
        </w:rPr>
      </w:pPr>
      <w:r w:rsidRPr="003A675A">
        <w:rPr>
          <w:rFonts w:ascii="GHEA Grapalat" w:hAnsi="GHEA Grapalat" w:cs="Arial"/>
        </w:rPr>
        <w:t>ԱՃԹՆ</w:t>
      </w:r>
      <w:r w:rsidRPr="003A675A">
        <w:rPr>
          <w:rFonts w:ascii="GHEA Grapalat" w:hAnsi="GHEA Grapalat"/>
        </w:rPr>
        <w:t>-ի պաշտոնատար անձինք հաշիվ են ներկայացնում միայն իրական ճանապարհածախսերի, գործառնական կամ որպես ԱՃԹՆ-ի պաշտոնատար անձ իրենց պարտականությունների կատարման հետ կապված ծախսերի վճարման համար: ԱՃԹՆ-ի պաշտոնատար անձինք ԱՃԹՆ-ին ապրանքներ կամ ծառայություններ են տրամադրում որպես ԱՃԹՆ-ի վարձատրվող մատակարարներ միայն ԱՃԹՆ-ի Խորհրդին կամ ԱՃԹՆ-ի բազմաշահառու խմբին կատարվող ամբողջական բացահայտումից հետո կամ նրանց նախնական հաստատմամբ:</w:t>
      </w:r>
    </w:p>
    <w:p w14:paraId="55964576" w14:textId="77777777" w:rsidR="00955EC2" w:rsidRPr="003A675A" w:rsidRDefault="00955EC2" w:rsidP="006D7BF2">
      <w:pPr>
        <w:spacing w:before="245" w:after="120"/>
        <w:ind w:right="-14"/>
        <w:rPr>
          <w:rFonts w:ascii="GHEA Grapalat" w:hAnsi="GHEA Grapalat"/>
          <w:color w:val="165B89"/>
          <w:sz w:val="28"/>
          <w:szCs w:val="26"/>
          <w:lang w:val="hy-AM"/>
        </w:rPr>
      </w:pPr>
      <w:r w:rsidRPr="003A675A">
        <w:rPr>
          <w:rFonts w:ascii="GHEA Grapalat" w:hAnsi="GHEA Grapalat"/>
          <w:color w:val="165B89"/>
          <w:sz w:val="28"/>
          <w:szCs w:val="26"/>
          <w:lang w:val="hy-AM"/>
        </w:rPr>
        <w:t>9. Շահերի բախումը և պաշտոնի չարաշահումը</w:t>
      </w:r>
    </w:p>
    <w:p w14:paraId="00F3B343" w14:textId="77777777" w:rsidR="00955EC2" w:rsidRPr="003A675A" w:rsidRDefault="00955EC2" w:rsidP="006D7BF2">
      <w:pPr>
        <w:spacing w:before="245" w:after="120"/>
        <w:ind w:right="-14"/>
        <w:jc w:val="both"/>
        <w:rPr>
          <w:rFonts w:ascii="GHEA Grapalat" w:eastAsia="Arial" w:hAnsi="GHEA Grapalat" w:cs="Times New Roman"/>
        </w:rPr>
      </w:pPr>
      <w:r w:rsidRPr="003A675A">
        <w:rPr>
          <w:rFonts w:ascii="GHEA Grapalat" w:hAnsi="GHEA Grapalat" w:cs="Arial"/>
        </w:rPr>
        <w:lastRenderedPageBreak/>
        <w:t>ԱՃԹՆ</w:t>
      </w:r>
      <w:r w:rsidRPr="003A675A">
        <w:rPr>
          <w:rFonts w:ascii="GHEA Grapalat" w:hAnsi="GHEA Grapalat"/>
        </w:rPr>
        <w:t>-ի պաշտոնատար անձինք մշտապես գործում են՝ ելնելով ԱՃԹՆ-ի շահերից, այլ ոչ այնպիսի շահերից, ինչպիսիք են՝ անձնական կամ մասնավոր շահերը կամ ֆինանսական հարստացումը:</w:t>
      </w:r>
    </w:p>
    <w:p w14:paraId="2030BA54" w14:textId="77777777" w:rsidR="00955EC2" w:rsidRPr="003A675A" w:rsidRDefault="00955EC2" w:rsidP="006D7BF2">
      <w:pPr>
        <w:spacing w:before="245" w:after="120"/>
        <w:ind w:right="-14"/>
        <w:jc w:val="both"/>
        <w:rPr>
          <w:rFonts w:ascii="GHEA Grapalat" w:hAnsi="GHEA Grapalat"/>
        </w:rPr>
      </w:pPr>
      <w:r w:rsidRPr="003A675A">
        <w:rPr>
          <w:rFonts w:ascii="GHEA Grapalat" w:hAnsi="GHEA Grapalat" w:cs="Arial"/>
        </w:rPr>
        <w:t>ԱՃԹՆ</w:t>
      </w:r>
      <w:r w:rsidRPr="003A675A">
        <w:rPr>
          <w:rFonts w:ascii="GHEA Grapalat" w:hAnsi="GHEA Grapalat"/>
        </w:rPr>
        <w:t>-ի պաշտոնատար անձինք խուսափում են մասնավոր շահերի բախումից: Սույն կանոններում օգտագործված իմաստով՝ «շահերի բախումը» իրավիճակ է, երբ ԱՃԹՆ-ի պաշտոնատար անձանց շահերն ազդում կամ կարող են ազդել ԱՃԹՆ-ի շրջանակներում իրենց ստանձնած պաշտոնական պարտականությունների անաչառ և անկողմնակալ կատարման վրա: Այս առումով, մասնավոր շահերը ներառում են իրենց, իրենց ընտանիքների կամ անձնական ծանոթների համար ստացած ցանկացած առավելությունը:</w:t>
      </w:r>
    </w:p>
    <w:p w14:paraId="0868E9B5" w14:textId="77777777" w:rsidR="00955EC2" w:rsidRPr="003A675A" w:rsidRDefault="00955EC2" w:rsidP="006D7BF2">
      <w:pPr>
        <w:spacing w:before="245" w:after="120"/>
        <w:ind w:right="-14"/>
        <w:jc w:val="both"/>
        <w:rPr>
          <w:rFonts w:ascii="GHEA Grapalat" w:hAnsi="GHEA Grapalat"/>
        </w:rPr>
      </w:pPr>
      <w:r w:rsidRPr="003A675A">
        <w:rPr>
          <w:rFonts w:ascii="GHEA Grapalat" w:hAnsi="GHEA Grapalat" w:cs="Arial"/>
        </w:rPr>
        <w:t>Նման</w:t>
      </w:r>
      <w:r w:rsidRPr="003A675A">
        <w:rPr>
          <w:rFonts w:ascii="GHEA Grapalat" w:hAnsi="GHEA Grapalat"/>
        </w:rPr>
        <w:t xml:space="preserve"> իրավիճակում հայտնված ԱՃԹՆ-ի պաշտոնատար անձինք պետք է հրաժարական տան և ԱՃԹՆ-ի Խորհրդին կամ բազմաշահառու խմբին տեղեկացնեն հրաժարականի մասին: ԱՃԹՆ-ի Խորհրդի անդամների համար կիրառվում են ԱՃԹՆ-ի կանոնադրության 5.6 հոդվածում սահմանված կանոնները:</w:t>
      </w:r>
    </w:p>
    <w:p w14:paraId="3BDA84C8" w14:textId="77777777" w:rsidR="00955EC2" w:rsidRPr="003A675A" w:rsidRDefault="00955EC2" w:rsidP="006D7BF2">
      <w:pPr>
        <w:spacing w:before="245" w:after="120"/>
        <w:ind w:right="-14"/>
        <w:jc w:val="both"/>
        <w:rPr>
          <w:rFonts w:ascii="GHEA Grapalat" w:eastAsia="Arial" w:hAnsi="GHEA Grapalat" w:cs="Times New Roman"/>
        </w:rPr>
      </w:pPr>
      <w:r w:rsidRPr="003A675A">
        <w:rPr>
          <w:rFonts w:ascii="GHEA Grapalat" w:hAnsi="GHEA Grapalat" w:cs="Arial"/>
        </w:rPr>
        <w:t>Մասնավորապես՝</w:t>
      </w:r>
      <w:r w:rsidRPr="003A675A">
        <w:rPr>
          <w:rFonts w:ascii="GHEA Grapalat" w:hAnsi="GHEA Grapalat"/>
        </w:rPr>
        <w:t xml:space="preserve"> ԱՃԹՆ-ի պաշտոնատար անձինք պետք է հետևեն այս ուղեցույցներին.</w:t>
      </w:r>
    </w:p>
    <w:p w14:paraId="4924BB71" w14:textId="77777777" w:rsidR="00955EC2" w:rsidRPr="003A675A" w:rsidRDefault="00955EC2" w:rsidP="006D7BF2">
      <w:pPr>
        <w:spacing w:before="245" w:after="120" w:line="100" w:lineRule="exact"/>
        <w:rPr>
          <w:rFonts w:ascii="GHEA Grapalat" w:hAnsi="GHEA Grapalat"/>
        </w:rPr>
      </w:pPr>
    </w:p>
    <w:p w14:paraId="2137CAD9" w14:textId="5F7FBD3D" w:rsidR="00955EC2" w:rsidRPr="003A675A" w:rsidRDefault="00955EC2" w:rsidP="006D7BF2">
      <w:pPr>
        <w:pStyle w:val="ListParagraph"/>
        <w:widowControl w:val="0"/>
        <w:numPr>
          <w:ilvl w:val="0"/>
          <w:numId w:val="29"/>
        </w:numPr>
        <w:spacing w:before="245" w:after="120"/>
        <w:ind w:right="-14"/>
        <w:jc w:val="both"/>
        <w:rPr>
          <w:rFonts w:ascii="GHEA Grapalat" w:eastAsia="Arial" w:hAnsi="GHEA Grapalat" w:cs="Times New Roman"/>
        </w:rPr>
      </w:pPr>
      <w:r w:rsidRPr="003A675A">
        <w:rPr>
          <w:rFonts w:ascii="GHEA Grapalat" w:hAnsi="GHEA Grapalat"/>
        </w:rPr>
        <w:t>Խուսափել սեփական կամ որևէ երրորդ կողմի շահը ԱՃԹՆ-ի շահերից վեր դասելուց (և խուսափեք վեր դասելու դեպքերի առաջացումից). թեև կողմնակի անձնական կամ երրորդ կողմի օգուտ ստանալը կարող է անհրաժեշտաբար ծագել ԱՃԹՆ-ի հետ կապված որոշակի գործողություններից, նման օգուտը պետք է պարզապես ստորադասվի ԱՃԹՆ-ի և վերջինիս նպատակների համար առաջնային օգուտին:  Ցանկացած սահմանված, վճարված կամ ստացված օրապահիկ պետք է հիմնված լինի ողջամիտ իրական ծախքերի վրա:</w:t>
      </w:r>
    </w:p>
    <w:p w14:paraId="746DB6C7" w14:textId="77777777" w:rsidR="00955EC2" w:rsidRPr="003A675A" w:rsidRDefault="00955EC2" w:rsidP="006D7BF2">
      <w:pPr>
        <w:pStyle w:val="ListParagraph"/>
        <w:widowControl w:val="0"/>
        <w:numPr>
          <w:ilvl w:val="0"/>
          <w:numId w:val="29"/>
        </w:numPr>
        <w:spacing w:before="245" w:after="120"/>
        <w:ind w:right="-14"/>
        <w:jc w:val="both"/>
        <w:rPr>
          <w:rFonts w:ascii="GHEA Grapalat" w:eastAsia="Arial" w:hAnsi="GHEA Grapalat" w:cs="Times New Roman"/>
        </w:rPr>
      </w:pPr>
      <w:r w:rsidRPr="003A675A">
        <w:rPr>
          <w:rFonts w:ascii="GHEA Grapalat" w:hAnsi="GHEA Grapalat"/>
        </w:rPr>
        <w:t xml:space="preserve">Զերծ մնալ վերապահված լիազորությունների սահմանն անցնելուց: Պաշտոնատար անձինք չպետք է չարաշահեն ԱՃԹՆ-ի շրջանակներում ստանձնած պաշտոնը՝ անհարկի կերպով օգտագործելով ԱՃԹՆ-ի Ասոցիացիան կամ ԱՃԹՆ-ի աշխատակազմը, ծառայությունները, սարքավորումները, ռեսուրսները կամ գույքը՝ ի նպաստ անձնական կամ երրորդ կողմի օգուտի կամ հաճույքի.  ԱՃԹՆ-ի պաշտոնատար անձինք չպետք է երրորդ կողմերին ներկայացնեն, որ, որպես ԱՃԹՆ-ի պաշտոնատար անձ, իրենց իրավասությունների շրջանակն ընդգրկում է ավելին, քան փաստացի ընդգրկում է: </w:t>
      </w:r>
    </w:p>
    <w:p w14:paraId="3009E93B" w14:textId="77777777" w:rsidR="00955EC2" w:rsidRPr="003A675A" w:rsidRDefault="00955EC2" w:rsidP="006D7BF2">
      <w:pPr>
        <w:pStyle w:val="ListParagraph"/>
        <w:widowControl w:val="0"/>
        <w:numPr>
          <w:ilvl w:val="0"/>
          <w:numId w:val="29"/>
        </w:numPr>
        <w:spacing w:before="245" w:after="120"/>
        <w:ind w:right="-14"/>
        <w:jc w:val="both"/>
        <w:rPr>
          <w:rFonts w:ascii="GHEA Grapalat" w:eastAsia="Arial" w:hAnsi="GHEA Grapalat" w:cs="Times New Roman"/>
        </w:rPr>
      </w:pPr>
      <w:r w:rsidRPr="003A675A">
        <w:rPr>
          <w:rFonts w:ascii="GHEA Grapalat" w:hAnsi="GHEA Grapalat"/>
        </w:rPr>
        <w:t>Չներգրավվել ԱՃԹՆ-ից դուրս իրականացվող այնպիսի անձնական բնույթի գործողություններում, որոնք կարող են, ուղղակիորեն կամ անուղղակիորեն, էականորեն բացասաբար ազդել ԱՃԹՆ-ի վրա:</w:t>
      </w:r>
    </w:p>
    <w:p w14:paraId="07453682" w14:textId="77777777" w:rsidR="00955EC2" w:rsidRPr="003A675A" w:rsidRDefault="00955EC2" w:rsidP="006D7BF2">
      <w:pPr>
        <w:spacing w:before="245" w:after="120"/>
        <w:ind w:left="360" w:right="-14"/>
        <w:rPr>
          <w:rFonts w:ascii="GHEA Grapalat" w:hAnsi="GHEA Grapalat"/>
          <w:color w:val="165B89"/>
          <w:sz w:val="28"/>
          <w:szCs w:val="26"/>
          <w:lang w:val="hy-AM"/>
        </w:rPr>
      </w:pPr>
      <w:r w:rsidRPr="003A675A">
        <w:rPr>
          <w:rFonts w:ascii="GHEA Grapalat" w:hAnsi="GHEA Grapalat"/>
          <w:color w:val="165B89"/>
          <w:sz w:val="28"/>
          <w:szCs w:val="26"/>
          <w:lang w:val="hy-AM"/>
        </w:rPr>
        <w:t>10. Նվերները, ուղևորությունները և ներկայացուցչական ծախսերը</w:t>
      </w:r>
    </w:p>
    <w:p w14:paraId="0548C3F1" w14:textId="77777777" w:rsidR="00955EC2" w:rsidRPr="003A675A" w:rsidRDefault="00955EC2" w:rsidP="006D7BF2">
      <w:pPr>
        <w:spacing w:before="245" w:after="120"/>
        <w:ind w:right="-14"/>
        <w:jc w:val="both"/>
        <w:rPr>
          <w:rFonts w:ascii="GHEA Grapalat" w:eastAsia="Arial" w:hAnsi="GHEA Grapalat" w:cs="Times New Roman"/>
        </w:rPr>
      </w:pPr>
      <w:r w:rsidRPr="003A675A">
        <w:rPr>
          <w:rFonts w:ascii="GHEA Grapalat" w:hAnsi="GHEA Grapalat" w:cs="Arial"/>
        </w:rPr>
        <w:t>ԱՃԹՆ</w:t>
      </w:r>
      <w:r w:rsidRPr="003A675A">
        <w:rPr>
          <w:rFonts w:ascii="GHEA Grapalat" w:hAnsi="GHEA Grapalat"/>
        </w:rPr>
        <w:t xml:space="preserve">-ի պաշտոնատար անձինք չպետք է որևէ անձից կամ կազմակերպությունից պահանջեն կամ նրանցից </w:t>
      </w:r>
      <w:proofErr w:type="gramStart"/>
      <w:r w:rsidRPr="003A675A">
        <w:rPr>
          <w:rFonts w:ascii="GHEA Grapalat" w:hAnsi="GHEA Grapalat"/>
        </w:rPr>
        <w:t>ընդունեն  այնպիսի</w:t>
      </w:r>
      <w:proofErr w:type="gramEnd"/>
      <w:r w:rsidRPr="003A675A">
        <w:rPr>
          <w:rFonts w:ascii="GHEA Grapalat" w:hAnsi="GHEA Grapalat"/>
        </w:rPr>
        <w:t xml:space="preserve"> նվերներ, դրամական նվերներ, անվճար ուղևորություններ, հոնորարներ, անձնական գույք կամ այլ արժեքավոր իրեր, որոնք նախատեսված են եղել, կամ որոնք, հիմնավոր կերպով, կարող են ընկալվել որպես նման դոնորի նկատմամբ ԱՃԹՆ-ին առնչվող հարցերի հետ կապված հատուկ վերաբերմունք ցուցաբերելու ուղղակի կամ անուղղակի խթան:  </w:t>
      </w:r>
    </w:p>
    <w:p w14:paraId="53919631" w14:textId="77777777" w:rsidR="00955EC2" w:rsidRPr="003A675A" w:rsidRDefault="00955EC2" w:rsidP="006D7BF2">
      <w:pPr>
        <w:spacing w:before="245" w:after="120"/>
        <w:ind w:right="-14"/>
        <w:jc w:val="both"/>
        <w:rPr>
          <w:rFonts w:ascii="GHEA Grapalat" w:hAnsi="GHEA Grapalat"/>
        </w:rPr>
      </w:pPr>
      <w:r w:rsidRPr="003A675A">
        <w:rPr>
          <w:rFonts w:ascii="GHEA Grapalat" w:hAnsi="GHEA Grapalat" w:cs="Arial"/>
        </w:rPr>
        <w:lastRenderedPageBreak/>
        <w:t>ԱՃԹՆ</w:t>
      </w:r>
      <w:r w:rsidRPr="003A675A">
        <w:rPr>
          <w:rFonts w:ascii="GHEA Grapalat" w:hAnsi="GHEA Grapalat"/>
        </w:rPr>
        <w:t>-ի շրջանակներում ստանձնած պարտականությունների կատարման հետ ուղղակի կամ անուղղակի առնչվող նվերներ, անվճար ուղևորություններ կամ 100 ԱՄՆ դոլար արժեքը գերազանցող որևէ այլ փոխհատուցում առաջարկելու կամ ստանալու ցանկացած դեպքի մասին պետք է հայտնել ԱՃԹՆ-ի Խորհրդին կամ ԱՃԹՆ-ի համապատասխան բազմաշահառու խմբին (միջազգային կամ ազգային քարտուղարությունների միջոցով):  Պետք է մերժել սահմանված արժեքը գերազանցող նվերներ առաջարկելը կամ ընդունելը: Նվերի՝ սահմանված արժեքը գերազանցելու կասկածի դեպքում պետք է խորհրդակցել ԱՃԹՆ-ի քարտուղարության կամ բազմաշահառու խմբի հետ:  Այն դեպքում, երբ նպատակահարմար չէ մերժել առաջարկվածը՝  հատկապես այն պատճառով, որ նման մերժման պատճառով դոնորը կարող է անհարմար իրադրության մեջ հայտնվել, նվերը պետք է հանձնվի  ԱՃԹՆ-ի քարտուղարությանը կամ բազմաշահառու խմբին:</w:t>
      </w:r>
    </w:p>
    <w:p w14:paraId="133BC4FF" w14:textId="77777777" w:rsidR="00955EC2" w:rsidRPr="003A675A" w:rsidRDefault="00955EC2" w:rsidP="006D7BF2">
      <w:pPr>
        <w:spacing w:before="245" w:after="120"/>
        <w:ind w:right="-14"/>
        <w:rPr>
          <w:rFonts w:ascii="GHEA Grapalat" w:hAnsi="GHEA Grapalat"/>
          <w:color w:val="165B89"/>
          <w:sz w:val="28"/>
          <w:szCs w:val="26"/>
          <w:lang w:val="hy-AM"/>
        </w:rPr>
      </w:pPr>
      <w:r w:rsidRPr="003A675A">
        <w:rPr>
          <w:rFonts w:ascii="GHEA Grapalat" w:hAnsi="GHEA Grapalat"/>
          <w:color w:val="165B89"/>
          <w:sz w:val="28"/>
          <w:szCs w:val="26"/>
          <w:lang w:val="hy-AM"/>
        </w:rPr>
        <w:t>11. Իրականացումը</w:t>
      </w:r>
    </w:p>
    <w:p w14:paraId="77013364" w14:textId="77777777" w:rsidR="00955EC2" w:rsidRPr="003A675A" w:rsidRDefault="00955EC2" w:rsidP="006D7BF2">
      <w:pPr>
        <w:spacing w:before="245" w:after="120"/>
        <w:ind w:right="-14"/>
        <w:jc w:val="both"/>
        <w:rPr>
          <w:rFonts w:ascii="GHEA Grapalat" w:hAnsi="GHEA Grapalat"/>
        </w:rPr>
      </w:pPr>
      <w:r w:rsidRPr="003A675A">
        <w:rPr>
          <w:rFonts w:ascii="GHEA Grapalat" w:hAnsi="GHEA Grapalat" w:cs="Arial"/>
        </w:rPr>
        <w:t>ԱՃԹՆ</w:t>
      </w:r>
      <w:r w:rsidRPr="003A675A">
        <w:rPr>
          <w:rFonts w:ascii="GHEA Grapalat" w:hAnsi="GHEA Grapalat"/>
        </w:rPr>
        <w:t>-ի Խորհուրդը, ԱՃԹՆ-ի համապատասխան շահառու խմբերը, միջազգային կամ ազգային քարտուղարությունները պատասխանատու են ԱՃԹՆ-ի պաշտոնատար անձանց սույն վարքի կանոնների հետ ծանոթացնելու և դրանց մեկնաբանման ու իրականացման վերաբերյալ խորհրդատվություն և, անհրաժեշտության դեպքում, վերապատրաստման դասընթացներ տրամադրելու համար:  ԱՃԹՆ-ի պաշտոնատար անձանց սույն վարքի կանոնների հետ ծանոթացնելու համար պատասխանատուները, այդ թվում՝  ԱՃԹՆ-ի բազմաշահառու խմբերը պետք է յուրաքանչյուր տարի հաստատեն ԱՃԹՆ-ի պաշտոնատար անձանց՝ վարքի կանոններին ծանոթ լինելու փաստը և Միջազգային քարտուղարության միջոցով Խորհուրդ դրա իրականացման վերաբերյալ ներկայացնեն հաշվետվություն:</w:t>
      </w:r>
    </w:p>
    <w:p w14:paraId="041D6B7C" w14:textId="77777777" w:rsidR="00955EC2" w:rsidRPr="003A675A" w:rsidRDefault="00955EC2" w:rsidP="006D7BF2">
      <w:pPr>
        <w:spacing w:before="245" w:after="120"/>
        <w:ind w:right="-14"/>
        <w:rPr>
          <w:rFonts w:ascii="GHEA Grapalat" w:hAnsi="GHEA Grapalat"/>
          <w:color w:val="165B89"/>
          <w:sz w:val="28"/>
          <w:szCs w:val="26"/>
          <w:lang w:val="hy-AM"/>
        </w:rPr>
      </w:pPr>
      <w:r w:rsidRPr="003A675A">
        <w:rPr>
          <w:rFonts w:ascii="GHEA Grapalat" w:hAnsi="GHEA Grapalat"/>
          <w:color w:val="165B89"/>
          <w:sz w:val="28"/>
          <w:szCs w:val="26"/>
          <w:lang w:val="hy-AM"/>
        </w:rPr>
        <w:t>12. Հաշվետվությունների ներկայացումը</w:t>
      </w:r>
    </w:p>
    <w:p w14:paraId="2209CE23" w14:textId="30DE313A" w:rsidR="00137EBC" w:rsidRPr="003A675A" w:rsidRDefault="00955EC2" w:rsidP="007C6A77">
      <w:pPr>
        <w:spacing w:before="245" w:after="120"/>
        <w:ind w:right="-14"/>
        <w:jc w:val="both"/>
        <w:rPr>
          <w:rFonts w:ascii="GHEA Grapalat" w:hAnsi="GHEA Grapalat"/>
        </w:rPr>
      </w:pPr>
      <w:r w:rsidRPr="003A675A">
        <w:rPr>
          <w:rFonts w:ascii="GHEA Grapalat" w:hAnsi="GHEA Grapalat" w:cs="Arial"/>
        </w:rPr>
        <w:t>Սույն</w:t>
      </w:r>
      <w:r w:rsidRPr="003A675A">
        <w:rPr>
          <w:rFonts w:ascii="GHEA Grapalat" w:hAnsi="GHEA Grapalat"/>
        </w:rPr>
        <w:t xml:space="preserve"> վարքի կանոնների մեկնաբանման, իրականացման կամ հավանական խախտման հետ կապված մտահոգություն ունեցող ԱՃԹՆ-ի պաշտոնատար անձինք նման հարցերը ներկայացնում են ԱՃԹՆ-ի լիազոր մարմնի ուշադրությանը: Այն դեպքերում, երբ խնդիրները ներկայացվում են ԱՃԹՆ-ի Խորհրդի ուշադրությանը, Խորհուրդը քննում է հանգամանքները և քննարկում, թե անհրաժե՞շտ է արդյոք միջոցներ ձեռնարկել՝ ԱՃԹՆ-ի սկզբունքների, ԱՃԹՆ-ի ստանդարտի և Կանոնադրության համաձայն:  Նման մտահոգությունները ԱՃԹՆ-ի լիազոր մարմնի առջև բարձրաձայնելու անհարմարություն զգացող ցանկացած անձ կարող է իր մտահոգություններն ԱՃԹՆ-ի Խորհրդի ուշադրությանը ներկայացնել Կառավարման հանձնաժողովի և վերջինիս նախագահի միջոցով:</w:t>
      </w:r>
      <w:bookmarkEnd w:id="215"/>
      <w:r w:rsidR="00137EBC" w:rsidRPr="003A675A">
        <w:rPr>
          <w:rFonts w:ascii="GHEA Grapalat" w:hAnsi="GHEA Grapalat"/>
        </w:rPr>
        <w:br w:type="page"/>
      </w:r>
    </w:p>
    <w:p w14:paraId="4FE7139A" w14:textId="2366DC3B" w:rsidR="0048029F" w:rsidRPr="003A675A" w:rsidRDefault="00137EBC" w:rsidP="003A675A">
      <w:pPr>
        <w:pStyle w:val="Heading1"/>
        <w:spacing w:before="245"/>
        <w:ind w:left="735"/>
        <w:rPr>
          <w:rFonts w:ascii="GHEA Grapalat" w:hAnsi="GHEA Grapalat"/>
          <w:b/>
          <w:lang w:val="hy-AM"/>
        </w:rPr>
      </w:pPr>
      <w:bookmarkStart w:id="220" w:name="_Toc33795093"/>
      <w:bookmarkStart w:id="221" w:name="_Toc156216732"/>
      <w:r w:rsidRPr="003A675A">
        <w:rPr>
          <w:rFonts w:ascii="GHEA Grapalat" w:hAnsi="GHEA Grapalat"/>
          <w:b/>
          <w:lang w:val="hy-AM"/>
        </w:rPr>
        <w:lastRenderedPageBreak/>
        <w:t>Բաց տվյալների քաղաքականությունը</w:t>
      </w:r>
      <w:bookmarkEnd w:id="220"/>
      <w:bookmarkEnd w:id="221"/>
    </w:p>
    <w:p w14:paraId="33B371DC" w14:textId="0DFC9E26" w:rsidR="005644A0" w:rsidRPr="003A675A" w:rsidRDefault="00137EBC" w:rsidP="006D7BF2">
      <w:pPr>
        <w:spacing w:before="245"/>
        <w:jc w:val="both"/>
        <w:rPr>
          <w:rFonts w:ascii="GHEA Grapalat" w:hAnsi="GHEA Grapalat"/>
          <w:b/>
          <w:bCs/>
          <w:i/>
          <w:iCs/>
        </w:rPr>
      </w:pPr>
      <w:bookmarkStart w:id="222" w:name="_Toc130375547"/>
      <w:r w:rsidRPr="003A675A">
        <w:rPr>
          <w:rFonts w:ascii="GHEA Grapalat" w:hAnsi="GHEA Grapalat"/>
          <w:b/>
          <w:bCs/>
          <w:i/>
          <w:iCs/>
        </w:rPr>
        <w:t xml:space="preserve">Այս </w:t>
      </w:r>
      <w:proofErr w:type="gramStart"/>
      <w:r w:rsidRPr="003A675A">
        <w:rPr>
          <w:rFonts w:ascii="GHEA Grapalat" w:hAnsi="GHEA Grapalat"/>
          <w:b/>
          <w:bCs/>
          <w:i/>
          <w:iCs/>
        </w:rPr>
        <w:t>բաժնում  ԱՃԹՆ</w:t>
      </w:r>
      <w:proofErr w:type="gramEnd"/>
      <w:r w:rsidRPr="003A675A">
        <w:rPr>
          <w:rFonts w:ascii="GHEA Grapalat" w:hAnsi="GHEA Grapalat"/>
          <w:b/>
          <w:bCs/>
          <w:i/>
          <w:iCs/>
        </w:rPr>
        <w:t>-ն իրականացնող երկրների համար ներկայացվում են բաց տվյալների հրապարակման վերաբերյալ առաջարկներ</w:t>
      </w:r>
    </w:p>
    <w:p w14:paraId="0623C357" w14:textId="76798D99" w:rsidR="005644A0" w:rsidRPr="003A675A" w:rsidRDefault="00137EBC" w:rsidP="006D7BF2">
      <w:pPr>
        <w:pStyle w:val="Heading2"/>
        <w:spacing w:before="245"/>
      </w:pPr>
      <w:bookmarkStart w:id="223" w:name="_Toc156216733"/>
      <w:bookmarkEnd w:id="222"/>
      <w:r w:rsidRPr="003A675A">
        <w:t>Նախաբան</w:t>
      </w:r>
      <w:bookmarkEnd w:id="223"/>
    </w:p>
    <w:p w14:paraId="570E3D00" w14:textId="1D775C66" w:rsidR="00137EBC" w:rsidRPr="003A675A" w:rsidRDefault="00137EBC" w:rsidP="006D7BF2">
      <w:pPr>
        <w:pStyle w:val="ListParagraph"/>
        <w:widowControl w:val="0"/>
        <w:numPr>
          <w:ilvl w:val="3"/>
          <w:numId w:val="30"/>
        </w:numPr>
        <w:spacing w:before="245" w:after="200" w:line="276" w:lineRule="auto"/>
        <w:ind w:left="360" w:right="-14"/>
        <w:jc w:val="both"/>
        <w:rPr>
          <w:rFonts w:ascii="GHEA Grapalat" w:eastAsia="Arial" w:hAnsi="GHEA Grapalat" w:cs="Times New Roman"/>
          <w:w w:val="85"/>
        </w:rPr>
      </w:pPr>
      <w:r w:rsidRPr="003A675A">
        <w:rPr>
          <w:rFonts w:ascii="GHEA Grapalat" w:hAnsi="GHEA Grapalat"/>
        </w:rPr>
        <w:t xml:space="preserve">Այս քաղաքականությունը բովանդակում է առաջարկներ ազգային մակարդակում ԱՃԹՆ-ի </w:t>
      </w:r>
      <w:proofErr w:type="gramStart"/>
      <w:r w:rsidRPr="003A675A">
        <w:rPr>
          <w:rFonts w:ascii="GHEA Grapalat" w:hAnsi="GHEA Grapalat"/>
        </w:rPr>
        <w:t>իրականացման  համաձայնեցված</w:t>
      </w:r>
      <w:proofErr w:type="gramEnd"/>
      <w:r w:rsidRPr="003A675A">
        <w:rPr>
          <w:rFonts w:ascii="GHEA Grapalat" w:hAnsi="GHEA Grapalat"/>
        </w:rPr>
        <w:t xml:space="preserve"> շրջանակում ԱՃԹՆ-ի իրականացման գործընթացում բաց տվյալների վերաբերյալ։ Քաղաքականությունը լրացնում է բաց տվյալներին վերաբերող պահանջները համաձայն պահանջ 7-ի։ Քաղաքականությունը մշակվել է ազգային մակարդակում իրականացման արդյունքում քաղված դասերի, միջազգային նորահայտ լավագույն փորձի</w:t>
      </w:r>
      <w:r w:rsidR="008C70A6" w:rsidRPr="003A675A">
        <w:rPr>
          <w:rStyle w:val="FootnoteReference"/>
          <w:rFonts w:ascii="GHEA Grapalat" w:hAnsi="GHEA Grapalat"/>
        </w:rPr>
        <w:footnoteReference w:id="6"/>
      </w:r>
      <w:r w:rsidR="008C70A6" w:rsidRPr="003A675A">
        <w:rPr>
          <w:rFonts w:ascii="GHEA Grapalat" w:hAnsi="GHEA Grapalat"/>
        </w:rPr>
        <w:t xml:space="preserve"> </w:t>
      </w:r>
      <w:r w:rsidRPr="003A675A">
        <w:rPr>
          <w:rFonts w:ascii="GHEA Grapalat" w:hAnsi="GHEA Grapalat"/>
        </w:rPr>
        <w:t>հիման վրա և խրախուսում է համակարգային բացահայտումը:</w:t>
      </w:r>
    </w:p>
    <w:p w14:paraId="584701F0" w14:textId="77777777" w:rsidR="00137EBC" w:rsidRPr="003A675A" w:rsidRDefault="00137EBC" w:rsidP="006D7BF2">
      <w:pPr>
        <w:pStyle w:val="ListParagraph"/>
        <w:widowControl w:val="0"/>
        <w:numPr>
          <w:ilvl w:val="3"/>
          <w:numId w:val="30"/>
        </w:numPr>
        <w:spacing w:before="245" w:after="200" w:line="276" w:lineRule="auto"/>
        <w:ind w:left="360" w:right="-14"/>
        <w:jc w:val="both"/>
        <w:rPr>
          <w:rFonts w:ascii="GHEA Grapalat" w:eastAsia="Arial" w:hAnsi="GHEA Grapalat" w:cs="Times New Roman"/>
          <w:w w:val="85"/>
        </w:rPr>
      </w:pPr>
      <w:r w:rsidRPr="003A675A">
        <w:rPr>
          <w:rFonts w:ascii="GHEA Grapalat" w:hAnsi="GHEA Grapalat"/>
        </w:rPr>
        <w:t xml:space="preserve">ԱՃԹՆ-ի սկզբունքներով հայտարարվում է, որ «կառավարության եկամուտների և ծախսերի մասին հանրային ընկալումը ժամանակի ընթացքում կարող է նպաստել կամ նպաստում է հանրային երկխոսությանը և կայուն զարգացմանն ուղղված՝ առավել նպատակահարմար և իրատեսական տարբերակների իրազեկ ընտրությանը» (ԱՃԹՆ-ի 4-րդ </w:t>
      </w:r>
      <w:proofErr w:type="gramStart"/>
      <w:r w:rsidRPr="003A675A">
        <w:rPr>
          <w:rFonts w:ascii="GHEA Grapalat" w:hAnsi="GHEA Grapalat"/>
        </w:rPr>
        <w:t>սկզբունք)։</w:t>
      </w:r>
      <w:proofErr w:type="gramEnd"/>
      <w:r w:rsidRPr="003A675A">
        <w:rPr>
          <w:rFonts w:ascii="GHEA Grapalat" w:hAnsi="GHEA Grapalat"/>
        </w:rPr>
        <w:t xml:space="preserve"> Հետևաբար, ԱՃԹՆ-ի ստանդարտը պահանջում է, որ ԱՃԹՆ-ի բացահայտումները լինեն «համակողմանի, ակտիվորեն խթանվի դրանց հրապարակայնությունը, հանրության համար հասանելի և նպաստեն հանրային բանավեճին» (ԱՃԹՆ-ի պահանջ 7.1): Այս նպատակներն իրականացնելու հարցում էական նշանակություն ունի ԱՃԹՆ-ի տվյալների հասանելիության, հուսալիության, պատեհության, արդիականության և համեմատելիության բարելավումը:</w:t>
      </w:r>
    </w:p>
    <w:p w14:paraId="4D91327A" w14:textId="72E2FC56" w:rsidR="00FD4E7A" w:rsidRPr="003A675A" w:rsidRDefault="00137EBC" w:rsidP="006D7BF2">
      <w:pPr>
        <w:pStyle w:val="ListParagraph"/>
        <w:widowControl w:val="0"/>
        <w:numPr>
          <w:ilvl w:val="3"/>
          <w:numId w:val="30"/>
        </w:numPr>
        <w:spacing w:before="245" w:after="200" w:line="276" w:lineRule="auto"/>
        <w:ind w:left="360" w:right="-14"/>
        <w:jc w:val="both"/>
        <w:rPr>
          <w:rFonts w:ascii="GHEA Grapalat" w:hAnsi="GHEA Grapalat"/>
          <w:lang w:val="hy-AM"/>
        </w:rPr>
      </w:pPr>
      <w:r w:rsidRPr="003A675A">
        <w:rPr>
          <w:rFonts w:ascii="GHEA Grapalat" w:hAnsi="GHEA Grapalat"/>
        </w:rPr>
        <w:t xml:space="preserve">ԱՃԹՆ-ի սկզբունքների իրագործմանն օժանդակելու նպատակով ԱՃԹՆ-ի Խորհուրդը համաձայնել է, որ ԱՃԹՆ-ի տվյալների համակարգային բացահայտումը պետական և ընկերությունների համակարգերի միջոցով ներկայումս նախադրված ակնկալիքն է: ԱՃԹՆ-ը խրախուսում է պլանային բացահայտում հաշվետու ընկերությունների կողմից ազգային մակարդակում բաց ձևաչափերով՝ ԱՃԹՆ-ի իրականացման համաձայնեցված շրջանակում: </w:t>
      </w:r>
    </w:p>
    <w:p w14:paraId="1A29B7FF" w14:textId="1168BAAC" w:rsidR="005644A0" w:rsidRPr="003A675A" w:rsidRDefault="00137EBC" w:rsidP="006D7BF2">
      <w:pPr>
        <w:pStyle w:val="ListParagraph"/>
        <w:widowControl w:val="0"/>
        <w:numPr>
          <w:ilvl w:val="3"/>
          <w:numId w:val="30"/>
        </w:numPr>
        <w:spacing w:before="245" w:after="200" w:line="276" w:lineRule="auto"/>
        <w:ind w:left="360" w:right="-14"/>
        <w:jc w:val="both"/>
        <w:rPr>
          <w:rFonts w:ascii="GHEA Grapalat" w:hAnsi="GHEA Grapalat"/>
          <w:lang w:val="hy-AM"/>
        </w:rPr>
      </w:pPr>
      <w:r w:rsidRPr="003A675A">
        <w:rPr>
          <w:rFonts w:ascii="GHEA Grapalat" w:hAnsi="GHEA Grapalat"/>
        </w:rPr>
        <w:t xml:space="preserve">ԱՃԹՆ-ն ընդունում է, որ յուրաքանչյուր իրականացնող երկրում հանգամանքները տարբեր են, որ ոչ բոլոր երկրները կկարողանան նույն արագությամբ անցնել բաց տվյալների, և  ֆինանսական հետևանքները պետք է հաշվի առնվեն ինչպես մոտակա, այնպես էլ </w:t>
      </w:r>
      <w:r w:rsidRPr="003A675A">
        <w:rPr>
          <w:rFonts w:ascii="GHEA Grapalat" w:hAnsi="GHEA Grapalat"/>
        </w:rPr>
        <w:lastRenderedPageBreak/>
        <w:t>երկարաժամկետ հեռանկարում: Հարկավոր է հաշվի առնել հանրային պահանջը և տվյալների օգտագործումը հանրային քաղաքականության հիմնահարցերին անդրադառնալու նպատակով</w:t>
      </w:r>
      <w:r w:rsidR="00C55F1A" w:rsidRPr="003A675A">
        <w:rPr>
          <w:rStyle w:val="FootnoteReference"/>
          <w:rFonts w:ascii="GHEA Grapalat" w:hAnsi="GHEA Grapalat"/>
        </w:rPr>
        <w:footnoteReference w:id="7"/>
      </w:r>
      <w:r w:rsidRPr="003A675A">
        <w:rPr>
          <w:rFonts w:ascii="GHEA Grapalat" w:hAnsi="GHEA Grapalat"/>
        </w:rPr>
        <w:t>: Պետք է հաշվի առնվեն նաև հասանելիության մարտահրավերները տարբեր գենդերների ու ենթախմբերի քաղաքացիների համար և նրանց տեղեկատվական կարիքները</w:t>
      </w:r>
    </w:p>
    <w:p w14:paraId="4D847B85" w14:textId="4AB0814A" w:rsidR="005644A0" w:rsidRPr="003A675A" w:rsidRDefault="00FD4E7A" w:rsidP="006D7BF2">
      <w:pPr>
        <w:pStyle w:val="Heading2"/>
        <w:spacing w:before="245"/>
      </w:pPr>
      <w:bookmarkStart w:id="224" w:name="_Toc130375548"/>
      <w:bookmarkStart w:id="225" w:name="_Toc131427072"/>
      <w:bookmarkStart w:id="226" w:name="_Toc134191019"/>
      <w:bookmarkStart w:id="227" w:name="_Toc136253318"/>
      <w:bookmarkStart w:id="228" w:name="_Toc156216734"/>
      <w:r w:rsidRPr="003A675A">
        <w:t>Բաց տվյալների նպատակները</w:t>
      </w:r>
      <w:bookmarkEnd w:id="224"/>
      <w:bookmarkEnd w:id="225"/>
      <w:bookmarkEnd w:id="226"/>
      <w:bookmarkEnd w:id="227"/>
      <w:bookmarkEnd w:id="228"/>
    </w:p>
    <w:p w14:paraId="60733C53" w14:textId="06C11CE7" w:rsidR="00FD4E7A" w:rsidRPr="003A675A" w:rsidRDefault="00FD4E7A" w:rsidP="006D7BF2">
      <w:pPr>
        <w:pStyle w:val="ListParagraph"/>
        <w:widowControl w:val="0"/>
        <w:numPr>
          <w:ilvl w:val="3"/>
          <w:numId w:val="30"/>
        </w:numPr>
        <w:spacing w:before="245" w:after="200" w:line="276" w:lineRule="auto"/>
        <w:ind w:left="360" w:right="-14"/>
        <w:jc w:val="both"/>
        <w:rPr>
          <w:rFonts w:ascii="GHEA Grapalat" w:eastAsia="Arial" w:hAnsi="GHEA Grapalat" w:cs="Times New Roman"/>
        </w:rPr>
      </w:pPr>
      <w:bookmarkStart w:id="229" w:name="_Toc130375549"/>
      <w:bookmarkStart w:id="230" w:name="_Toc131427073"/>
      <w:bookmarkStart w:id="231" w:name="_Toc134191020"/>
      <w:bookmarkStart w:id="232" w:name="_Toc136253319"/>
      <w:r w:rsidRPr="003A675A">
        <w:rPr>
          <w:rFonts w:ascii="GHEA Grapalat" w:hAnsi="GHEA Grapalat"/>
        </w:rPr>
        <w:t xml:space="preserve">ԱՃԹՆ-ի իրականացման ընթացքում հրապարակված բաց տվյալները կարող են բարձրացնել կառավարության ու բիզնես գործունեության թափանցիկությունը, ինչպես նաև իրազեկվածությունն այն մասին, թե ինչպես են կառավարվում երկրների բնական ռեսուրսները։  Դրանք կարող են լույս սփռել այն բանի վրա, թե ում են պատկանում արդյունահանող ընկերությունները, ովքեր ունեն լիցենզիաներ և թույլտվություններ, ինչպիսին են համապատասխան ֆիսկալ պայմանները, և արդյունահանող ոլորտից ստացվող ինչպիսի եկամուտները են գանձվում ու ծախսվում։ Նման բացահայտումներն ապահովում են լուրջ խթաններ՝ այդ </w:t>
      </w:r>
      <w:r w:rsidR="008C5358" w:rsidRPr="003A675A">
        <w:rPr>
          <w:rFonts w:ascii="GHEA Grapalat" w:hAnsi="GHEA Grapalat"/>
          <w:lang w:val="hy-AM"/>
        </w:rPr>
        <w:t>եկամուտներ</w:t>
      </w:r>
      <w:r w:rsidR="00DB5304" w:rsidRPr="003A675A">
        <w:rPr>
          <w:rFonts w:ascii="GHEA Grapalat" w:hAnsi="GHEA Grapalat"/>
          <w:lang w:val="hy-AM"/>
        </w:rPr>
        <w:t>ն</w:t>
      </w:r>
      <w:r w:rsidRPr="003A675A">
        <w:rPr>
          <w:rFonts w:ascii="GHEA Grapalat" w:hAnsi="GHEA Grapalat"/>
        </w:rPr>
        <w:t xml:space="preserve"> առավելագույնս արդյունավետ օգտագործելու համար։ </w:t>
      </w:r>
    </w:p>
    <w:p w14:paraId="3FDE1DB6" w14:textId="77777777" w:rsidR="00FD4E7A" w:rsidRPr="003A675A" w:rsidRDefault="00FD4E7A" w:rsidP="006D7BF2">
      <w:pPr>
        <w:pStyle w:val="ListParagraph"/>
        <w:widowControl w:val="0"/>
        <w:numPr>
          <w:ilvl w:val="3"/>
          <w:numId w:val="30"/>
        </w:numPr>
        <w:spacing w:before="245" w:after="200" w:line="276" w:lineRule="auto"/>
        <w:ind w:left="360" w:right="-14"/>
        <w:jc w:val="both"/>
        <w:rPr>
          <w:rFonts w:ascii="GHEA Grapalat" w:eastAsia="Arial" w:hAnsi="GHEA Grapalat" w:cs="Times New Roman"/>
        </w:rPr>
      </w:pPr>
      <w:r w:rsidRPr="003A675A">
        <w:rPr>
          <w:rFonts w:ascii="GHEA Grapalat" w:hAnsi="GHEA Grapalat"/>
        </w:rPr>
        <w:t>Բաց տվյալներն արդյունավետ են և օգտակար, երբ պատեհաժամ են, որակյալ և անդրադառնում են շահագրգիռ կողմերի կարիքներին ու ակնկալիքներին։ ԱՃԹՆ-ի իրականացումը պետք է խթանի հաշվետվողականությունը և արդյունավետ կառավարումը, ընդլայնի հանրային բանավեճերը և քաղաքացիների ներգրավումը, օգնի պայքարել կոռուպցիայի դեմ՝ կառավարության ավելի բարձր հաշվետվողականության միջոցով, և բարելավի կառավարության կողմից ծառայությունների մատուցումը։ Համակողմանի տվյալներին հասանելիության ապահովումը կարող է ուժեղացնել անհատներին, լրատվամիջոցներին, քաղաքացիական հասարակությանը և բիզնեսին՝ իրենց տրամադրվող ծառայությունների ու իրենց ակնկալած չափորոշիչների վերաբերյալ ավելի իրազեկ ընտրություններ կատարելու հարցում։ Բաց տվյալները նաև կարող են արժեքավոր գործիք լինել կառավարության համար՝ քաղաքականության մշակումը և ոլորտի կառավարումը բարելավելու գործում։</w:t>
      </w:r>
    </w:p>
    <w:p w14:paraId="472695A0" w14:textId="4999C10E" w:rsidR="00FD4E7A" w:rsidRPr="003A675A" w:rsidRDefault="00FD4E7A" w:rsidP="006D7BF2">
      <w:pPr>
        <w:pStyle w:val="ListParagraph"/>
        <w:widowControl w:val="0"/>
        <w:numPr>
          <w:ilvl w:val="3"/>
          <w:numId w:val="30"/>
        </w:numPr>
        <w:spacing w:before="245" w:after="200" w:line="276" w:lineRule="auto"/>
        <w:ind w:left="360" w:right="-14"/>
        <w:jc w:val="both"/>
        <w:rPr>
          <w:rFonts w:ascii="GHEA Grapalat" w:eastAsia="Arial" w:hAnsi="GHEA Grapalat" w:cs="Times New Roman"/>
        </w:rPr>
      </w:pPr>
      <w:r w:rsidRPr="003A675A">
        <w:rPr>
          <w:rFonts w:ascii="GHEA Grapalat" w:hAnsi="GHEA Grapalat"/>
        </w:rPr>
        <w:t>Բաց տվյալների ազատ հասանելիությունը և հետագայում դրանց վերաօգտագործումը էական նշանակություն ունեն հասարակության և տնտեսության համար։  Դրանք կարող են լինել տեղեկությունների արժեքավոր աղբյուր Ա</w:t>
      </w:r>
      <w:r w:rsidR="001B1934" w:rsidRPr="003A675A">
        <w:rPr>
          <w:rFonts w:ascii="GHEA Grapalat" w:hAnsi="GHEA Grapalat"/>
          <w:lang w:val="hy-AM"/>
        </w:rPr>
        <w:t>Ճ</w:t>
      </w:r>
      <w:r w:rsidRPr="003A675A">
        <w:rPr>
          <w:rFonts w:ascii="GHEA Grapalat" w:hAnsi="GHEA Grapalat"/>
        </w:rPr>
        <w:t>ԹՆ-ն իրականացնող երկրների բազմաշահառու խմբերի համար։</w:t>
      </w:r>
    </w:p>
    <w:p w14:paraId="2E46F20B" w14:textId="77777777" w:rsidR="00FD4E7A" w:rsidRPr="003A675A" w:rsidRDefault="00FD4E7A" w:rsidP="006D7BF2">
      <w:pPr>
        <w:pStyle w:val="ListParagraph"/>
        <w:widowControl w:val="0"/>
        <w:numPr>
          <w:ilvl w:val="3"/>
          <w:numId w:val="30"/>
        </w:numPr>
        <w:spacing w:before="245" w:after="200" w:line="276" w:lineRule="auto"/>
        <w:ind w:left="360" w:right="-14"/>
        <w:jc w:val="both"/>
        <w:rPr>
          <w:rFonts w:ascii="GHEA Grapalat" w:eastAsia="Arial" w:hAnsi="GHEA Grapalat" w:cs="Times New Roman"/>
        </w:rPr>
      </w:pPr>
      <w:r w:rsidRPr="003A675A">
        <w:rPr>
          <w:rFonts w:ascii="GHEA Grapalat" w:hAnsi="GHEA Grapalat"/>
        </w:rPr>
        <w:t xml:space="preserve">Տվյալների նորահայտ չափորոշիչները կարող են նպաստել տվյալները փոխգործելի </w:t>
      </w:r>
      <w:r w:rsidRPr="003A675A">
        <w:rPr>
          <w:rFonts w:ascii="GHEA Grapalat" w:hAnsi="GHEA Grapalat"/>
        </w:rPr>
        <w:lastRenderedPageBreak/>
        <w:t>դարձնելուն։ Տվյալների չափորոշիչներ</w:t>
      </w:r>
      <w:r w:rsidRPr="003A675A">
        <w:rPr>
          <w:rStyle w:val="FootnoteReference"/>
          <w:rFonts w:ascii="GHEA Grapalat" w:hAnsi="GHEA Grapalat"/>
        </w:rPr>
        <w:footnoteReference w:id="8"/>
      </w:r>
      <w:r w:rsidRPr="003A675A">
        <w:rPr>
          <w:rFonts w:ascii="GHEA Grapalat" w:hAnsi="GHEA Grapalat"/>
        </w:rPr>
        <w:t xml:space="preserve"> ընդունելը նաև նպաստում է տվյալների հրապարակման կայունությանը, սատարում է կառավարությունների, ոլորտի և քաղաքացիական հասարակության կարողություններին՝ պատրաստելու և հրապարակելու տվյալներ` գոյություն ունեցող գործիքակազմի և ռեսուրսների օգտագործմամբ, և կարող է սատարել տվյալների օգտագործմանն ու վերլուծությանը, եթե չափորոշիչները մշակված են մտածված կերպով, և դրանց շուրջ ձևավորվում են օգտագործողների հանրույթներ։</w:t>
      </w:r>
    </w:p>
    <w:p w14:paraId="627DB20C" w14:textId="49222CB2" w:rsidR="005644A0" w:rsidRPr="003A675A" w:rsidRDefault="0052729A" w:rsidP="006D7BF2">
      <w:pPr>
        <w:pStyle w:val="Heading2"/>
        <w:spacing w:before="245"/>
      </w:pPr>
      <w:bookmarkStart w:id="233" w:name="_Toc156216735"/>
      <w:r w:rsidRPr="003A675A">
        <w:t>Բաց տվյալները ԱՃԹՆ-ն իրականացնելիս</w:t>
      </w:r>
      <w:bookmarkEnd w:id="233"/>
      <w:r w:rsidRPr="003A675A">
        <w:t xml:space="preserve"> </w:t>
      </w:r>
      <w:bookmarkEnd w:id="229"/>
      <w:bookmarkEnd w:id="230"/>
      <w:bookmarkEnd w:id="231"/>
      <w:bookmarkEnd w:id="232"/>
    </w:p>
    <w:p w14:paraId="3DCF7630" w14:textId="77777777" w:rsidR="00FD4E7A" w:rsidRPr="003A675A" w:rsidRDefault="00FD4E7A" w:rsidP="006D7BF2">
      <w:pPr>
        <w:pStyle w:val="ListParagraph"/>
        <w:widowControl w:val="0"/>
        <w:numPr>
          <w:ilvl w:val="3"/>
          <w:numId w:val="30"/>
        </w:numPr>
        <w:spacing w:before="245" w:after="200" w:line="276" w:lineRule="auto"/>
        <w:ind w:left="360" w:right="-14"/>
        <w:jc w:val="both"/>
        <w:rPr>
          <w:rFonts w:ascii="GHEA Grapalat" w:eastAsia="Arial" w:hAnsi="GHEA Grapalat" w:cs="Times New Roman"/>
        </w:rPr>
      </w:pPr>
      <w:bookmarkStart w:id="234" w:name="_Toc130375550"/>
      <w:bookmarkStart w:id="235" w:name="_Toc131427074"/>
      <w:bookmarkStart w:id="236" w:name="_Toc134191021"/>
      <w:bookmarkStart w:id="237" w:name="_Toc136253320"/>
      <w:r w:rsidRPr="003A675A">
        <w:rPr>
          <w:rFonts w:ascii="GHEA Grapalat" w:hAnsi="GHEA Grapalat"/>
        </w:rPr>
        <w:t>Խրախուսվում է, որ ԱՃԹՆ-ն իրականացնող երկրները.</w:t>
      </w:r>
    </w:p>
    <w:p w14:paraId="5AF5F603" w14:textId="43D8C9AF" w:rsidR="00FD4E7A" w:rsidRPr="003A675A" w:rsidRDefault="00FD4E7A" w:rsidP="006D7BF2">
      <w:pPr>
        <w:spacing w:before="245"/>
        <w:ind w:left="810" w:right="-14" w:hanging="360"/>
        <w:jc w:val="both"/>
        <w:rPr>
          <w:rFonts w:ascii="GHEA Grapalat" w:hAnsi="GHEA Grapalat"/>
        </w:rPr>
      </w:pPr>
      <w:proofErr w:type="gramStart"/>
      <w:r w:rsidRPr="003A675A">
        <w:rPr>
          <w:rFonts w:ascii="GHEA Grapalat" w:hAnsi="GHEA Grapalat"/>
        </w:rPr>
        <w:t>ա)</w:t>
      </w:r>
      <w:r w:rsidR="009F1AD1" w:rsidRPr="003A675A">
        <w:rPr>
          <w:rFonts w:ascii="GHEA Grapalat" w:hAnsi="GHEA Grapalat"/>
          <w:lang w:val="hy-AM"/>
        </w:rPr>
        <w:t xml:space="preserve"> </w:t>
      </w:r>
      <w:r w:rsidRPr="003A675A">
        <w:rPr>
          <w:rFonts w:ascii="GHEA Grapalat" w:hAnsi="GHEA Grapalat"/>
        </w:rPr>
        <w:t xml:space="preserve"> պարբերաբար</w:t>
      </w:r>
      <w:proofErr w:type="gramEnd"/>
      <w:r w:rsidRPr="003A675A">
        <w:rPr>
          <w:rFonts w:ascii="GHEA Grapalat" w:hAnsi="GHEA Grapalat"/>
        </w:rPr>
        <w:t xml:space="preserve"> հրապարակեն բաց տվյալներ՝ ԱՃԹՆ-ի հաշվետվությունների կազմման և ներկայացման գործում ներգրավված ընկերություններում արմատավորելով բաց տվյալների քաղաքականությունները և ռազմավարությունները՝ պատեհաժամ և որակյալ տվյալներ</w:t>
      </w:r>
      <w:r w:rsidRPr="003A675A">
        <w:rPr>
          <w:rFonts w:ascii="GHEA Grapalat" w:hAnsi="GHEA Grapalat"/>
          <w:lang w:val="hy-AM"/>
        </w:rPr>
        <w:t>ի բացահայտման</w:t>
      </w:r>
      <w:r w:rsidRPr="003A675A">
        <w:rPr>
          <w:rFonts w:ascii="GHEA Grapalat" w:hAnsi="GHEA Grapalat"/>
        </w:rPr>
        <w:t>, տվյալների հասանելիությունը և տվյալների տրամադրման ծախսարդյունավետությունն ապահովելու նպատակով,</w:t>
      </w:r>
    </w:p>
    <w:p w14:paraId="28EBC47B" w14:textId="0B150AB4" w:rsidR="00FD4E7A" w:rsidRPr="003A675A" w:rsidRDefault="00FD4E7A" w:rsidP="006D7BF2">
      <w:pPr>
        <w:spacing w:before="245"/>
        <w:ind w:left="810" w:right="-14" w:hanging="360"/>
        <w:jc w:val="both"/>
        <w:rPr>
          <w:rFonts w:ascii="GHEA Grapalat" w:hAnsi="GHEA Grapalat"/>
        </w:rPr>
      </w:pPr>
      <w:r w:rsidRPr="003A675A">
        <w:rPr>
          <w:rFonts w:ascii="GHEA Grapalat" w:hAnsi="GHEA Grapalat"/>
        </w:rPr>
        <w:t>բ)</w:t>
      </w:r>
      <w:r w:rsidR="009F1AD1" w:rsidRPr="003A675A">
        <w:rPr>
          <w:rFonts w:ascii="GHEA Grapalat" w:hAnsi="GHEA Grapalat"/>
          <w:lang w:val="hy-AM"/>
        </w:rPr>
        <w:t xml:space="preserve"> </w:t>
      </w:r>
      <w:r w:rsidRPr="003A675A">
        <w:rPr>
          <w:rFonts w:ascii="GHEA Grapalat" w:hAnsi="GHEA Grapalat"/>
        </w:rPr>
        <w:t>աշխատեն տվյալներն օգտագործողների հետ՝ բացահայտելու տվյալների գերակա հավաքակազմերը և տվյալների տրամադրման ձևը</w:t>
      </w:r>
      <w:r w:rsidR="009F1AD1" w:rsidRPr="003A675A">
        <w:rPr>
          <w:rStyle w:val="FootnoteReference"/>
          <w:rFonts w:ascii="GHEA Grapalat" w:hAnsi="GHEA Grapalat"/>
        </w:rPr>
        <w:footnoteReference w:id="9"/>
      </w:r>
      <w:r w:rsidRPr="003A675A">
        <w:rPr>
          <w:rFonts w:ascii="GHEA Grapalat" w:hAnsi="GHEA Grapalat"/>
        </w:rPr>
        <w:t>,</w:t>
      </w:r>
    </w:p>
    <w:p w14:paraId="77DD7208" w14:textId="2DD7B05E" w:rsidR="00FD4E7A" w:rsidRPr="003A675A" w:rsidRDefault="00FD4E7A" w:rsidP="006D7BF2">
      <w:pPr>
        <w:spacing w:before="245"/>
        <w:ind w:left="810" w:right="-14" w:hanging="360"/>
        <w:jc w:val="both"/>
        <w:rPr>
          <w:rFonts w:ascii="GHEA Grapalat" w:hAnsi="GHEA Grapalat"/>
        </w:rPr>
      </w:pPr>
      <w:proofErr w:type="gramStart"/>
      <w:r w:rsidRPr="003A675A">
        <w:rPr>
          <w:rFonts w:ascii="GHEA Grapalat" w:hAnsi="GHEA Grapalat"/>
        </w:rPr>
        <w:t xml:space="preserve">գ) </w:t>
      </w:r>
      <w:r w:rsidR="009F1AD1" w:rsidRPr="003A675A">
        <w:rPr>
          <w:rFonts w:ascii="GHEA Grapalat" w:hAnsi="GHEA Grapalat"/>
          <w:lang w:val="hy-AM"/>
        </w:rPr>
        <w:t xml:space="preserve"> </w:t>
      </w:r>
      <w:r w:rsidRPr="003A675A">
        <w:rPr>
          <w:rFonts w:ascii="GHEA Grapalat" w:hAnsi="GHEA Grapalat"/>
        </w:rPr>
        <w:t>հաշվի</w:t>
      </w:r>
      <w:proofErr w:type="gramEnd"/>
      <w:r w:rsidRPr="003A675A">
        <w:rPr>
          <w:rFonts w:ascii="GHEA Grapalat" w:hAnsi="GHEA Grapalat"/>
        </w:rPr>
        <w:t xml:space="preserve"> առնեն օգտագործողների տարբեր կարիքները և տվյալների մատչելիության մարտահրավերները՝ ելնելով գենդերային, էթնիկական և աշխարհագրական ներկայացուցչությունից,</w:t>
      </w:r>
    </w:p>
    <w:p w14:paraId="056C8476" w14:textId="02A03B37" w:rsidR="00FD4E7A" w:rsidRPr="003A675A" w:rsidRDefault="009F1AD1" w:rsidP="006D7BF2">
      <w:pPr>
        <w:spacing w:before="245"/>
        <w:ind w:left="810" w:right="-14" w:hanging="360"/>
        <w:jc w:val="both"/>
        <w:rPr>
          <w:rFonts w:ascii="GHEA Grapalat" w:eastAsia="Arial" w:hAnsi="GHEA Grapalat" w:cs="Times New Roman"/>
        </w:rPr>
      </w:pPr>
      <w:r w:rsidRPr="003A675A">
        <w:rPr>
          <w:rFonts w:ascii="GHEA Grapalat" w:hAnsi="GHEA Grapalat"/>
          <w:lang w:val="hy-AM"/>
        </w:rPr>
        <w:t>դ</w:t>
      </w:r>
      <w:r w:rsidR="00FD4E7A" w:rsidRPr="003A675A">
        <w:rPr>
          <w:rFonts w:ascii="GHEA Grapalat" w:hAnsi="GHEA Grapalat"/>
        </w:rPr>
        <w:t>)</w:t>
      </w:r>
      <w:r w:rsidR="00FD4E7A" w:rsidRPr="003A675A">
        <w:rPr>
          <w:rFonts w:ascii="GHEA Grapalat" w:hAnsi="GHEA Grapalat"/>
        </w:rPr>
        <w:tab/>
        <w:t>ապահովեն, որ տվյալները տրամադրվեն առանձին մանրամասնություններով, մեքենայով ընթեռնելի ձևաչափով և լիարժեք</w:t>
      </w:r>
      <w:r w:rsidR="00FD4E7A" w:rsidRPr="003A675A">
        <w:rPr>
          <w:rFonts w:ascii="GHEA Grapalat" w:eastAsia="Arial" w:hAnsi="GHEA Grapalat" w:cs="Times New Roman"/>
        </w:rPr>
        <w:t xml:space="preserve"> </w:t>
      </w:r>
      <w:r w:rsidR="00FD4E7A" w:rsidRPr="003A675A">
        <w:rPr>
          <w:rFonts w:ascii="GHEA Grapalat" w:hAnsi="GHEA Grapalat"/>
        </w:rPr>
        <w:t>նկարագրությամբ, որպեսզի դրանցից օգտվողներն ունենան բավարար տեղեկություններ՝ հասկանալու դրանց ուժեղ և թույլ կողմերը, վերլուծության հետ կապված սահմանափակումները և անվտանգության պահանջները, ինչպես նաև հասկանան, թե ինչպես մշակեն այդ տվյալները,</w:t>
      </w:r>
    </w:p>
    <w:p w14:paraId="2F22578B" w14:textId="77777777" w:rsidR="00FD4E7A" w:rsidRPr="003A675A" w:rsidRDefault="00FD4E7A" w:rsidP="006D7BF2">
      <w:pPr>
        <w:spacing w:before="245"/>
        <w:ind w:left="810" w:right="-14" w:hanging="360"/>
        <w:jc w:val="both"/>
        <w:rPr>
          <w:rFonts w:ascii="GHEA Grapalat" w:eastAsia="Arial" w:hAnsi="GHEA Grapalat" w:cs="Times New Roman"/>
        </w:rPr>
      </w:pPr>
      <w:r w:rsidRPr="003A675A">
        <w:rPr>
          <w:rFonts w:ascii="GHEA Grapalat" w:hAnsi="GHEA Grapalat"/>
        </w:rPr>
        <w:t>ե)</w:t>
      </w:r>
      <w:r w:rsidRPr="003A675A">
        <w:rPr>
          <w:rFonts w:ascii="GHEA Grapalat" w:hAnsi="GHEA Grapalat"/>
        </w:rPr>
        <w:tab/>
        <w:t>տվյալները հրապարակեն հնարավորինս վաղ՝ օգտագործողներին տրամադրելով հետադարձ կարծիքի հնարավորություն, այդուհետև շարունաբար կատարեն վերանայումներ՝ բաց տվյալների որակի ամենաբարձր չափորոշիչներ ապահովելու նպատակով,</w:t>
      </w:r>
    </w:p>
    <w:p w14:paraId="53853D92" w14:textId="5B53830F" w:rsidR="00FD4E7A" w:rsidRPr="003A675A" w:rsidRDefault="00FD4E7A" w:rsidP="006D7BF2">
      <w:pPr>
        <w:spacing w:before="245"/>
        <w:ind w:left="810" w:right="-14" w:hanging="360"/>
        <w:jc w:val="both"/>
        <w:rPr>
          <w:rFonts w:ascii="GHEA Grapalat" w:eastAsia="Arial" w:hAnsi="GHEA Grapalat" w:cs="Times New Roman"/>
        </w:rPr>
      </w:pPr>
      <w:r w:rsidRPr="003A675A">
        <w:rPr>
          <w:rFonts w:ascii="GHEA Grapalat" w:eastAsia="Arial" w:hAnsi="GHEA Grapalat" w:cs="Times New Roman"/>
        </w:rPr>
        <w:lastRenderedPageBreak/>
        <w:t xml:space="preserve">զ) </w:t>
      </w:r>
      <w:r w:rsidR="009F1AD1" w:rsidRPr="003A675A">
        <w:rPr>
          <w:rFonts w:ascii="GHEA Grapalat" w:eastAsia="Arial" w:hAnsi="GHEA Grapalat" w:cs="Times New Roman"/>
          <w:lang w:val="hy-AM"/>
        </w:rPr>
        <w:t>տ</w:t>
      </w:r>
      <w:r w:rsidRPr="003A675A">
        <w:rPr>
          <w:rFonts w:ascii="GHEA Grapalat" w:hAnsi="GHEA Grapalat"/>
        </w:rPr>
        <w:t>վյալները հրապարակեն բաց լիցենզիայով, նախընտրելի է՝ CC 4.0-ով, ինչը օգտագործողներին հնարավորություն է տալիս ազատորեն ձեռք բերել և հեշտությամբ վերաօգտագործել դրանք</w:t>
      </w:r>
      <w:r w:rsidRPr="003A675A">
        <w:rPr>
          <w:rStyle w:val="FootnoteReference"/>
          <w:rFonts w:ascii="GHEA Grapalat" w:hAnsi="GHEA Grapalat"/>
        </w:rPr>
        <w:footnoteReference w:id="10"/>
      </w:r>
      <w:r w:rsidRPr="003A675A">
        <w:rPr>
          <w:rFonts w:ascii="GHEA Grapalat" w:hAnsi="GHEA Grapalat"/>
        </w:rPr>
        <w:t>,</w:t>
      </w:r>
    </w:p>
    <w:p w14:paraId="3997EE38" w14:textId="06E6A1DD" w:rsidR="00FD4E7A" w:rsidRPr="003A675A" w:rsidRDefault="00FD4E7A" w:rsidP="006D7BF2">
      <w:pPr>
        <w:spacing w:before="245" w:after="0"/>
        <w:ind w:left="810" w:right="-14" w:hanging="360"/>
        <w:jc w:val="both"/>
        <w:rPr>
          <w:rFonts w:ascii="GHEA Grapalat" w:eastAsia="Arial" w:hAnsi="GHEA Grapalat" w:cs="Times New Roman"/>
          <w:w w:val="104"/>
        </w:rPr>
      </w:pPr>
      <w:r w:rsidRPr="003A675A">
        <w:rPr>
          <w:rFonts w:ascii="GHEA Grapalat" w:hAnsi="GHEA Grapalat"/>
        </w:rPr>
        <w:t>Է) տեխնիկական հմտությունները և փորձը փոխանակեն այլ երկրների հետ՝ բաց տվյալների ներուժը սոցիալապես ներառական կերպով առավելագույնի հասցնելու նպատակով,</w:t>
      </w:r>
    </w:p>
    <w:p w14:paraId="149AAE91" w14:textId="58DC561A" w:rsidR="00FD4E7A" w:rsidRPr="003A675A" w:rsidRDefault="00FD4E7A" w:rsidP="006D7BF2">
      <w:pPr>
        <w:spacing w:before="245" w:after="0"/>
        <w:ind w:left="810" w:right="-14" w:hanging="360"/>
        <w:jc w:val="both"/>
        <w:rPr>
          <w:rFonts w:ascii="GHEA Grapalat" w:eastAsia="Arial" w:hAnsi="GHEA Grapalat" w:cs="Times New Roman"/>
          <w:w w:val="107"/>
        </w:rPr>
      </w:pPr>
      <w:proofErr w:type="gramStart"/>
      <w:r w:rsidRPr="003A675A">
        <w:rPr>
          <w:rFonts w:ascii="GHEA Grapalat" w:hAnsi="GHEA Grapalat"/>
        </w:rPr>
        <w:t>ը)  աշխատեն</w:t>
      </w:r>
      <w:proofErr w:type="gramEnd"/>
      <w:r w:rsidRPr="003A675A">
        <w:rPr>
          <w:rFonts w:ascii="GHEA Grapalat" w:hAnsi="GHEA Grapalat"/>
        </w:rPr>
        <w:t xml:space="preserve"> բաց տվյալների վերաբերյալ գրագիտության մակարդակի բարձրացման ուղղությամբ և խրախուսեն բաց տվյալների խթանման բնագավառում աշխատողներին՝ օրինակ, հավելվածներ մշակողներին և քաղաքացիական հասարակության կազմակերպություններին՝ բացահայտելու բաց տվյալների արժեքավոր դերը, </w:t>
      </w:r>
    </w:p>
    <w:p w14:paraId="0D27AA73" w14:textId="619E3AC2" w:rsidR="00FD4E7A" w:rsidRPr="003A675A" w:rsidRDefault="00FD4E7A" w:rsidP="006D7BF2">
      <w:pPr>
        <w:spacing w:before="245" w:after="0"/>
        <w:ind w:left="810" w:right="-14" w:hanging="360"/>
        <w:jc w:val="both"/>
        <w:rPr>
          <w:rFonts w:ascii="GHEA Grapalat" w:eastAsia="Arial" w:hAnsi="GHEA Grapalat" w:cs="Times New Roman"/>
          <w:w w:val="107"/>
        </w:rPr>
      </w:pPr>
      <w:r w:rsidRPr="003A675A">
        <w:rPr>
          <w:rFonts w:ascii="GHEA Grapalat" w:hAnsi="GHEA Grapalat"/>
        </w:rPr>
        <w:t>թ) ապահովեն, որ տվյալները լինեն ազգային և միջազգային չափորոշիչների</w:t>
      </w:r>
      <w:r w:rsidRPr="003A675A">
        <w:rPr>
          <w:rStyle w:val="FootnoteReference"/>
          <w:rFonts w:ascii="GHEA Grapalat" w:hAnsi="GHEA Grapalat"/>
        </w:rPr>
        <w:footnoteReference w:id="11"/>
      </w:r>
      <w:r w:rsidRPr="003A675A">
        <w:rPr>
          <w:rFonts w:ascii="GHEA Grapalat" w:hAnsi="GHEA Grapalat"/>
        </w:rPr>
        <w:t xml:space="preserve"> հետ փոխգործելի, այդ թվում՝ ընդունելով ԱՃԹՆ-ի Խորհրդի կողմից հաստատված տվյալների վերաբերյալ չափորոշիչները և ԱՃԹՆ-ի Միջազգային քարտուղարության կողմից տրամադրված լրացուցիչ ցուցումները,</w:t>
      </w:r>
    </w:p>
    <w:p w14:paraId="45C2B2FA" w14:textId="77777777" w:rsidR="00FD4E7A" w:rsidRPr="003A675A" w:rsidRDefault="00FD4E7A" w:rsidP="006D7BF2">
      <w:pPr>
        <w:spacing w:before="245" w:after="0"/>
        <w:ind w:left="810" w:right="-14" w:hanging="360"/>
        <w:jc w:val="both"/>
        <w:rPr>
          <w:rFonts w:ascii="GHEA Grapalat" w:eastAsia="Arial" w:hAnsi="GHEA Grapalat" w:cs="Times New Roman"/>
          <w:w w:val="107"/>
        </w:rPr>
      </w:pPr>
      <w:r w:rsidRPr="003A675A">
        <w:rPr>
          <w:rFonts w:ascii="GHEA Grapalat" w:hAnsi="GHEA Grapalat"/>
        </w:rPr>
        <w:t>ժ) հնարավորության դեպքում սատարեն տվյալների խաչաձև հղումները այլ տվյալների հավաքակազմերին՝ օգտագործելով եզակի, հետևողական և հանրային նույնացուցիչներ (identifiers) առևտրային և պետական կազմակերպությունների համար,</w:t>
      </w:r>
    </w:p>
    <w:p w14:paraId="5958F94F" w14:textId="00BE6CA1" w:rsidR="00FD4E7A" w:rsidRPr="003A675A" w:rsidRDefault="00FD4E7A" w:rsidP="006D7BF2">
      <w:pPr>
        <w:spacing w:before="245" w:after="0"/>
        <w:ind w:left="810" w:right="-14" w:hanging="360"/>
        <w:jc w:val="both"/>
        <w:rPr>
          <w:rFonts w:ascii="GHEA Grapalat" w:eastAsia="Arial" w:hAnsi="GHEA Grapalat" w:cs="Times New Roman"/>
          <w:w w:val="92"/>
        </w:rPr>
      </w:pPr>
      <w:proofErr w:type="gramStart"/>
      <w:r w:rsidRPr="003A675A">
        <w:rPr>
          <w:rFonts w:ascii="GHEA Grapalat" w:hAnsi="GHEA Grapalat"/>
        </w:rPr>
        <w:t>ժա)հաշվի</w:t>
      </w:r>
      <w:proofErr w:type="gramEnd"/>
      <w:r w:rsidRPr="003A675A">
        <w:rPr>
          <w:rFonts w:ascii="GHEA Grapalat" w:hAnsi="GHEA Grapalat"/>
        </w:rPr>
        <w:t xml:space="preserve"> առնեն բաց տվյալների  մատուցման և օգտագործման տեխնիկական ենթակառուցվածքը</w:t>
      </w:r>
      <w:r w:rsidRPr="003A675A">
        <w:rPr>
          <w:rStyle w:val="FootnoteReference"/>
          <w:rFonts w:ascii="GHEA Grapalat" w:hAnsi="GHEA Grapalat"/>
        </w:rPr>
        <w:footnoteReference w:id="12"/>
      </w:r>
      <w:r w:rsidRPr="003A675A">
        <w:rPr>
          <w:rFonts w:ascii="GHEA Grapalat" w:hAnsi="GHEA Grapalat"/>
        </w:rPr>
        <w:t>,</w:t>
      </w:r>
    </w:p>
    <w:p w14:paraId="45613965" w14:textId="77777777" w:rsidR="00FD4E7A" w:rsidRPr="003A675A" w:rsidRDefault="00FD4E7A" w:rsidP="006D7BF2">
      <w:pPr>
        <w:spacing w:before="245" w:after="0"/>
        <w:ind w:left="810" w:right="-14" w:hanging="360"/>
        <w:jc w:val="both"/>
        <w:rPr>
          <w:rFonts w:ascii="GHEA Grapalat" w:eastAsia="Arial" w:hAnsi="GHEA Grapalat" w:cs="Times New Roman"/>
          <w:w w:val="92"/>
        </w:rPr>
      </w:pPr>
      <w:r w:rsidRPr="003A675A">
        <w:rPr>
          <w:rFonts w:ascii="GHEA Grapalat" w:hAnsi="GHEA Grapalat"/>
        </w:rPr>
        <w:t>ժբ) հաշվի առնեն բաց տվյալների քաղաքականության ղեկավարումը և կայունությունը՝ ապահովելու, որ հաշվետու կազմակերպություններն ունենան էլեկտրոնային տվյալների կառավարիչ, տվյալները պահպանվեն, ինչպես նաև գործեն անվտանգության չափորոշիչներ։</w:t>
      </w:r>
    </w:p>
    <w:p w14:paraId="4A8BF0C2" w14:textId="489D39AE" w:rsidR="005644A0" w:rsidRPr="003A675A" w:rsidRDefault="009F1AD1" w:rsidP="006D7BF2">
      <w:pPr>
        <w:pStyle w:val="Heading2"/>
        <w:spacing w:before="245"/>
      </w:pPr>
      <w:bookmarkStart w:id="238" w:name="_Toc156216736"/>
      <w:r w:rsidRPr="003A675A">
        <w:t>Բաց տվյալների հանրույթի ներգրավումը</w:t>
      </w:r>
      <w:bookmarkEnd w:id="234"/>
      <w:bookmarkEnd w:id="235"/>
      <w:bookmarkEnd w:id="236"/>
      <w:bookmarkEnd w:id="237"/>
      <w:bookmarkEnd w:id="238"/>
    </w:p>
    <w:p w14:paraId="468B49FE" w14:textId="77777777" w:rsidR="009F1AD1" w:rsidRPr="003A675A" w:rsidRDefault="009F1AD1" w:rsidP="006D7BF2">
      <w:pPr>
        <w:pStyle w:val="ListParagraph"/>
        <w:widowControl w:val="0"/>
        <w:numPr>
          <w:ilvl w:val="3"/>
          <w:numId w:val="30"/>
        </w:numPr>
        <w:spacing w:before="245" w:after="200" w:line="276" w:lineRule="auto"/>
        <w:ind w:left="360" w:right="-14"/>
        <w:jc w:val="both"/>
        <w:rPr>
          <w:rFonts w:ascii="GHEA Grapalat" w:hAnsi="GHEA Grapalat"/>
        </w:rPr>
      </w:pPr>
      <w:r w:rsidRPr="003A675A">
        <w:rPr>
          <w:rFonts w:ascii="GHEA Grapalat" w:hAnsi="GHEA Grapalat"/>
        </w:rPr>
        <w:t>Կառավարության բաց տվյալներից սովորելու և լավագույն գործելակերպեր ձևավորելու նպատակով խրախուսվում է, որ ԱՃԹՆ-</w:t>
      </w:r>
      <w:r w:rsidRPr="003A675A">
        <w:rPr>
          <w:rFonts w:ascii="GHEA Grapalat" w:hAnsi="GHEA Grapalat"/>
          <w:lang w:val="hy-AM"/>
        </w:rPr>
        <w:t>ն իրականացնող</w:t>
      </w:r>
      <w:r w:rsidRPr="003A675A">
        <w:rPr>
          <w:rFonts w:ascii="GHEA Grapalat" w:hAnsi="GHEA Grapalat"/>
        </w:rPr>
        <w:t xml:space="preserve"> երկրները հաստատեն Բաց </w:t>
      </w:r>
      <w:r w:rsidRPr="003A675A">
        <w:rPr>
          <w:rFonts w:ascii="GHEA Grapalat" w:hAnsi="GHEA Grapalat"/>
        </w:rPr>
        <w:lastRenderedPageBreak/>
        <w:t>տվյալների կանոնադրությունը</w:t>
      </w:r>
      <w:r w:rsidRPr="003A675A">
        <w:rPr>
          <w:rStyle w:val="FootnoteReference"/>
          <w:rFonts w:ascii="GHEA Grapalat" w:hAnsi="GHEA Grapalat"/>
        </w:rPr>
        <w:footnoteReference w:id="13"/>
      </w:r>
      <w:r w:rsidRPr="003A675A">
        <w:rPr>
          <w:rFonts w:ascii="GHEA Grapalat" w:hAnsi="GHEA Grapalat"/>
        </w:rPr>
        <w:t xml:space="preserve"> և այլ համապատասխան նախաձեռնություններ,</w:t>
      </w:r>
    </w:p>
    <w:p w14:paraId="30CABD89" w14:textId="243108D8" w:rsidR="005644A0" w:rsidRPr="003A675A" w:rsidRDefault="009F1AD1" w:rsidP="006D7BF2">
      <w:pPr>
        <w:pStyle w:val="ListParagraph"/>
        <w:widowControl w:val="0"/>
        <w:numPr>
          <w:ilvl w:val="3"/>
          <w:numId w:val="30"/>
        </w:numPr>
        <w:spacing w:before="245" w:after="200" w:line="276" w:lineRule="auto"/>
        <w:ind w:left="360" w:right="-14"/>
        <w:jc w:val="both"/>
        <w:rPr>
          <w:rFonts w:ascii="GHEA Grapalat" w:hAnsi="GHEA Grapalat"/>
        </w:rPr>
      </w:pPr>
      <w:r w:rsidRPr="003A675A">
        <w:rPr>
          <w:rFonts w:ascii="GHEA Grapalat" w:hAnsi="GHEA Grapalat"/>
        </w:rPr>
        <w:t>ԱՃԹՆ-ի երկրներից քաղված դասերը փոխանցելու և միջազգային փորձից օգտվելու նպատակով ԱՃԹՆ-ի Միջազգային քարտուղարությունը պետք է, այն դեպքում, երբ դա կհամարի փոխլրացնող միջոցառում, ներգրավի</w:t>
      </w:r>
      <w:r w:rsidR="0002236C" w:rsidRPr="003A675A">
        <w:rPr>
          <w:rFonts w:ascii="GHEA Grapalat" w:hAnsi="GHEA Grapalat"/>
          <w:lang w:val="hy-AM"/>
        </w:rPr>
        <w:t xml:space="preserve"> </w:t>
      </w:r>
      <w:r w:rsidR="0002236C" w:rsidRPr="003A675A">
        <w:rPr>
          <w:rFonts w:ascii="GHEA Grapalat" w:hAnsi="GHEA Grapalat"/>
        </w:rPr>
        <w:t>աշխատանքային խմբերի, որոնք կենտրոնանում են բաց տվյալների վրա</w:t>
      </w:r>
      <w:r w:rsidR="0002236C" w:rsidRPr="003A675A">
        <w:rPr>
          <w:rFonts w:ascii="GHEA Grapalat" w:hAnsi="GHEA Grapalat"/>
          <w:lang w:val="hy-AM"/>
        </w:rPr>
        <w:t>։</w:t>
      </w:r>
    </w:p>
    <w:p w14:paraId="6CD5ECC9" w14:textId="77777777" w:rsidR="005644A0" w:rsidRPr="003A675A" w:rsidRDefault="005644A0" w:rsidP="006D7BF2">
      <w:pPr>
        <w:spacing w:before="245"/>
        <w:jc w:val="right"/>
        <w:rPr>
          <w:rFonts w:ascii="GHEA Grapalat" w:hAnsi="GHEA Grapalat"/>
          <w:color w:val="FFFFFF" w:themeColor="background1"/>
          <w:lang w:val="en-GB"/>
        </w:rPr>
      </w:pPr>
      <w:r w:rsidRPr="003A675A">
        <w:rPr>
          <w:rFonts w:ascii="GHEA Grapalat" w:hAnsi="GHEA Grapalat"/>
        </w:rPr>
        <w:br/>
      </w:r>
      <w:r w:rsidRPr="003A675A">
        <w:rPr>
          <w:rFonts w:ascii="GHEA Grapalat" w:hAnsi="GHEA Grapalat"/>
          <w:color w:val="FFFFFF" w:themeColor="background1"/>
          <w:lang w:val="en-GB"/>
        </w:rPr>
        <w:t>&gt; eiti.org</w:t>
      </w:r>
    </w:p>
    <w:p w14:paraId="7B8C638C" w14:textId="77777777" w:rsidR="0048029F" w:rsidRPr="003A675A" w:rsidRDefault="0048029F" w:rsidP="006D7BF2">
      <w:pPr>
        <w:spacing w:before="245" w:after="0"/>
        <w:rPr>
          <w:rFonts w:ascii="GHEA Grapalat" w:hAnsi="GHEA Grapalat"/>
        </w:rPr>
      </w:pPr>
      <w:r w:rsidRPr="003A675A">
        <w:rPr>
          <w:rFonts w:ascii="GHEA Grapalat" w:hAnsi="GHEA Grapalat"/>
        </w:rPr>
        <w:br w:type="page"/>
      </w:r>
    </w:p>
    <w:p w14:paraId="5A4F64F5" w14:textId="77777777" w:rsidR="00F25816" w:rsidRPr="003A675A" w:rsidRDefault="00F25816" w:rsidP="006D7BF2">
      <w:pPr>
        <w:spacing w:before="245"/>
        <w:rPr>
          <w:rFonts w:ascii="GHEA Grapalat" w:hAnsi="GHEA Grapalat"/>
        </w:rPr>
      </w:pPr>
    </w:p>
    <w:p w14:paraId="33C3E273" w14:textId="63A4E311" w:rsidR="009623D3" w:rsidRPr="003A675A" w:rsidRDefault="009623D3" w:rsidP="006D7BF2">
      <w:pPr>
        <w:spacing w:before="245"/>
        <w:rPr>
          <w:rFonts w:ascii="GHEA Grapalat" w:hAnsi="GHEA Grapalat"/>
          <w:lang w:val="en-GB"/>
        </w:rPr>
      </w:pPr>
      <w:r w:rsidRPr="003A675A">
        <w:rPr>
          <w:rFonts w:ascii="GHEA Grapalat" w:hAnsi="GHEA Grapalat"/>
          <w:noProof/>
          <w:lang w:val="en-GB"/>
        </w:rPr>
        <mc:AlternateContent>
          <mc:Choice Requires="wps">
            <w:drawing>
              <wp:anchor distT="0" distB="0" distL="114300" distR="114300" simplePos="0" relativeHeight="251658247" behindDoc="1" locked="0" layoutInCell="1" allowOverlap="1" wp14:anchorId="4B9C556F" wp14:editId="478662C8">
                <wp:simplePos x="0" y="0"/>
                <wp:positionH relativeFrom="column">
                  <wp:posOffset>-924560</wp:posOffset>
                </wp:positionH>
                <wp:positionV relativeFrom="page">
                  <wp:posOffset>0</wp:posOffset>
                </wp:positionV>
                <wp:extent cx="7560000" cy="10692000"/>
                <wp:effectExtent l="0" t="0" r="0" b="1905"/>
                <wp:wrapNone/>
                <wp:docPr id="2062860975" name="Rectangle 206286097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1328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B556488">
              <v:rect id="Rectangle 2062860975" style="position:absolute;margin-left:-72.8pt;margin-top:0;width:595.3pt;height:841.9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132856" stroked="f" strokeweight="1pt" w14:anchorId="69503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">
                <w10:wrap anchory="page"/>
              </v:rect>
            </w:pict>
          </mc:Fallback>
        </mc:AlternateContent>
      </w:r>
      <w:r w:rsidRPr="003A675A">
        <w:rPr>
          <w:rFonts w:ascii="GHEA Grapalat" w:hAnsi="GHEA Grapalat"/>
          <w:lang w:val="en-GB"/>
        </w:rPr>
        <w:t xml:space="preserve"> </w:t>
      </w:r>
    </w:p>
    <w:p w14:paraId="4D608BDD" w14:textId="6CDC460E" w:rsidR="009623D3" w:rsidRPr="003A675A" w:rsidRDefault="0002236C" w:rsidP="006D7BF2">
      <w:pPr>
        <w:tabs>
          <w:tab w:val="left" w:pos="5369"/>
        </w:tabs>
        <w:spacing w:before="245"/>
        <w:rPr>
          <w:rFonts w:ascii="GHEA Grapalat" w:hAnsi="GHEA Grapalat"/>
          <w:color w:val="FFFFFF" w:themeColor="background1"/>
          <w:lang w:val="en-GB"/>
        </w:rPr>
      </w:pPr>
      <w:r w:rsidRPr="003A675A">
        <w:rPr>
          <w:rFonts w:ascii="GHEA Grapalat" w:hAnsi="GHEA Grapalat"/>
          <w:lang w:val="en-GB"/>
        </w:rPr>
        <w:tab/>
      </w:r>
    </w:p>
    <w:p w14:paraId="0BE270D5" w14:textId="77777777" w:rsidR="009623D3" w:rsidRPr="003A675A" w:rsidRDefault="009623D3" w:rsidP="006D7BF2">
      <w:pPr>
        <w:spacing w:before="245"/>
        <w:ind w:left="3544"/>
        <w:jc w:val="right"/>
        <w:rPr>
          <w:rFonts w:ascii="GHEA Grapalat" w:hAnsi="GHEA Grapalat"/>
          <w:color w:val="FFFFFF" w:themeColor="background1"/>
          <w:lang w:val="en-GB"/>
        </w:rPr>
      </w:pPr>
    </w:p>
    <w:p w14:paraId="090F632A" w14:textId="77777777" w:rsidR="009623D3" w:rsidRPr="003A675A" w:rsidRDefault="009623D3" w:rsidP="006D7BF2">
      <w:pPr>
        <w:spacing w:before="245"/>
        <w:ind w:left="3544"/>
        <w:jc w:val="right"/>
        <w:rPr>
          <w:rFonts w:ascii="GHEA Grapalat" w:hAnsi="GHEA Grapalat"/>
          <w:color w:val="FFFFFF" w:themeColor="background1"/>
          <w:lang w:val="en-GB"/>
        </w:rPr>
      </w:pPr>
    </w:p>
    <w:p w14:paraId="2E5BF62F" w14:textId="77777777" w:rsidR="009623D3" w:rsidRPr="003A675A" w:rsidRDefault="009623D3" w:rsidP="006D7BF2">
      <w:pPr>
        <w:spacing w:before="245"/>
        <w:ind w:left="3544"/>
        <w:jc w:val="right"/>
        <w:rPr>
          <w:rFonts w:ascii="GHEA Grapalat" w:hAnsi="GHEA Grapalat"/>
          <w:color w:val="FFFFFF" w:themeColor="background1"/>
          <w:lang w:val="en-GB"/>
        </w:rPr>
      </w:pPr>
    </w:p>
    <w:p w14:paraId="19003E32" w14:textId="77777777" w:rsidR="009623D3" w:rsidRPr="003A675A" w:rsidRDefault="009623D3" w:rsidP="006D7BF2">
      <w:pPr>
        <w:spacing w:before="245"/>
        <w:ind w:left="3544"/>
        <w:jc w:val="right"/>
        <w:rPr>
          <w:rFonts w:ascii="GHEA Grapalat" w:hAnsi="GHEA Grapalat"/>
          <w:color w:val="FFFFFF" w:themeColor="background1"/>
          <w:lang w:val="en-GB"/>
        </w:rPr>
      </w:pPr>
    </w:p>
    <w:p w14:paraId="395EC4D4" w14:textId="77777777" w:rsidR="009623D3" w:rsidRPr="003A675A" w:rsidRDefault="009623D3" w:rsidP="006D7BF2">
      <w:pPr>
        <w:spacing w:before="245"/>
        <w:ind w:left="3544"/>
        <w:jc w:val="right"/>
        <w:rPr>
          <w:rFonts w:ascii="GHEA Grapalat" w:hAnsi="GHEA Grapalat"/>
          <w:color w:val="FFFFFF" w:themeColor="background1"/>
          <w:lang w:val="en-GB"/>
        </w:rPr>
      </w:pPr>
    </w:p>
    <w:p w14:paraId="03B1C97E" w14:textId="77777777" w:rsidR="009623D3" w:rsidRPr="003A675A" w:rsidRDefault="009623D3" w:rsidP="006D7BF2">
      <w:pPr>
        <w:spacing w:before="245"/>
        <w:ind w:left="3544"/>
        <w:jc w:val="right"/>
        <w:rPr>
          <w:rFonts w:ascii="GHEA Grapalat" w:hAnsi="GHEA Grapalat"/>
          <w:color w:val="FFFFFF" w:themeColor="background1"/>
          <w:lang w:val="en-GB"/>
        </w:rPr>
      </w:pPr>
    </w:p>
    <w:p w14:paraId="568B9D65" w14:textId="77777777" w:rsidR="009623D3" w:rsidRPr="003A675A" w:rsidRDefault="009623D3" w:rsidP="006D7BF2">
      <w:pPr>
        <w:spacing w:before="245"/>
        <w:ind w:left="3544"/>
        <w:jc w:val="right"/>
        <w:rPr>
          <w:rFonts w:ascii="GHEA Grapalat" w:hAnsi="GHEA Grapalat"/>
          <w:color w:val="FFFFFF" w:themeColor="background1"/>
          <w:lang w:val="en-GB"/>
        </w:rPr>
      </w:pPr>
    </w:p>
    <w:p w14:paraId="4522157D" w14:textId="77777777" w:rsidR="009623D3" w:rsidRPr="003A675A" w:rsidRDefault="009623D3" w:rsidP="006D7BF2">
      <w:pPr>
        <w:spacing w:before="245"/>
        <w:ind w:left="3544"/>
        <w:jc w:val="right"/>
        <w:rPr>
          <w:rFonts w:ascii="GHEA Grapalat" w:hAnsi="GHEA Grapalat"/>
          <w:color w:val="FFFFFF" w:themeColor="background1"/>
          <w:lang w:val="en-GB"/>
        </w:rPr>
      </w:pPr>
    </w:p>
    <w:p w14:paraId="479F4888" w14:textId="77777777" w:rsidR="009623D3" w:rsidRPr="003A675A" w:rsidRDefault="009623D3" w:rsidP="006D7BF2">
      <w:pPr>
        <w:spacing w:before="245"/>
        <w:ind w:left="3544"/>
        <w:jc w:val="right"/>
        <w:rPr>
          <w:rFonts w:ascii="GHEA Grapalat" w:hAnsi="GHEA Grapalat"/>
          <w:color w:val="FFFFFF" w:themeColor="background1"/>
          <w:lang w:val="en-GB"/>
        </w:rPr>
      </w:pPr>
    </w:p>
    <w:p w14:paraId="44AE675E" w14:textId="77777777" w:rsidR="009623D3" w:rsidRPr="003A675A" w:rsidRDefault="009623D3" w:rsidP="006D7BF2">
      <w:pPr>
        <w:spacing w:before="245"/>
        <w:ind w:left="3544"/>
        <w:jc w:val="right"/>
        <w:rPr>
          <w:rFonts w:ascii="GHEA Grapalat" w:hAnsi="GHEA Grapalat"/>
          <w:color w:val="FFFFFF" w:themeColor="background1"/>
          <w:lang w:val="en-GB"/>
        </w:rPr>
      </w:pPr>
    </w:p>
    <w:p w14:paraId="71C05271" w14:textId="77777777" w:rsidR="009623D3" w:rsidRPr="003A675A" w:rsidRDefault="009623D3" w:rsidP="006D7BF2">
      <w:pPr>
        <w:spacing w:before="245"/>
        <w:ind w:left="3544"/>
        <w:jc w:val="right"/>
        <w:rPr>
          <w:rFonts w:ascii="GHEA Grapalat" w:hAnsi="GHEA Grapalat"/>
          <w:color w:val="FFFFFF" w:themeColor="background1"/>
          <w:lang w:val="en-GB"/>
        </w:rPr>
      </w:pPr>
    </w:p>
    <w:p w14:paraId="7A27BC52" w14:textId="2CCCF02F" w:rsidR="009623D3" w:rsidRPr="003A675A" w:rsidRDefault="00C55F1A" w:rsidP="006D7BF2">
      <w:pPr>
        <w:spacing w:before="245"/>
        <w:ind w:left="3544"/>
        <w:jc w:val="right"/>
        <w:rPr>
          <w:rFonts w:ascii="GHEA Grapalat" w:hAnsi="GHEA Grapalat"/>
          <w:color w:val="FFFFFF" w:themeColor="background1"/>
          <w:lang w:val="en-GB"/>
        </w:rPr>
      </w:pPr>
      <w:r w:rsidRPr="003A675A">
        <w:rPr>
          <w:rFonts w:ascii="GHEA Grapalat" w:eastAsiaTheme="majorEastAsia" w:hAnsi="GHEA Grapalat" w:cstheme="majorBidi"/>
          <w:noProof/>
          <w:color w:val="000000" w:themeColor="text1"/>
          <w:sz w:val="48"/>
          <w:szCs w:val="32"/>
          <w:lang w:val="en-GB"/>
        </w:rPr>
        <w:drawing>
          <wp:anchor distT="0" distB="0" distL="114300" distR="114300" simplePos="0" relativeHeight="251658248" behindDoc="0" locked="0" layoutInCell="1" allowOverlap="1" wp14:anchorId="09887C3C" wp14:editId="0A67996A">
            <wp:simplePos x="0" y="0"/>
            <wp:positionH relativeFrom="column">
              <wp:posOffset>4198620</wp:posOffset>
            </wp:positionH>
            <wp:positionV relativeFrom="page">
              <wp:posOffset>5904865</wp:posOffset>
            </wp:positionV>
            <wp:extent cx="1551305" cy="996950"/>
            <wp:effectExtent l="0" t="0" r="0" b="0"/>
            <wp:wrapThrough wrapText="bothSides">
              <wp:wrapPolygon edited="0">
                <wp:start x="1238" y="1651"/>
                <wp:lineTo x="1238" y="18711"/>
                <wp:lineTo x="2299" y="19811"/>
                <wp:lineTo x="5835" y="20362"/>
                <wp:lineTo x="12378" y="20362"/>
                <wp:lineTo x="19451" y="19811"/>
                <wp:lineTo x="19982" y="18711"/>
                <wp:lineTo x="17860" y="15409"/>
                <wp:lineTo x="18567" y="15409"/>
                <wp:lineTo x="20159" y="12107"/>
                <wp:lineTo x="19982" y="1651"/>
                <wp:lineTo x="1238" y="1651"/>
              </wp:wrapPolygon>
            </wp:wrapThrough>
            <wp:docPr id="233" name="Picture 23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Logo_Negative – Unde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1305" cy="996950"/>
                    </a:xfrm>
                    <a:prstGeom prst="rect">
                      <a:avLst/>
                    </a:prstGeom>
                  </pic:spPr>
                </pic:pic>
              </a:graphicData>
            </a:graphic>
            <wp14:sizeRelH relativeFrom="page">
              <wp14:pctWidth>0</wp14:pctWidth>
            </wp14:sizeRelH>
            <wp14:sizeRelV relativeFrom="page">
              <wp14:pctHeight>0</wp14:pctHeight>
            </wp14:sizeRelV>
          </wp:anchor>
        </w:drawing>
      </w:r>
    </w:p>
    <w:p w14:paraId="61709EFB" w14:textId="323EC309" w:rsidR="009623D3" w:rsidRPr="003A675A" w:rsidRDefault="009623D3" w:rsidP="006D7BF2">
      <w:pPr>
        <w:spacing w:before="245"/>
        <w:ind w:left="3544"/>
        <w:jc w:val="right"/>
        <w:rPr>
          <w:rFonts w:ascii="GHEA Grapalat" w:hAnsi="GHEA Grapalat"/>
          <w:color w:val="FFFFFF" w:themeColor="background1"/>
          <w:lang w:val="en-GB"/>
        </w:rPr>
      </w:pPr>
    </w:p>
    <w:p w14:paraId="388FF380" w14:textId="49294BF1" w:rsidR="009623D3" w:rsidRPr="003A675A" w:rsidRDefault="009623D3" w:rsidP="006D7BF2">
      <w:pPr>
        <w:spacing w:before="245"/>
        <w:ind w:left="3544"/>
        <w:jc w:val="right"/>
        <w:rPr>
          <w:rFonts w:ascii="GHEA Grapalat" w:hAnsi="GHEA Grapalat"/>
          <w:color w:val="FFFFFF" w:themeColor="background1"/>
          <w:lang w:val="en-GB"/>
        </w:rPr>
      </w:pPr>
    </w:p>
    <w:p w14:paraId="057D5A0F" w14:textId="77777777" w:rsidR="009623D3" w:rsidRPr="003A675A" w:rsidRDefault="009623D3" w:rsidP="006D7BF2">
      <w:pPr>
        <w:spacing w:before="245"/>
        <w:ind w:left="3544"/>
        <w:jc w:val="right"/>
        <w:rPr>
          <w:rFonts w:ascii="GHEA Grapalat" w:hAnsi="GHEA Grapalat"/>
          <w:color w:val="FFFFFF" w:themeColor="background1"/>
          <w:lang w:val="en-GB"/>
        </w:rPr>
      </w:pPr>
    </w:p>
    <w:p w14:paraId="3B76AB41" w14:textId="378005D8" w:rsidR="0002236C" w:rsidRPr="003A675A" w:rsidRDefault="0002236C" w:rsidP="006D7BF2">
      <w:pPr>
        <w:spacing w:before="245" w:after="0"/>
        <w:jc w:val="right"/>
        <w:rPr>
          <w:rFonts w:ascii="GHEA Grapalat" w:hAnsi="GHEA Grapalat"/>
          <w:color w:val="FFFFFF" w:themeColor="background1"/>
          <w:lang w:val="hy-AM"/>
        </w:rPr>
      </w:pPr>
      <w:r w:rsidRPr="003A675A">
        <w:rPr>
          <w:rFonts w:ascii="GHEA Grapalat" w:hAnsi="GHEA Grapalat"/>
          <w:color w:val="FFFFFF" w:themeColor="background1"/>
          <w:lang w:val="hy-AM"/>
        </w:rPr>
        <w:t>Ա</w:t>
      </w:r>
      <w:r w:rsidR="003E5D32">
        <w:rPr>
          <w:rFonts w:ascii="GHEA Grapalat" w:hAnsi="GHEA Grapalat"/>
          <w:color w:val="FFFFFF" w:themeColor="background1"/>
          <w:lang w:val="hy-AM"/>
        </w:rPr>
        <w:t>ր</w:t>
      </w:r>
      <w:r w:rsidRPr="003A675A">
        <w:rPr>
          <w:rFonts w:ascii="GHEA Grapalat" w:hAnsi="GHEA Grapalat"/>
          <w:color w:val="FFFFFF" w:themeColor="background1"/>
          <w:lang w:val="hy-AM"/>
        </w:rPr>
        <w:t>դյունահանող ճյուղերի</w:t>
      </w:r>
    </w:p>
    <w:p w14:paraId="5294B4E1" w14:textId="77777777" w:rsidR="0002236C" w:rsidRPr="003A675A" w:rsidRDefault="0002236C" w:rsidP="006D7BF2">
      <w:pPr>
        <w:spacing w:before="245" w:after="0"/>
        <w:jc w:val="right"/>
        <w:rPr>
          <w:rFonts w:ascii="GHEA Grapalat" w:hAnsi="GHEA Grapalat"/>
          <w:color w:val="FFFFFF" w:themeColor="background1"/>
          <w:lang w:val="hy-AM"/>
        </w:rPr>
      </w:pPr>
      <w:r w:rsidRPr="003A675A">
        <w:rPr>
          <w:rFonts w:ascii="GHEA Grapalat" w:hAnsi="GHEA Grapalat"/>
          <w:color w:val="FFFFFF" w:themeColor="background1"/>
          <w:lang w:val="hy-AM"/>
        </w:rPr>
        <w:t>թափանցիկության նախաձեռնություն</w:t>
      </w:r>
    </w:p>
    <w:p w14:paraId="2709398D" w14:textId="77777777" w:rsidR="009623D3" w:rsidRPr="003A675A" w:rsidRDefault="009623D3" w:rsidP="006D7BF2">
      <w:pPr>
        <w:spacing w:before="245"/>
        <w:ind w:left="3544"/>
        <w:jc w:val="right"/>
        <w:rPr>
          <w:rFonts w:ascii="GHEA Grapalat" w:hAnsi="GHEA Grapalat"/>
          <w:color w:val="FFFFFF" w:themeColor="background1"/>
          <w:lang w:val="en-GB"/>
        </w:rPr>
      </w:pPr>
    </w:p>
    <w:p w14:paraId="070EF810" w14:textId="77777777" w:rsidR="00ED2F5C" w:rsidRPr="00ED2F5C" w:rsidRDefault="00ED2F5C" w:rsidP="00ED2F5C">
      <w:pPr>
        <w:spacing w:before="245"/>
        <w:jc w:val="right"/>
        <w:rPr>
          <w:rFonts w:ascii="GHEA Grapalat" w:hAnsi="GHEA Grapalat"/>
          <w:color w:val="FFFFFF" w:themeColor="background1"/>
          <w:lang w:val="hy-AM"/>
        </w:rPr>
      </w:pPr>
      <w:r w:rsidRPr="00ED2F5C">
        <w:rPr>
          <w:rFonts w:ascii="GHEA Grapalat" w:hAnsi="GHEA Grapalat"/>
          <w:color w:val="FFFFFF" w:themeColor="background1"/>
          <w:lang w:val="hy-AM"/>
        </w:rPr>
        <w:t>Մենք հավատում ենք, որ երկրի բնական պաշարները պատկանում են այդ երկրի քաղաքացիներին։</w:t>
      </w:r>
    </w:p>
    <w:p w14:paraId="00F8007F" w14:textId="4B11CD5A" w:rsidR="009623D3" w:rsidRPr="003A675A" w:rsidRDefault="00ED2F5C" w:rsidP="00ED2F5C">
      <w:pPr>
        <w:spacing w:before="245"/>
        <w:jc w:val="right"/>
        <w:rPr>
          <w:rFonts w:ascii="GHEA Grapalat" w:hAnsi="GHEA Grapalat"/>
          <w:color w:val="FFFFFF" w:themeColor="background1"/>
          <w:lang w:val="en-GB"/>
        </w:rPr>
      </w:pPr>
      <w:r w:rsidRPr="00ED2F5C">
        <w:rPr>
          <w:rFonts w:ascii="GHEA Grapalat" w:hAnsi="GHEA Grapalat"/>
          <w:color w:val="FFFFFF" w:themeColor="background1"/>
          <w:lang w:val="hy-AM"/>
        </w:rPr>
        <w:t>Մեր առաքելությունն է նպաստել բնական պաշարների կառավարման ըմբռնմանը, ամրապնդել հանրային և կորպորատիվ կառավարումը և տրամադրել տվյալներ՝ արդյունահանող ոլորտում ավելի մեծ թափանցիկություն և հաշվետվողականություն ապահովելու համար</w:t>
      </w:r>
      <w:r w:rsidR="0002236C" w:rsidRPr="003A675A">
        <w:rPr>
          <w:rFonts w:ascii="GHEA Grapalat" w:hAnsi="GHEA Grapalat"/>
          <w:color w:val="FFFFFF" w:themeColor="background1"/>
          <w:lang w:val="en-GB"/>
        </w:rPr>
        <w:t>:</w:t>
      </w:r>
    </w:p>
    <w:p w14:paraId="0207B93F" w14:textId="641DF8BD" w:rsidR="00FA4545" w:rsidRPr="003A675A" w:rsidRDefault="009623D3" w:rsidP="006D7BF2">
      <w:pPr>
        <w:spacing w:before="245"/>
        <w:jc w:val="right"/>
        <w:rPr>
          <w:rFonts w:ascii="GHEA Grapalat" w:hAnsi="GHEA Grapalat"/>
          <w:color w:val="FFFFFF" w:themeColor="background1"/>
          <w:lang w:val="en-GB"/>
        </w:rPr>
      </w:pPr>
      <w:bookmarkStart w:id="239" w:name="_GoBack"/>
      <w:bookmarkEnd w:id="239"/>
      <w:r w:rsidRPr="003A675A">
        <w:rPr>
          <w:rFonts w:ascii="GHEA Grapalat" w:hAnsi="GHEA Grapalat"/>
          <w:color w:val="FFFFFF" w:themeColor="background1"/>
          <w:lang w:val="en-GB"/>
        </w:rPr>
        <w:t>&gt; eiti.org</w:t>
      </w:r>
    </w:p>
    <w:sectPr w:rsidR="00FA4545" w:rsidRPr="003A675A" w:rsidSect="00882EB0">
      <w:headerReference w:type="default" r:id="rId18"/>
      <w:footerReference w:type="default" r:id="rId19"/>
      <w:headerReference w:type="first" r:id="rId20"/>
      <w:footerReference w:type="first" r:id="rId21"/>
      <w:pgSz w:w="11901" w:h="16840"/>
      <w:pgMar w:top="1418" w:right="1411" w:bottom="985" w:left="1418" w:header="851" w:footer="11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34099" w14:textId="77777777" w:rsidR="00221060" w:rsidRDefault="00221060" w:rsidP="00347D13">
      <w:r>
        <w:separator/>
      </w:r>
    </w:p>
  </w:endnote>
  <w:endnote w:type="continuationSeparator" w:id="0">
    <w:p w14:paraId="45C8590A" w14:textId="77777777" w:rsidR="00221060" w:rsidRDefault="00221060" w:rsidP="00347D13">
      <w:r>
        <w:continuationSeparator/>
      </w:r>
    </w:p>
  </w:endnote>
  <w:endnote w:type="continuationNotice" w:id="1">
    <w:p w14:paraId="2E4E69F2" w14:textId="77777777" w:rsidR="00221060" w:rsidRDefault="002210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HEA Grapalat">
    <w:panose1 w:val="02000506050000020003"/>
    <w:charset w:val="00"/>
    <w:family w:val="auto"/>
    <w:notTrueType/>
    <w:pitch w:val="variable"/>
    <w:sig w:usb0="A00006AF" w:usb1="5000204B" w:usb2="00000000" w:usb3="00000000" w:csb0="0000009F" w:csb1="00000000"/>
  </w:font>
  <w:font w:name="Myriad Pro Light SemiCond">
    <w:altName w:val="Calibri"/>
    <w:panose1 w:val="020B0604020202020204"/>
    <w:charset w:val="00"/>
    <w:family w:val="swiss"/>
    <w:notTrueType/>
    <w:pitch w:val="variable"/>
    <w:sig w:usb0="A00002AF" w:usb1="5000204B" w:usb2="00000000" w:usb3="00000000" w:csb0="0000009F" w:csb1="00000000"/>
  </w:font>
  <w:font w:name="Myriad Pro SemiCond">
    <w:altName w:val="Segoe UI"/>
    <w:panose1 w:val="020B0604020202020204"/>
    <w:charset w:val="00"/>
    <w:family w:val="swiss"/>
    <w:notTrueType/>
    <w:pitch w:val="variable"/>
    <w:sig w:usb0="A00002AF" w:usb1="50002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A00002EF" w:usb1="4000004B" w:usb2="00000000" w:usb3="00000000" w:csb0="0000009F" w:csb1="00000000"/>
  </w:font>
  <w:font w:name="Yu Mincho">
    <w:panose1 w:val="02020400000000000000"/>
    <w:charset w:val="80"/>
    <w:family w:val="roman"/>
    <w:pitch w:val="variable"/>
    <w:sig w:usb0="800002E7" w:usb1="2AC7FCFF" w:usb2="00000012" w:usb3="00000000" w:csb0="0002009F" w:csb1="00000000"/>
  </w:font>
  <w:font w:name="Sylfaen">
    <w:panose1 w:val="010A0502050306030303"/>
    <w:charset w:val="00"/>
    <w:family w:val="roman"/>
    <w:pitch w:val="variable"/>
    <w:sig w:usb0="04000687" w:usb1="00000000" w:usb2="00000000" w:usb3="00000000" w:csb0="0000009F" w:csb1="00000000"/>
  </w:font>
  <w:font w:name="Microsoft PhagsPa">
    <w:panose1 w:val="020B0502040204020203"/>
    <w:charset w:val="00"/>
    <w:family w:val="swiss"/>
    <w:pitch w:val="variable"/>
    <w:sig w:usb0="00000003" w:usb1="00000000" w:usb2="08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266360"/>
      <w:docPartObj>
        <w:docPartGallery w:val="Page Numbers (Bottom of Page)"/>
        <w:docPartUnique/>
      </w:docPartObj>
    </w:sdtPr>
    <w:sdtEndPr>
      <w:rPr>
        <w:noProof/>
        <w:sz w:val="18"/>
        <w:szCs w:val="20"/>
      </w:rPr>
    </w:sdtEndPr>
    <w:sdtContent>
      <w:p w14:paraId="63B8D44A" w14:textId="62179F50" w:rsidR="00EF1555" w:rsidRPr="007E1260" w:rsidRDefault="00EF1555" w:rsidP="007E1260">
        <w:pPr>
          <w:pStyle w:val="Footer"/>
          <w:spacing w:before="0" w:after="0"/>
          <w:jc w:val="center"/>
          <w:rPr>
            <w:sz w:val="18"/>
            <w:szCs w:val="20"/>
          </w:rPr>
        </w:pPr>
        <w:r w:rsidRPr="007E1260">
          <w:rPr>
            <w:sz w:val="18"/>
            <w:szCs w:val="20"/>
          </w:rPr>
          <w:fldChar w:fldCharType="begin"/>
        </w:r>
        <w:r w:rsidRPr="007E1260">
          <w:rPr>
            <w:sz w:val="18"/>
            <w:szCs w:val="20"/>
          </w:rPr>
          <w:instrText xml:space="preserve"> PAGE   \* MERGEFORMAT </w:instrText>
        </w:r>
        <w:r w:rsidRPr="007E1260">
          <w:rPr>
            <w:sz w:val="18"/>
            <w:szCs w:val="20"/>
          </w:rPr>
          <w:fldChar w:fldCharType="separate"/>
        </w:r>
        <w:r w:rsidRPr="007E1260">
          <w:rPr>
            <w:noProof/>
            <w:sz w:val="18"/>
            <w:szCs w:val="20"/>
          </w:rPr>
          <w:t>2</w:t>
        </w:r>
        <w:r w:rsidRPr="007E1260">
          <w:rPr>
            <w:noProof/>
            <w:sz w:val="18"/>
            <w:szCs w:val="20"/>
          </w:rPr>
          <w:fldChar w:fldCharType="end"/>
        </w:r>
      </w:p>
    </w:sdtContent>
  </w:sdt>
  <w:p w14:paraId="38AD34C6" w14:textId="77777777" w:rsidR="00EF1555" w:rsidRDefault="00EF1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7D33" w14:textId="7DE6CA1C" w:rsidR="00EF1555" w:rsidRPr="00004E42" w:rsidRDefault="00EF1555" w:rsidP="00382E14">
    <w:pPr>
      <w:spacing w:line="276"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40929" w14:textId="77777777" w:rsidR="00221060" w:rsidRDefault="00221060" w:rsidP="00347D13">
      <w:r>
        <w:separator/>
      </w:r>
    </w:p>
  </w:footnote>
  <w:footnote w:type="continuationSeparator" w:id="0">
    <w:p w14:paraId="29EFC736" w14:textId="77777777" w:rsidR="00221060" w:rsidRDefault="00221060" w:rsidP="00347D13">
      <w:r>
        <w:continuationSeparator/>
      </w:r>
    </w:p>
  </w:footnote>
  <w:footnote w:type="continuationNotice" w:id="1">
    <w:p w14:paraId="753059E7" w14:textId="77777777" w:rsidR="00221060" w:rsidRDefault="00221060">
      <w:pPr>
        <w:spacing w:before="0" w:after="0"/>
      </w:pPr>
    </w:p>
  </w:footnote>
  <w:footnote w:id="2">
    <w:p w14:paraId="16307237" w14:textId="188E8A84" w:rsidR="00EF1555" w:rsidRPr="00A91E60" w:rsidRDefault="00EF1555" w:rsidP="006E6ED9">
      <w:pPr>
        <w:pStyle w:val="FootnoteText"/>
        <w:rPr>
          <w:rFonts w:ascii="GHEA Grapalat" w:hAnsi="GHEA Grapalat"/>
        </w:rPr>
      </w:pPr>
      <w:r w:rsidRPr="00A91E60">
        <w:rPr>
          <w:rStyle w:val="FootnoteReference"/>
          <w:rFonts w:ascii="GHEA Grapalat" w:eastAsia="MS Gothic" w:hAnsi="GHEA Grapalat"/>
        </w:rPr>
        <w:footnoteRef/>
      </w:r>
      <w:r w:rsidRPr="00A91E60">
        <w:rPr>
          <w:rFonts w:ascii="GHEA Grapalat" w:hAnsi="GHEA Grapalat"/>
        </w:rPr>
        <w:t xml:space="preserve"> </w:t>
      </w:r>
      <w:r w:rsidRPr="00A91E60">
        <w:rPr>
          <w:rFonts w:ascii="GHEA Grapalat" w:hAnsi="GHEA Grapalat"/>
          <w:sz w:val="14"/>
          <w:szCs w:val="14"/>
        </w:rPr>
        <w:t xml:space="preserve">Հայտի տիպայնացված ձևը կարելի է ստանալ </w:t>
      </w:r>
      <w:r w:rsidRPr="00A91E60">
        <w:rPr>
          <w:rFonts w:ascii="GHEA Grapalat" w:hAnsi="GHEA Grapalat"/>
          <w:sz w:val="14"/>
          <w:szCs w:val="14"/>
          <w:lang w:val="hy-AM"/>
        </w:rPr>
        <w:t xml:space="preserve">ԱՃԹՆ </w:t>
      </w:r>
      <w:r w:rsidRPr="00A91E60">
        <w:rPr>
          <w:rFonts w:ascii="GHEA Grapalat" w:hAnsi="GHEA Grapalat"/>
          <w:sz w:val="14"/>
          <w:szCs w:val="14"/>
        </w:rPr>
        <w:t>Միջազգային քարտուղարությունից:</w:t>
      </w:r>
    </w:p>
  </w:footnote>
  <w:footnote w:id="3">
    <w:p w14:paraId="31261B8E" w14:textId="22E9269D" w:rsidR="00EF1555" w:rsidRPr="00A91E60" w:rsidRDefault="00EF1555" w:rsidP="0068062C">
      <w:pPr>
        <w:pStyle w:val="FootnoteText"/>
        <w:spacing w:after="0"/>
        <w:jc w:val="both"/>
        <w:rPr>
          <w:rFonts w:ascii="GHEA Grapalat" w:hAnsi="GHEA Grapalat"/>
        </w:rPr>
      </w:pPr>
      <w:r w:rsidRPr="00A91E60">
        <w:rPr>
          <w:rStyle w:val="FootnoteReference"/>
          <w:rFonts w:ascii="GHEA Grapalat" w:hAnsi="GHEA Grapalat"/>
        </w:rPr>
        <w:footnoteRef/>
      </w:r>
      <w:r w:rsidRPr="00A91E60">
        <w:rPr>
          <w:rFonts w:ascii="GHEA Grapalat" w:hAnsi="GHEA Grapalat"/>
          <w:lang w:val="hy-AM"/>
        </w:rPr>
        <w:t xml:space="preserve">   Տես «ԱՃԹՆ-ին աջակցող ընկերություններից ակնկալիքները» (ԱՃԹՆ-ի ստանդարտ, Մաս 1-ին, Բաժին 4)</w:t>
      </w:r>
    </w:p>
  </w:footnote>
  <w:footnote w:id="4">
    <w:p w14:paraId="1DFBE184" w14:textId="50A8AF96" w:rsidR="00EF1555" w:rsidRPr="00A91E60" w:rsidRDefault="00EF1555" w:rsidP="0068062C">
      <w:pPr>
        <w:pStyle w:val="FootnoteText"/>
        <w:jc w:val="both"/>
        <w:rPr>
          <w:rFonts w:ascii="GHEA Grapalat" w:hAnsi="GHEA Grapalat"/>
        </w:rPr>
      </w:pPr>
      <w:r w:rsidRPr="00A91E60">
        <w:rPr>
          <w:rStyle w:val="FootnoteReference"/>
          <w:rFonts w:ascii="GHEA Grapalat" w:hAnsi="GHEA Grapalat"/>
        </w:rPr>
        <w:footnoteRef/>
      </w:r>
      <w:r w:rsidRPr="00A91E60">
        <w:rPr>
          <w:rFonts w:ascii="GHEA Grapalat" w:hAnsi="GHEA Grapalat"/>
          <w:lang w:val="hy-AM"/>
        </w:rPr>
        <w:t xml:space="preserve"> Տես «Քաղաքացիական հասարակության մասնակցություն» արձանագրությունը (ԱՃԹՆ-ի Ստանդարտ, Մաս</w:t>
      </w:r>
      <w:r w:rsidRPr="00A91E60">
        <w:rPr>
          <w:rFonts w:ascii="GHEA Grapalat" w:hAnsi="GHEA Grapalat"/>
        </w:rPr>
        <w:t xml:space="preserve"> 1</w:t>
      </w:r>
      <w:r w:rsidRPr="00A91E60">
        <w:rPr>
          <w:rFonts w:ascii="GHEA Grapalat" w:hAnsi="GHEA Grapalat"/>
          <w:lang w:val="hy-AM"/>
        </w:rPr>
        <w:t>, Բաժին 5</w:t>
      </w:r>
      <w:r w:rsidRPr="00A91E60">
        <w:rPr>
          <w:rFonts w:ascii="GHEA Grapalat" w:hAnsi="GHEA Grapalat"/>
        </w:rPr>
        <w:t>)</w:t>
      </w:r>
    </w:p>
  </w:footnote>
  <w:footnote w:id="5">
    <w:p w14:paraId="649E305A" w14:textId="45314083" w:rsidR="00EF1555" w:rsidRPr="00A91E60" w:rsidRDefault="00EF1555" w:rsidP="009A4947">
      <w:pPr>
        <w:pStyle w:val="FootnoteText"/>
        <w:rPr>
          <w:rFonts w:ascii="GHEA Grapalat" w:hAnsi="GHEA Grapalat"/>
        </w:rPr>
      </w:pPr>
      <w:r w:rsidRPr="00A91E60">
        <w:rPr>
          <w:rStyle w:val="FootnoteReference"/>
          <w:rFonts w:ascii="GHEA Grapalat" w:hAnsi="GHEA Grapalat"/>
        </w:rPr>
        <w:footnoteRef/>
      </w:r>
      <w:r w:rsidRPr="00A91E60">
        <w:rPr>
          <w:rFonts w:ascii="GHEA Grapalat" w:hAnsi="GHEA Grapalat"/>
        </w:rPr>
        <w:t xml:space="preserve"> </w:t>
      </w:r>
      <w:r w:rsidRPr="00A91E60">
        <w:rPr>
          <w:rFonts w:ascii="GHEA Grapalat" w:hAnsi="GHEA Grapalat" w:cs="Arial"/>
          <w:lang w:val="hy-AM"/>
        </w:rPr>
        <w:t>Տես</w:t>
      </w:r>
      <w:r w:rsidRPr="00A91E60">
        <w:rPr>
          <w:rFonts w:ascii="GHEA Grapalat" w:hAnsi="GHEA Grapalat"/>
        </w:rPr>
        <w:t xml:space="preserve"> </w:t>
      </w:r>
      <w:r w:rsidRPr="00A91E60">
        <w:rPr>
          <w:rFonts w:ascii="GHEA Grapalat" w:hAnsi="GHEA Grapalat" w:cs="Arial"/>
          <w:lang w:val="hy-AM"/>
        </w:rPr>
        <w:t>ԱՃԹՆ-ի</w:t>
      </w:r>
      <w:r w:rsidRPr="00A91E60">
        <w:rPr>
          <w:rFonts w:ascii="GHEA Grapalat" w:hAnsi="GHEA Grapalat"/>
        </w:rPr>
        <w:t xml:space="preserve"> </w:t>
      </w:r>
      <w:r w:rsidRPr="00A91E60">
        <w:rPr>
          <w:rFonts w:ascii="GHEA Grapalat" w:hAnsi="GHEA Grapalat" w:cs="Arial"/>
        </w:rPr>
        <w:t>ամփոփ</w:t>
      </w:r>
      <w:r w:rsidRPr="00A91E60">
        <w:rPr>
          <w:rFonts w:ascii="GHEA Grapalat" w:hAnsi="GHEA Grapalat"/>
        </w:rPr>
        <w:t xml:space="preserve"> </w:t>
      </w:r>
      <w:r w:rsidRPr="00A91E60">
        <w:rPr>
          <w:rFonts w:ascii="GHEA Grapalat" w:hAnsi="GHEA Grapalat" w:cs="Arial"/>
        </w:rPr>
        <w:t>տվյալների</w:t>
      </w:r>
      <w:r w:rsidRPr="00A91E60">
        <w:rPr>
          <w:rFonts w:ascii="GHEA Grapalat" w:hAnsi="GHEA Grapalat"/>
        </w:rPr>
        <w:t xml:space="preserve"> </w:t>
      </w:r>
      <w:r w:rsidRPr="00A91E60">
        <w:rPr>
          <w:rFonts w:ascii="GHEA Grapalat" w:hAnsi="GHEA Grapalat" w:cs="Arial"/>
        </w:rPr>
        <w:t>ձևանմուշ</w:t>
      </w:r>
      <w:r w:rsidRPr="00A91E60">
        <w:rPr>
          <w:rFonts w:ascii="GHEA Grapalat" w:hAnsi="GHEA Grapalat" w:cs="Arial"/>
          <w:lang w:val="hy-AM"/>
        </w:rPr>
        <w:t>ը՝</w:t>
      </w:r>
      <w:r w:rsidRPr="00A91E60">
        <w:rPr>
          <w:rFonts w:ascii="GHEA Grapalat" w:hAnsi="GHEA Grapalat"/>
        </w:rPr>
        <w:t xml:space="preserve"> </w:t>
      </w:r>
      <w:hyperlink r:id="rId1" w:history="1">
        <w:r w:rsidRPr="00A91E60">
          <w:rPr>
            <w:rStyle w:val="Hyperlink"/>
            <w:rFonts w:ascii="GHEA Grapalat" w:hAnsi="GHEA Grapalat"/>
          </w:rPr>
          <w:t>www.eiti.org/</w:t>
        </w:r>
        <w:r w:rsidRPr="00A91E60">
          <w:rPr>
            <w:rStyle w:val="Hyperlink"/>
            <w:rFonts w:ascii="GHEA Grapalat" w:hAnsi="GHEA Grapalat"/>
            <w:lang w:val="en-US"/>
          </w:rPr>
          <w:t>guide</w:t>
        </w:r>
      </w:hyperlink>
    </w:p>
  </w:footnote>
  <w:footnote w:id="6">
    <w:p w14:paraId="3234516A" w14:textId="2C6D2C58" w:rsidR="00EF1555" w:rsidRPr="00A91E60" w:rsidRDefault="00EF1555">
      <w:pPr>
        <w:pStyle w:val="FootnoteText"/>
        <w:rPr>
          <w:rFonts w:ascii="GHEA Grapalat" w:hAnsi="GHEA Grapalat"/>
          <w:lang w:val="en-US"/>
        </w:rPr>
      </w:pPr>
      <w:r w:rsidRPr="00A91E60">
        <w:rPr>
          <w:rStyle w:val="FootnoteReference"/>
          <w:rFonts w:ascii="GHEA Grapalat" w:hAnsi="GHEA Grapalat"/>
        </w:rPr>
        <w:footnoteRef/>
      </w:r>
      <w:r w:rsidRPr="00A91E60">
        <w:rPr>
          <w:rFonts w:ascii="GHEA Grapalat" w:hAnsi="GHEA Grapalat"/>
        </w:rPr>
        <w:t xml:space="preserve"> </w:t>
      </w:r>
      <w:r w:rsidRPr="00A91E60">
        <w:rPr>
          <w:rFonts w:ascii="GHEA Grapalat" w:hAnsi="GHEA Grapalat"/>
          <w:sz w:val="14"/>
          <w:szCs w:val="14"/>
        </w:rPr>
        <w:t>Այդ թվում՝ «Բաց կառավարման գործընկերությունը», «Մեծ ութնյակի Բաց տվյալների կանոնադրությունը և տեխնիկական հավելվածը», «Բաց տվյալների կանոնադրությունը» (</w:t>
      </w:r>
      <w:hyperlink r:id="rId2">
        <w:r w:rsidRPr="00A91E60">
          <w:rPr>
            <w:rFonts w:ascii="GHEA Grapalat" w:hAnsi="GHEA Grapalat"/>
            <w:color w:val="123068"/>
            <w:sz w:val="14"/>
            <w:szCs w:val="14"/>
            <w:u w:val="single" w:color="123068"/>
          </w:rPr>
          <w:t>http://opendatacharter.net/</w:t>
        </w:r>
      </w:hyperlink>
      <w:r w:rsidRPr="00A91E60">
        <w:rPr>
          <w:rFonts w:ascii="GHEA Grapalat" w:hAnsi="GHEA Grapalat"/>
          <w:color w:val="000000"/>
          <w:sz w:val="14"/>
          <w:szCs w:val="14"/>
        </w:rPr>
        <w:t>), «Բաց» եզրի սահմանումը (</w:t>
      </w:r>
      <w:hyperlink r:id="rId3">
        <w:r w:rsidRPr="00A91E60">
          <w:rPr>
            <w:rFonts w:ascii="GHEA Grapalat" w:hAnsi="GHEA Grapalat"/>
            <w:color w:val="123068"/>
            <w:sz w:val="14"/>
            <w:szCs w:val="14"/>
            <w:u w:val="single" w:color="123068"/>
          </w:rPr>
          <w:t>http://opendefinition.org/</w:t>
        </w:r>
      </w:hyperlink>
      <w:r w:rsidRPr="00A91E60">
        <w:rPr>
          <w:rFonts w:ascii="GHEA Grapalat" w:hAnsi="GHEA Grapalat"/>
          <w:color w:val="000000"/>
          <w:sz w:val="14"/>
          <w:szCs w:val="14"/>
        </w:rPr>
        <w:t xml:space="preserve">) և </w:t>
      </w:r>
      <w:r w:rsidRPr="00A91E60">
        <w:rPr>
          <w:rFonts w:ascii="GHEA Grapalat" w:hAnsi="GHEA Grapalat"/>
          <w:sz w:val="14"/>
          <w:szCs w:val="14"/>
        </w:rPr>
        <w:t xml:space="preserve">Տվյալների մշակման </w:t>
      </w:r>
      <w:hyperlink r:id="rId4"/>
      <w:r w:rsidRPr="00A91E60">
        <w:rPr>
          <w:rFonts w:ascii="GHEA Grapalat" w:hAnsi="GHEA Grapalat"/>
          <w:sz w:val="14"/>
          <w:szCs w:val="14"/>
        </w:rPr>
        <w:t>Համաշխարհային ցանցի կոնսորցիումը (W3C) (</w:t>
      </w:r>
      <w:hyperlink r:id="rId5">
        <w:r w:rsidRPr="00A91E60">
          <w:rPr>
            <w:rFonts w:ascii="GHEA Grapalat" w:hAnsi="GHEA Grapalat"/>
            <w:color w:val="123068"/>
            <w:sz w:val="14"/>
            <w:szCs w:val="14"/>
            <w:u w:val="single" w:color="123068"/>
          </w:rPr>
          <w:t>https://www.w3.org/Consortium</w:t>
        </w:r>
      </w:hyperlink>
      <w:r w:rsidRPr="00A91E60">
        <w:rPr>
          <w:rFonts w:ascii="GHEA Grapalat" w:hAnsi="GHEA Grapalat"/>
          <w:color w:val="000000"/>
          <w:sz w:val="14"/>
          <w:szCs w:val="14"/>
        </w:rPr>
        <w:t>):</w:t>
      </w:r>
    </w:p>
  </w:footnote>
  <w:footnote w:id="7">
    <w:p w14:paraId="1166B484" w14:textId="2DDEF117" w:rsidR="00EF1555" w:rsidRPr="00E07855" w:rsidRDefault="00EF1555">
      <w:pPr>
        <w:pStyle w:val="FootnoteText"/>
        <w:rPr>
          <w:rFonts w:ascii="GHEA Grapalat" w:hAnsi="GHEA Grapalat"/>
          <w:lang w:val="hy-AM"/>
        </w:rPr>
      </w:pPr>
      <w:r w:rsidRPr="00A91E60">
        <w:rPr>
          <w:rStyle w:val="FootnoteReference"/>
          <w:rFonts w:ascii="GHEA Grapalat" w:hAnsi="GHEA Grapalat"/>
        </w:rPr>
        <w:footnoteRef/>
      </w:r>
      <w:r w:rsidRPr="00A91E60">
        <w:rPr>
          <w:rFonts w:ascii="GHEA Grapalat" w:hAnsi="GHEA Grapalat"/>
        </w:rPr>
        <w:t xml:space="preserve"> </w:t>
      </w:r>
      <w:r w:rsidRPr="00A91E60">
        <w:rPr>
          <w:rFonts w:ascii="GHEA Grapalat" w:hAnsi="GHEA Grapalat"/>
          <w:sz w:val="14"/>
          <w:szCs w:val="14"/>
        </w:rPr>
        <w:t>Էականը «որոշակի նպատակով հրապարակելն է», ինչը նշանակում է, որ տվյալների հրապարակումը պետք է ներառվի քաղաքականության առանձին հիմնախնդիրների լուծման գործում</w:t>
      </w:r>
      <w:r>
        <w:rPr>
          <w:rFonts w:ascii="GHEA Grapalat" w:hAnsi="GHEA Grapalat"/>
          <w:sz w:val="14"/>
          <w:szCs w:val="14"/>
          <w:lang w:val="hy-AM"/>
        </w:rPr>
        <w:t>։</w:t>
      </w:r>
    </w:p>
  </w:footnote>
  <w:footnote w:id="8">
    <w:p w14:paraId="72C05E71" w14:textId="77777777" w:rsidR="00EF1555" w:rsidRPr="00A91E60" w:rsidRDefault="00EF1555" w:rsidP="000D2B5A">
      <w:pPr>
        <w:pStyle w:val="FootnoteText"/>
        <w:rPr>
          <w:rFonts w:ascii="GHEA Grapalat" w:hAnsi="GHEA Grapalat"/>
        </w:rPr>
      </w:pPr>
      <w:r w:rsidRPr="00A91E60">
        <w:rPr>
          <w:rStyle w:val="FootnoteReference"/>
          <w:rFonts w:ascii="GHEA Grapalat" w:hAnsi="GHEA Grapalat"/>
        </w:rPr>
        <w:footnoteRef/>
      </w:r>
      <w:r w:rsidRPr="00A91E60">
        <w:rPr>
          <w:rFonts w:ascii="GHEA Grapalat" w:hAnsi="GHEA Grapalat"/>
        </w:rPr>
        <w:t xml:space="preserve"> </w:t>
      </w:r>
      <w:r w:rsidRPr="00A91E60">
        <w:rPr>
          <w:rFonts w:ascii="GHEA Grapalat" w:hAnsi="GHEA Grapalat"/>
          <w:sz w:val="14"/>
          <w:szCs w:val="14"/>
        </w:rPr>
        <w:t>Օրինակներ. իրական սեփականատերերի համար՝ իրական սեփականատերերի չափորոշիչն ի հայտ է գալիս որպես բաց տվյալների չափորոշիչ  (</w:t>
      </w:r>
      <w:hyperlink r:id="rId6">
        <w:r w:rsidRPr="00A91E60">
          <w:rPr>
            <w:rFonts w:ascii="GHEA Grapalat" w:hAnsi="GHEA Grapalat"/>
            <w:color w:val="123068"/>
            <w:sz w:val="14"/>
            <w:szCs w:val="14"/>
            <w:u w:val="single" w:color="123068"/>
          </w:rPr>
          <w:t>http://standard.openownership.org</w:t>
        </w:r>
      </w:hyperlink>
      <w:r w:rsidRPr="00A91E60">
        <w:rPr>
          <w:rFonts w:ascii="GHEA Grapalat" w:hAnsi="GHEA Grapalat"/>
          <w:color w:val="000000"/>
          <w:sz w:val="14"/>
          <w:szCs w:val="14"/>
        </w:rPr>
        <w:t xml:space="preserve">), պայմանագրերի </w:t>
      </w:r>
      <w:r w:rsidRPr="000D2B5A">
        <w:rPr>
          <w:rFonts w:ascii="GHEA Grapalat" w:hAnsi="GHEA Grapalat"/>
          <w:sz w:val="14"/>
          <w:szCs w:val="14"/>
        </w:rPr>
        <w:t>համար</w:t>
      </w:r>
      <w:r w:rsidRPr="00A91E60">
        <w:rPr>
          <w:rFonts w:ascii="GHEA Grapalat" w:hAnsi="GHEA Grapalat"/>
          <w:color w:val="000000"/>
          <w:sz w:val="14"/>
          <w:szCs w:val="14"/>
        </w:rPr>
        <w:t xml:space="preserve"> ընդունվում է «Պայմանագրերի կնքման բաց տվյալների չափորոշիչը»</w:t>
      </w:r>
      <w:r w:rsidRPr="00A91E60">
        <w:rPr>
          <w:rFonts w:ascii="GHEA Grapalat" w:hAnsi="GHEA Grapalat"/>
          <w:sz w:val="14"/>
          <w:szCs w:val="14"/>
        </w:rPr>
        <w:t xml:space="preserve"> (</w:t>
      </w:r>
      <w:hyperlink r:id="rId7">
        <w:r w:rsidRPr="00A91E60">
          <w:rPr>
            <w:rFonts w:ascii="GHEA Grapalat" w:hAnsi="GHEA Grapalat"/>
            <w:color w:val="123068"/>
            <w:sz w:val="14"/>
            <w:szCs w:val="14"/>
            <w:u w:val="single" w:color="123068"/>
          </w:rPr>
          <w:t>http://standard.open</w:t>
        </w:r>
        <w:r w:rsidRPr="00A91E60">
          <w:rPr>
            <w:rFonts w:ascii="Cambria Math" w:hAnsi="Cambria Math" w:cs="Cambria Math"/>
            <w:color w:val="123068"/>
            <w:sz w:val="14"/>
            <w:szCs w:val="14"/>
            <w:u w:val="single" w:color="123068"/>
          </w:rPr>
          <w:t>‑</w:t>
        </w:r>
        <w:r w:rsidRPr="00A91E60">
          <w:rPr>
            <w:rFonts w:ascii="GHEA Grapalat" w:hAnsi="GHEA Grapalat"/>
            <w:color w:val="123068"/>
            <w:sz w:val="14"/>
            <w:szCs w:val="14"/>
            <w:u w:val="single" w:color="123068"/>
          </w:rPr>
          <w:t>contracting.org/</w:t>
        </w:r>
      </w:hyperlink>
      <w:r w:rsidRPr="00A91E60">
        <w:rPr>
          <w:rFonts w:ascii="GHEA Grapalat" w:hAnsi="GHEA Grapalat"/>
          <w:color w:val="000000"/>
          <w:sz w:val="14"/>
          <w:szCs w:val="14"/>
        </w:rPr>
        <w:t>)։</w:t>
      </w:r>
    </w:p>
  </w:footnote>
  <w:footnote w:id="9">
    <w:p w14:paraId="60F1AF18" w14:textId="77777777" w:rsidR="00EF1555" w:rsidRPr="00A91E60" w:rsidRDefault="00EF1555" w:rsidP="000D2B5A">
      <w:pPr>
        <w:pStyle w:val="FootnoteText"/>
        <w:rPr>
          <w:rFonts w:ascii="GHEA Grapalat" w:hAnsi="GHEA Grapalat"/>
        </w:rPr>
      </w:pPr>
      <w:r w:rsidRPr="00A91E60">
        <w:rPr>
          <w:rStyle w:val="FootnoteReference"/>
          <w:rFonts w:ascii="GHEA Grapalat" w:hAnsi="GHEA Grapalat"/>
        </w:rPr>
        <w:footnoteRef/>
      </w:r>
      <w:r w:rsidRPr="00A91E60">
        <w:rPr>
          <w:rFonts w:ascii="GHEA Grapalat" w:hAnsi="GHEA Grapalat"/>
        </w:rPr>
        <w:t xml:space="preserve"> </w:t>
      </w:r>
      <w:r w:rsidRPr="00A91E60">
        <w:rPr>
          <w:rFonts w:ascii="GHEA Grapalat" w:hAnsi="GHEA Grapalat"/>
          <w:sz w:val="14"/>
          <w:szCs w:val="14"/>
        </w:rPr>
        <w:t>«Օգտագործողներ»՝ կարող է նշանակել քաղաքացիներ, լրատվամիջոցներ, գիտաուսումնական ոլորտի ներկայացուցիչներ և, իհարկե, այլ պետական մարմիններ, որոնք օգտագործում են այլ մարմիններին վերաբերող տվյալներ՝ իրենց ծառայությունների մատուցման նպատակով։</w:t>
      </w:r>
    </w:p>
  </w:footnote>
  <w:footnote w:id="10">
    <w:p w14:paraId="6923CD07" w14:textId="77777777" w:rsidR="00EF1555" w:rsidRPr="00A91E60" w:rsidRDefault="00EF1555" w:rsidP="000D2B5A">
      <w:pPr>
        <w:spacing w:before="38" w:after="0"/>
        <w:ind w:right="-20"/>
        <w:rPr>
          <w:rFonts w:ascii="GHEA Grapalat" w:eastAsia="Arial" w:hAnsi="GHEA Grapalat" w:cs="Arial"/>
          <w:sz w:val="14"/>
          <w:szCs w:val="14"/>
        </w:rPr>
      </w:pPr>
      <w:r w:rsidRPr="00A91E60">
        <w:rPr>
          <w:rStyle w:val="FootnoteReference"/>
          <w:rFonts w:ascii="GHEA Grapalat" w:hAnsi="GHEA Grapalat"/>
        </w:rPr>
        <w:footnoteRef/>
      </w:r>
      <w:r w:rsidRPr="00A91E60">
        <w:rPr>
          <w:rFonts w:ascii="GHEA Grapalat" w:hAnsi="GHEA Grapalat"/>
        </w:rPr>
        <w:t xml:space="preserve"> </w:t>
      </w:r>
      <w:r w:rsidRPr="00A91E60">
        <w:rPr>
          <w:rFonts w:ascii="GHEA Grapalat" w:hAnsi="GHEA Grapalat"/>
          <w:sz w:val="14"/>
          <w:szCs w:val="14"/>
        </w:rPr>
        <w:t xml:space="preserve">Տես «Առաջարկներ լիցենզավորման վերաբերյալ», որը պատրաստել է «Օփըն նոլիջ ինթերնեշնլ» (Open Knowledge International) կազմակերպությունը՝ </w:t>
      </w:r>
      <w:r w:rsidRPr="00A91E60">
        <w:rPr>
          <w:rFonts w:ascii="GHEA Grapalat" w:hAnsi="GHEA Grapalat"/>
          <w:color w:val="123068"/>
          <w:sz w:val="14"/>
          <w:szCs w:val="14"/>
          <w:u w:val="single" w:color="123068"/>
        </w:rPr>
        <w:t>https://research.okfn.org/avoiding</w:t>
      </w:r>
      <w:r w:rsidRPr="00A91E60">
        <w:rPr>
          <w:rFonts w:ascii="Cambria Math" w:hAnsi="Cambria Math" w:cs="Cambria Math"/>
          <w:color w:val="123068"/>
          <w:sz w:val="14"/>
          <w:szCs w:val="14"/>
          <w:u w:val="single" w:color="123068"/>
        </w:rPr>
        <w:t>‑</w:t>
      </w:r>
      <w:r w:rsidRPr="00A91E60">
        <w:rPr>
          <w:rFonts w:ascii="GHEA Grapalat" w:hAnsi="GHEA Grapalat"/>
          <w:color w:val="123068"/>
          <w:sz w:val="14"/>
          <w:szCs w:val="14"/>
          <w:u w:val="single" w:color="123068"/>
        </w:rPr>
        <w:t>data</w:t>
      </w:r>
      <w:r w:rsidRPr="00A91E60">
        <w:rPr>
          <w:rFonts w:ascii="Cambria Math" w:hAnsi="Cambria Math" w:cs="Cambria Math"/>
          <w:color w:val="123068"/>
          <w:sz w:val="14"/>
          <w:szCs w:val="14"/>
          <w:u w:val="single" w:color="123068"/>
        </w:rPr>
        <w:t>‑</w:t>
      </w:r>
      <w:r w:rsidRPr="00A91E60">
        <w:rPr>
          <w:rFonts w:ascii="GHEA Grapalat" w:hAnsi="GHEA Grapalat"/>
          <w:color w:val="123068"/>
          <w:sz w:val="14"/>
          <w:szCs w:val="14"/>
          <w:u w:val="single" w:color="123068"/>
        </w:rPr>
        <w:t>use</w:t>
      </w:r>
      <w:r w:rsidRPr="00A91E60">
        <w:rPr>
          <w:rFonts w:ascii="Cambria Math" w:hAnsi="Cambria Math" w:cs="Cambria Math"/>
          <w:color w:val="123068"/>
          <w:sz w:val="14"/>
          <w:szCs w:val="14"/>
          <w:u w:val="single" w:color="123068"/>
        </w:rPr>
        <w:t>‑</w:t>
      </w:r>
      <w:r w:rsidRPr="00A91E60">
        <w:rPr>
          <w:rFonts w:ascii="GHEA Grapalat" w:hAnsi="GHEA Grapalat"/>
          <w:color w:val="123068"/>
          <w:sz w:val="14"/>
          <w:szCs w:val="14"/>
          <w:u w:val="single" w:color="123068"/>
        </w:rPr>
        <w:t>silos/#the</w:t>
      </w:r>
      <w:r w:rsidRPr="00A91E60">
        <w:rPr>
          <w:rFonts w:ascii="Cambria Math" w:hAnsi="Cambria Math" w:cs="Cambria Math"/>
          <w:color w:val="123068"/>
          <w:sz w:val="14"/>
          <w:szCs w:val="14"/>
          <w:u w:val="single" w:color="123068"/>
        </w:rPr>
        <w:t>‑</w:t>
      </w:r>
      <w:r w:rsidRPr="00A91E60">
        <w:rPr>
          <w:rFonts w:ascii="GHEA Grapalat" w:hAnsi="GHEA Grapalat"/>
          <w:color w:val="123068"/>
          <w:sz w:val="14"/>
          <w:szCs w:val="14"/>
          <w:u w:val="single" w:color="123068"/>
        </w:rPr>
        <w:t>licensing</w:t>
      </w:r>
      <w:r w:rsidRPr="00A91E60">
        <w:rPr>
          <w:rFonts w:ascii="Cambria Math" w:hAnsi="Cambria Math" w:cs="Cambria Math"/>
          <w:color w:val="123068"/>
          <w:sz w:val="14"/>
          <w:szCs w:val="14"/>
          <w:u w:val="single" w:color="123068"/>
        </w:rPr>
        <w:t>‑</w:t>
      </w:r>
      <w:r w:rsidRPr="00A91E60">
        <w:rPr>
          <w:rFonts w:ascii="GHEA Grapalat" w:hAnsi="GHEA Grapalat"/>
          <w:color w:val="123068"/>
          <w:sz w:val="14"/>
          <w:szCs w:val="14"/>
          <w:u w:val="single" w:color="123068"/>
        </w:rPr>
        <w:t>process</w:t>
      </w:r>
    </w:p>
  </w:footnote>
  <w:footnote w:id="11">
    <w:p w14:paraId="1D7D6B26" w14:textId="77777777" w:rsidR="00EF1555" w:rsidRPr="00A91E60" w:rsidRDefault="00EF1555" w:rsidP="000D2B5A">
      <w:pPr>
        <w:spacing w:before="38" w:after="0"/>
        <w:ind w:right="-20"/>
        <w:rPr>
          <w:rFonts w:ascii="GHEA Grapalat" w:eastAsia="Lucida Sans Unicode" w:hAnsi="GHEA Grapalat" w:cs="Lucida Sans Unicode"/>
          <w:sz w:val="14"/>
          <w:szCs w:val="14"/>
        </w:rPr>
      </w:pPr>
      <w:r w:rsidRPr="00A91E60">
        <w:rPr>
          <w:rStyle w:val="FootnoteReference"/>
          <w:rFonts w:ascii="GHEA Grapalat" w:hAnsi="GHEA Grapalat"/>
        </w:rPr>
        <w:footnoteRef/>
      </w:r>
      <w:r w:rsidRPr="00A91E60">
        <w:rPr>
          <w:rFonts w:ascii="GHEA Grapalat" w:hAnsi="GHEA Grapalat"/>
        </w:rPr>
        <w:t xml:space="preserve"> </w:t>
      </w:r>
      <w:r w:rsidRPr="00A91E60">
        <w:rPr>
          <w:rFonts w:ascii="GHEA Grapalat" w:hAnsi="GHEA Grapalat"/>
          <w:sz w:val="14"/>
          <w:szCs w:val="14"/>
        </w:rPr>
        <w:t xml:space="preserve">Տես, օրինակ, բաց տվյալների չափորոշիչների տեղեկատուն՝ </w:t>
      </w:r>
      <w:r w:rsidRPr="00A91E60">
        <w:rPr>
          <w:rFonts w:ascii="GHEA Grapalat" w:hAnsi="GHEA Grapalat"/>
          <w:color w:val="123068"/>
          <w:sz w:val="14"/>
          <w:szCs w:val="14"/>
        </w:rPr>
        <w:t xml:space="preserve"> </w:t>
      </w:r>
      <w:hyperlink r:id="rId8">
        <w:r w:rsidRPr="00A91E60">
          <w:rPr>
            <w:rFonts w:ascii="GHEA Grapalat" w:hAnsi="GHEA Grapalat"/>
            <w:color w:val="123068"/>
            <w:sz w:val="14"/>
            <w:szCs w:val="14"/>
            <w:u w:val="single" w:color="123068"/>
          </w:rPr>
          <w:t>http://datastandards.directory/</w:t>
        </w:r>
      </w:hyperlink>
    </w:p>
  </w:footnote>
  <w:footnote w:id="12">
    <w:p w14:paraId="6F844FF7" w14:textId="77777777" w:rsidR="00EF1555" w:rsidRPr="00A91E60" w:rsidRDefault="00EF1555" w:rsidP="000D2B5A">
      <w:pPr>
        <w:spacing w:before="38" w:after="0"/>
        <w:ind w:right="-20"/>
        <w:rPr>
          <w:rFonts w:ascii="GHEA Grapalat" w:eastAsia="Lucida Sans Unicode" w:hAnsi="GHEA Grapalat" w:cs="Lucida Sans Unicode"/>
          <w:sz w:val="14"/>
          <w:szCs w:val="14"/>
        </w:rPr>
      </w:pPr>
      <w:r w:rsidRPr="00A91E60">
        <w:rPr>
          <w:rStyle w:val="FootnoteReference"/>
          <w:rFonts w:ascii="GHEA Grapalat" w:hAnsi="GHEA Grapalat"/>
        </w:rPr>
        <w:footnoteRef/>
      </w:r>
      <w:r w:rsidRPr="00A91E60">
        <w:rPr>
          <w:rFonts w:ascii="GHEA Grapalat" w:hAnsi="GHEA Grapalat"/>
        </w:rPr>
        <w:t xml:space="preserve"> </w:t>
      </w:r>
      <w:r w:rsidRPr="00A91E60">
        <w:rPr>
          <w:rFonts w:ascii="GHEA Grapalat" w:hAnsi="GHEA Grapalat"/>
          <w:sz w:val="14"/>
          <w:szCs w:val="14"/>
        </w:rPr>
        <w:t xml:space="preserve">Տեխնիկական ենթակառուցվածքը վերաբերում է տեղեկատվական տեխնոլոգիային և հմտություններին, որոնք անհրաժեշտ են տվյալների հավաքումը, մաքրումը, այլ տվյալների հավաքակազմերի հետ կապը և հրապարակումը հնարավոր դարձնելու համար: Տվյալների էկոհամակարգերի քարտեզագրումը կարող է ծառայել որպես տվյալների հավաքման, ընտրության (կուրացիայի) և հրապարակման հետ կապված տեխնիկական ենթակառուցվածքի և դերակատարների գծագրման միջոց: Տես, օրինակ, Բաց տվյալների ինստիտուտի (Open Data Institute’s) ուղեցույցը՝ </w:t>
      </w:r>
      <w:hyperlink r:id="rId9">
        <w:r w:rsidRPr="00A91E60">
          <w:rPr>
            <w:rFonts w:ascii="GHEA Grapalat" w:hAnsi="GHEA Grapalat"/>
            <w:color w:val="123068"/>
            <w:sz w:val="14"/>
            <w:szCs w:val="14"/>
            <w:u w:val="single" w:color="123068"/>
          </w:rPr>
          <w:t xml:space="preserve"> https://theodi.org/project/mapping</w:t>
        </w:r>
        <w:r w:rsidRPr="00A91E60">
          <w:rPr>
            <w:rFonts w:ascii="Cambria Math" w:hAnsi="Cambria Math" w:cs="Cambria Math"/>
            <w:color w:val="123068"/>
            <w:sz w:val="14"/>
            <w:szCs w:val="14"/>
            <w:u w:val="single" w:color="123068"/>
          </w:rPr>
          <w:t>‑</w:t>
        </w:r>
        <w:r w:rsidRPr="00A91E60">
          <w:rPr>
            <w:rFonts w:ascii="GHEA Grapalat" w:hAnsi="GHEA Grapalat"/>
            <w:color w:val="123068"/>
            <w:sz w:val="14"/>
            <w:szCs w:val="14"/>
            <w:u w:val="single" w:color="123068"/>
          </w:rPr>
          <w:t>data</w:t>
        </w:r>
        <w:r w:rsidRPr="00A91E60">
          <w:rPr>
            <w:rFonts w:ascii="Cambria Math" w:hAnsi="Cambria Math" w:cs="Cambria Math"/>
            <w:color w:val="123068"/>
            <w:sz w:val="14"/>
            <w:szCs w:val="14"/>
            <w:u w:val="single" w:color="123068"/>
          </w:rPr>
          <w:t>‑</w:t>
        </w:r>
        <w:r w:rsidRPr="00A91E60">
          <w:rPr>
            <w:rFonts w:ascii="GHEA Grapalat" w:hAnsi="GHEA Grapalat"/>
            <w:color w:val="123068"/>
            <w:sz w:val="14"/>
            <w:szCs w:val="14"/>
            <w:u w:val="single" w:color="123068"/>
          </w:rPr>
          <w:t>ecosystems/</w:t>
        </w:r>
      </w:hyperlink>
      <w:r w:rsidRPr="00A91E60">
        <w:rPr>
          <w:rFonts w:ascii="GHEA Grapalat" w:hAnsi="GHEA Grapalat"/>
          <w:color w:val="000000"/>
          <w:sz w:val="14"/>
          <w:szCs w:val="14"/>
        </w:rPr>
        <w:t xml:space="preserve">և Միացյալ Թագավորության Միջազգային զարգացման նախարարության (ՄԶՆ/DFID) թվային մշակման սկզբունքները՝ </w:t>
      </w:r>
      <w:hyperlink r:id="rId10">
        <w:r w:rsidRPr="00A91E60">
          <w:rPr>
            <w:rFonts w:ascii="GHEA Grapalat" w:hAnsi="GHEA Grapalat"/>
            <w:color w:val="123068"/>
            <w:sz w:val="14"/>
            <w:szCs w:val="14"/>
            <w:u w:val="single" w:color="123068"/>
          </w:rPr>
          <w:t>https://digitalprinciples.org/principle/understand</w:t>
        </w:r>
        <w:r w:rsidRPr="00A91E60">
          <w:rPr>
            <w:rFonts w:ascii="Cambria Math" w:hAnsi="Cambria Math" w:cs="Cambria Math"/>
            <w:color w:val="123068"/>
            <w:sz w:val="14"/>
            <w:szCs w:val="14"/>
            <w:u w:val="single" w:color="123068"/>
          </w:rPr>
          <w:t>‑</w:t>
        </w:r>
        <w:r w:rsidRPr="00A91E60">
          <w:rPr>
            <w:rFonts w:ascii="GHEA Grapalat" w:hAnsi="GHEA Grapalat"/>
            <w:color w:val="123068"/>
            <w:sz w:val="14"/>
            <w:szCs w:val="14"/>
            <w:u w:val="single" w:color="123068"/>
          </w:rPr>
          <w:t>the</w:t>
        </w:r>
        <w:r w:rsidRPr="00A91E60">
          <w:rPr>
            <w:rFonts w:ascii="Cambria Math" w:hAnsi="Cambria Math" w:cs="Cambria Math"/>
            <w:color w:val="123068"/>
            <w:sz w:val="14"/>
            <w:szCs w:val="14"/>
            <w:u w:val="single" w:color="123068"/>
          </w:rPr>
          <w:t>‑</w:t>
        </w:r>
        <w:r w:rsidRPr="00A91E60">
          <w:rPr>
            <w:rFonts w:ascii="GHEA Grapalat" w:hAnsi="GHEA Grapalat"/>
            <w:color w:val="123068"/>
            <w:sz w:val="14"/>
            <w:szCs w:val="14"/>
            <w:u w:val="single" w:color="123068"/>
          </w:rPr>
          <w:t>existing</w:t>
        </w:r>
        <w:r w:rsidRPr="00A91E60">
          <w:rPr>
            <w:rFonts w:ascii="Cambria Math" w:hAnsi="Cambria Math" w:cs="Cambria Math"/>
            <w:color w:val="123068"/>
            <w:sz w:val="14"/>
            <w:szCs w:val="14"/>
            <w:u w:val="single" w:color="123068"/>
          </w:rPr>
          <w:t>‑</w:t>
        </w:r>
        <w:r w:rsidRPr="00A91E60">
          <w:rPr>
            <w:rFonts w:ascii="GHEA Grapalat" w:hAnsi="GHEA Grapalat"/>
            <w:color w:val="123068"/>
            <w:sz w:val="14"/>
            <w:szCs w:val="14"/>
            <w:u w:val="single" w:color="123068"/>
          </w:rPr>
          <w:t>ecosystem/</w:t>
        </w:r>
      </w:hyperlink>
    </w:p>
  </w:footnote>
  <w:footnote w:id="13">
    <w:p w14:paraId="1CECD74F" w14:textId="219E9F2D" w:rsidR="00EF1555" w:rsidRPr="00A91E60" w:rsidRDefault="00EF1555" w:rsidP="000D2B5A">
      <w:pPr>
        <w:spacing w:before="38" w:after="0"/>
        <w:ind w:right="-20"/>
        <w:rPr>
          <w:rFonts w:ascii="GHEA Grapalat" w:hAnsi="GHEA Grapalat"/>
        </w:rPr>
      </w:pPr>
      <w:r w:rsidRPr="00A91E60">
        <w:rPr>
          <w:rStyle w:val="FootnoteReference"/>
          <w:rFonts w:ascii="GHEA Grapalat" w:hAnsi="GHEA Grapalat"/>
        </w:rPr>
        <w:footnoteRef/>
      </w:r>
      <w:r w:rsidRPr="00A91E60">
        <w:rPr>
          <w:rFonts w:ascii="GHEA Grapalat" w:hAnsi="GHEA Grapalat"/>
        </w:rPr>
        <w:t xml:space="preserve"> </w:t>
      </w:r>
      <w:r w:rsidRPr="00A91E60">
        <w:rPr>
          <w:rFonts w:ascii="GHEA Grapalat" w:hAnsi="GHEA Grapalat"/>
          <w:sz w:val="14"/>
          <w:szCs w:val="14"/>
        </w:rPr>
        <w:t xml:space="preserve">Տես բաց </w:t>
      </w:r>
      <w:r w:rsidRPr="00A91E60">
        <w:rPr>
          <w:rFonts w:ascii="GHEA Grapalat" w:hAnsi="GHEA Grapalat"/>
          <w:color w:val="000000"/>
          <w:sz w:val="14"/>
          <w:szCs w:val="14"/>
        </w:rPr>
        <w:t>տվյալների</w:t>
      </w:r>
      <w:r w:rsidRPr="00A91E60">
        <w:rPr>
          <w:rFonts w:ascii="GHEA Grapalat" w:hAnsi="GHEA Grapalat"/>
          <w:sz w:val="14"/>
          <w:szCs w:val="14"/>
        </w:rPr>
        <w:t xml:space="preserve"> կանոնադրությունը</w:t>
      </w:r>
      <w:r w:rsidRPr="00A91E60">
        <w:rPr>
          <w:rFonts w:ascii="GHEA Grapalat" w:hAnsi="GHEA Grapalat"/>
          <w:sz w:val="14"/>
          <w:szCs w:val="14"/>
          <w:lang w:val="hy-AM"/>
        </w:rPr>
        <w:t xml:space="preserve"> </w:t>
      </w:r>
      <w:r w:rsidRPr="00A91E60">
        <w:rPr>
          <w:rFonts w:ascii="GHEA Grapalat" w:hAnsi="GHEA Grapalat"/>
          <w:sz w:val="14"/>
          <w:szCs w:val="14"/>
        </w:rPr>
        <w:t>(</w:t>
      </w:r>
      <w:r w:rsidRPr="00A91E60">
        <w:rPr>
          <w:rFonts w:ascii="GHEA Grapalat" w:hAnsi="GHEA Grapalat"/>
          <w:sz w:val="14"/>
          <w:szCs w:val="14"/>
          <w:lang w:val="hy-AM"/>
        </w:rPr>
        <w:t xml:space="preserve">տարեթիվը բացակայում </w:t>
      </w:r>
      <w:proofErr w:type="gramStart"/>
      <w:r w:rsidRPr="00A91E60">
        <w:rPr>
          <w:rFonts w:ascii="GHEA Grapalat" w:hAnsi="GHEA Grapalat"/>
          <w:sz w:val="14"/>
          <w:szCs w:val="14"/>
          <w:lang w:val="hy-AM"/>
        </w:rPr>
        <w:t>է</w:t>
      </w:r>
      <w:r w:rsidRPr="00A91E60">
        <w:rPr>
          <w:rFonts w:ascii="GHEA Grapalat" w:hAnsi="GHEA Grapalat"/>
          <w:sz w:val="14"/>
          <w:szCs w:val="14"/>
        </w:rPr>
        <w:t>)՝</w:t>
      </w:r>
      <w:proofErr w:type="gramEnd"/>
      <w:r w:rsidRPr="00A91E60">
        <w:rPr>
          <w:rFonts w:ascii="GHEA Grapalat" w:hAnsi="GHEA Grapalat"/>
          <w:sz w:val="14"/>
          <w:szCs w:val="14"/>
        </w:rPr>
        <w:t xml:space="preserve"> </w:t>
      </w:r>
      <w:r w:rsidRPr="00A91E60">
        <w:rPr>
          <w:rFonts w:ascii="GHEA Grapalat" w:hAnsi="GHEA Grapalat"/>
          <w:color w:val="123068"/>
          <w:sz w:val="14"/>
          <w:szCs w:val="14"/>
        </w:rPr>
        <w:t xml:space="preserve"> </w:t>
      </w:r>
      <w:hyperlink r:id="rId11">
        <w:r w:rsidRPr="00A91E60">
          <w:rPr>
            <w:rFonts w:ascii="GHEA Grapalat" w:hAnsi="GHEA Grapalat"/>
            <w:color w:val="123068"/>
            <w:sz w:val="14"/>
            <w:szCs w:val="14"/>
            <w:u w:val="single" w:color="123068"/>
          </w:rPr>
          <w:t>https://opendatacharter.net/endorse</w:t>
        </w:r>
        <w:r w:rsidRPr="00A91E60">
          <w:rPr>
            <w:rFonts w:ascii="Cambria Math" w:hAnsi="Cambria Math" w:cs="Cambria Math"/>
            <w:color w:val="123068"/>
            <w:sz w:val="14"/>
            <w:szCs w:val="14"/>
            <w:u w:val="single" w:color="123068"/>
          </w:rPr>
          <w:t>‑</w:t>
        </w:r>
        <w:r w:rsidRPr="00A91E60">
          <w:rPr>
            <w:rFonts w:ascii="GHEA Grapalat" w:hAnsi="GHEA Grapalat"/>
            <w:color w:val="123068"/>
            <w:sz w:val="14"/>
            <w:szCs w:val="14"/>
            <w:u w:val="single" w:color="123068"/>
          </w:rPr>
          <w:t>the</w:t>
        </w:r>
        <w:r w:rsidRPr="00A91E60">
          <w:rPr>
            <w:rFonts w:ascii="Cambria Math" w:hAnsi="Cambria Math" w:cs="Cambria Math"/>
            <w:color w:val="123068"/>
            <w:sz w:val="14"/>
            <w:szCs w:val="14"/>
            <w:u w:val="single" w:color="123068"/>
          </w:rPr>
          <w:t>‑</w:t>
        </w:r>
        <w:r w:rsidRPr="00A91E60">
          <w:rPr>
            <w:rFonts w:ascii="GHEA Grapalat" w:hAnsi="GHEA Grapalat"/>
            <w:color w:val="123068"/>
            <w:sz w:val="14"/>
            <w:szCs w:val="14"/>
            <w:u w:val="single" w:color="123068"/>
          </w:rPr>
          <w:t>charter/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037E" w14:textId="7B2397F6" w:rsidR="00EF1555" w:rsidRPr="00C714FB" w:rsidRDefault="00EF1555" w:rsidP="00DD4E92">
    <w:pPr>
      <w:pStyle w:val="HeaderDate"/>
      <w:rPr>
        <w:rFonts w:ascii="GHEA Grapalat" w:hAnsi="GHEA Grapalat" w:cs="Arial"/>
        <w:lang w:val="hy-AM" w:eastAsia="ja-JP"/>
      </w:rPr>
    </w:pPr>
    <w:r w:rsidRPr="00C714FB">
      <w:rPr>
        <w:rFonts w:ascii="GHEA Grapalat" w:hAnsi="GHEA Grapalat"/>
      </w:rPr>
      <mc:AlternateContent>
        <mc:Choice Requires="wps">
          <w:drawing>
            <wp:anchor distT="0" distB="0" distL="114300" distR="114300" simplePos="0" relativeHeight="251658243" behindDoc="0" locked="0" layoutInCell="1" allowOverlap="1" wp14:anchorId="6AFBC7D9" wp14:editId="016F71C3">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5541604">
            <v:rect id="Rectangle 9" style="position:absolute;margin-left:455.45pt;margin-top:-3.9pt;width:41.15pt;height:19.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50E9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"/>
          </w:pict>
        </mc:Fallback>
      </mc:AlternateContent>
    </w:r>
    <w:r w:rsidRPr="00C714FB">
      <w:rPr>
        <w:rFonts w:ascii="GHEA Grapalat" w:hAnsi="GHEA Grapalat"/>
      </w:rPr>
      <mc:AlternateContent>
        <mc:Choice Requires="wps">
          <w:drawing>
            <wp:anchor distT="0" distB="0" distL="114300" distR="114300" simplePos="0" relativeHeight="251658241" behindDoc="0" locked="0" layoutInCell="1" allowOverlap="1" wp14:anchorId="33D99132" wp14:editId="744BD864">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2D29696">
            <v:rect id="Rectangle 10" style="position:absolute;margin-left:454.2pt;margin-top:-10.55pt;width:41.15pt;height:19.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pt" w14:anchorId="39B9E7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"/>
          </w:pict>
        </mc:Fallback>
      </mc:AlternateContent>
    </w:r>
    <w:r w:rsidRPr="00C714FB">
      <w:rPr>
        <w:rFonts w:ascii="GHEA Grapalat" w:hAnsi="GHEA Grapalat"/>
      </w:rPr>
      <mc:AlternateContent>
        <mc:Choice Requires="wpg">
          <w:drawing>
            <wp:anchor distT="0" distB="0" distL="114300" distR="114300" simplePos="0" relativeHeight="251658242" behindDoc="0" locked="0" layoutInCell="1" allowOverlap="1" wp14:anchorId="248DB508" wp14:editId="44343829">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8DDC0E5">
            <v:group id="Group 54" style="position:absolute;margin-left:0;margin-top:.25pt;width:477.3pt;height:3.6pt;z-index:251658242" coordsize="9546,179" coordorigin="1134,1909" o:spid="_x0000_s1026" w14:anchorId="3DF1FB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">
              <v:rect id="Rectangle 1" style="position:absolute;left:1134;top:1909;width:604;height:179;visibility:visible;mso-wrap-style:square;v-text-anchor:middle" o:spid="_x0000_s1027"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">
                <v:shadow opacity="22936f" offset="0,.63889mm" origin=",.5"/>
                <v:path arrowok="t"/>
              </v:rect>
              <v:rect id="Rectangle 1" style="position:absolute;left:1646;top:1909;width:238;height:179;visibility:visible;mso-wrap-style:square;v-text-anchor:middle" o:spid="_x0000_s1028"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">
                <v:shadow opacity="22936f" offset="0,.63889mm" origin=",.5"/>
                <v:path arrowok="t"/>
              </v:rect>
              <v:rect id="Rectangle 1" style="position:absolute;left:1832;top:1909;width:266;height:179;visibility:visible;mso-wrap-style:square;v-text-anchor:middle" o:spid="_x0000_s1029"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">
                <v:shadow opacity="22936f" offset="0,.63889mm" origin=",.5"/>
                <v:path arrowok="t"/>
              </v:rect>
              <v:rect id="Rectangle 1" style="position:absolute;left:2220;top:1909;width:538;height:179;visibility:visible;mso-wrap-style:square;v-text-anchor:middle" o:spid="_x0000_s1030"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">
                <v:shadow opacity="22936f" offset="0,.63889mm" origin=",.5"/>
                <v:path arrowok="t"/>
              </v:rect>
              <v:rect id="Rectangle 1" style="position:absolute;left:2030;top:1909;width:190;height:179;visibility:visible;mso-wrap-style:square;v-text-anchor:middle" o:spid="_x0000_s1031"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">
                <v:shadow opacity="22936f" offset="0,.63889mm" origin=",.5"/>
                <v:path arrowok="t"/>
              </v:rect>
              <v:rect id="Rectangle 1" style="position:absolute;left:2714;top:1909;width:328;height:179;visibility:visible;mso-wrap-style:square;v-text-anchor:middle" o:spid="_x0000_s1032"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">
                <v:shadow opacity="22936f" offset="0,.63889mm" origin=",.5"/>
                <v:path arrowok="t"/>
              </v:rect>
              <v:rect id="Rectangle 1" style="position:absolute;left:3093;top:1909;width:7587;height:177;visibility:visible;mso-wrap-style:square;v-text-anchor:middle" o:spid="_x0000_s1033"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">
                <v:shadow opacity="22936f" offset="0,.63889mm" origin=",.5"/>
                <v:path arrowok="t"/>
              </v:rect>
              <v:rect id="Rectangle 1" style="position:absolute;left:2908;top:1909;width:195;height:179;visibility:visible;mso-wrap-style:square;v-text-anchor:middle" o:spid="_x0000_s1034"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">
                <v:shadow opacity="22936f" offset="0,.63889mm" origin=",.5"/>
                <v:path arrowok="t"/>
              </v:rect>
            </v:group>
          </w:pict>
        </mc:Fallback>
      </mc:AlternateContent>
    </w:r>
    <w:r w:rsidRPr="00C714FB">
      <w:rPr>
        <w:rFonts w:ascii="GHEA Grapalat" w:hAnsi="GHEA Grapalat"/>
        <w:lang w:eastAsia="ja-JP"/>
      </w:rPr>
      <w:tab/>
    </w:r>
    <w:r w:rsidRPr="00C714FB">
      <w:rPr>
        <w:rFonts w:ascii="GHEA Grapalat" w:hAnsi="GHEA Grapalat"/>
        <w:lang w:eastAsia="ja-JP"/>
      </w:rPr>
      <w:br/>
    </w:r>
    <w:r w:rsidRPr="00C714FB">
      <w:rPr>
        <w:rFonts w:ascii="GHEA Grapalat" w:hAnsi="GHEA Grapalat" w:cs="Arial"/>
        <w:lang w:val="hy-AM" w:eastAsia="ja-JP"/>
      </w:rPr>
      <w:t xml:space="preserve">ԱՃԹՆ-ի ստանդարտ </w:t>
    </w:r>
    <w:r w:rsidRPr="00C714FB">
      <w:rPr>
        <w:rFonts w:ascii="GHEA Grapalat" w:hAnsi="GHEA Grapalat"/>
        <w:lang w:eastAsia="ja-JP"/>
      </w:rPr>
      <w:t>2023</w:t>
    </w:r>
    <w:r w:rsidRPr="00C714FB">
      <w:rPr>
        <w:rFonts w:ascii="GHEA Grapalat" w:hAnsi="GHEA Grapalat"/>
        <w:lang w:eastAsia="ja-JP"/>
      </w:rPr>
      <w:br/>
    </w:r>
    <w:r w:rsidRPr="00C714FB">
      <w:rPr>
        <w:rFonts w:ascii="GHEA Grapalat" w:hAnsi="GHEA Grapalat" w:cs="Arial"/>
        <w:lang w:val="hy-AM" w:eastAsia="ja-JP"/>
      </w:rPr>
      <w:t>Մաս</w:t>
    </w:r>
    <w:r w:rsidRPr="00C714FB">
      <w:rPr>
        <w:rFonts w:ascii="GHEA Grapalat" w:hAnsi="GHEA Grapalat"/>
        <w:lang w:eastAsia="ja-JP"/>
      </w:rPr>
      <w:t xml:space="preserve"> I. </w:t>
    </w:r>
    <w:r w:rsidRPr="00C714FB">
      <w:rPr>
        <w:rFonts w:ascii="GHEA Grapalat" w:hAnsi="GHEA Grapalat" w:cs="Arial"/>
        <w:lang w:val="hy-AM" w:eastAsia="ja-JP"/>
      </w:rPr>
      <w:t>Սկզբունքներ և պահանջներ</w:t>
    </w:r>
  </w:p>
  <w:p w14:paraId="0AB5F794" w14:textId="77777777" w:rsidR="00EF1555" w:rsidRPr="00C714FB" w:rsidRDefault="00EF1555" w:rsidP="00DD4E92">
    <w:pPr>
      <w:pStyle w:val="HeaderDate"/>
      <w:rPr>
        <w:rFonts w:ascii="GHEA Grapalat" w:hAnsi="GHEA Grapalat"/>
        <w:color w:val="FF0000"/>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F1F1" w14:textId="3C4809CD" w:rsidR="00EF1555" w:rsidRPr="003C1F27" w:rsidRDefault="00EF1555" w:rsidP="00400642">
    <w:pPr>
      <w:spacing w:after="0" w:line="200" w:lineRule="exact"/>
      <w:rPr>
        <w:rFonts w:ascii="GHEA Grapalat" w:hAnsi="GHEA Grapalat"/>
        <w:sz w:val="20"/>
        <w:szCs w:val="20"/>
      </w:rPr>
    </w:pPr>
  </w:p>
  <w:p w14:paraId="56897FF8" w14:textId="77777777" w:rsidR="00EF1555" w:rsidRPr="003C1F27" w:rsidRDefault="00EF1555" w:rsidP="00400642">
    <w:pPr>
      <w:spacing w:before="7" w:after="0" w:line="220" w:lineRule="exact"/>
      <w:rPr>
        <w:rFonts w:ascii="GHEA Grapalat" w:hAnsi="GHEA Grapalat"/>
      </w:rPr>
    </w:pPr>
  </w:p>
  <w:p w14:paraId="73FF29A1" w14:textId="016289AB" w:rsidR="00EF1555" w:rsidRPr="003C1F27" w:rsidRDefault="00EF1555" w:rsidP="00400642">
    <w:pPr>
      <w:spacing w:before="29" w:after="0"/>
      <w:ind w:left="-720" w:right="-20"/>
      <w:rPr>
        <w:rFonts w:ascii="GHEA Grapalat" w:eastAsia="Arial" w:hAnsi="GHEA Grapalat" w:cs="Arial"/>
        <w:szCs w:val="21"/>
      </w:rPr>
    </w:pPr>
    <w:r w:rsidRPr="003C1F27">
      <w:rPr>
        <w:rFonts w:ascii="GHEA Grapalat" w:hAnsi="GHEA Grapalat"/>
        <w:noProof/>
      </w:rPr>
      <mc:AlternateContent>
        <mc:Choice Requires="wpg">
          <w:drawing>
            <wp:anchor distT="0" distB="0" distL="114300" distR="114300" simplePos="0" relativeHeight="251660291" behindDoc="1" locked="0" layoutInCell="1" allowOverlap="1" wp14:anchorId="022075BE" wp14:editId="3251BD4F">
              <wp:simplePos x="0" y="0"/>
              <wp:positionH relativeFrom="page">
                <wp:posOffset>466090</wp:posOffset>
              </wp:positionH>
              <wp:positionV relativeFrom="paragraph">
                <wp:posOffset>-596900</wp:posOffset>
              </wp:positionV>
              <wp:extent cx="398780" cy="136525"/>
              <wp:effectExtent l="0" t="0" r="0" b="0"/>
              <wp:wrapNone/>
              <wp:docPr id="1606" name="Group 1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80" cy="136525"/>
                        <a:chOff x="734" y="-940"/>
                        <a:chExt cx="628" cy="215"/>
                      </a:xfrm>
                    </wpg:grpSpPr>
                    <wpg:grpSp>
                      <wpg:cNvPr id="1607" name="Group 810"/>
                      <wpg:cNvGrpSpPr>
                        <a:grpSpLocks/>
                      </wpg:cNvGrpSpPr>
                      <wpg:grpSpPr bwMode="auto">
                        <a:xfrm>
                          <a:off x="744" y="-930"/>
                          <a:ext cx="2" cy="195"/>
                          <a:chOff x="744" y="-930"/>
                          <a:chExt cx="2" cy="195"/>
                        </a:xfrm>
                      </wpg:grpSpPr>
                      <wps:wsp>
                        <wps:cNvPr id="1608" name="Freeform 811"/>
                        <wps:cNvSpPr>
                          <a:spLocks/>
                        </wps:cNvSpPr>
                        <wps:spPr bwMode="auto">
                          <a:xfrm>
                            <a:off x="744" y="-930"/>
                            <a:ext cx="2" cy="195"/>
                          </a:xfrm>
                          <a:custGeom>
                            <a:avLst/>
                            <a:gdLst>
                              <a:gd name="T0" fmla="+- 0 -736 -930"/>
                              <a:gd name="T1" fmla="*/ -736 h 195"/>
                              <a:gd name="T2" fmla="+- 0 -930 -930"/>
                              <a:gd name="T3" fmla="*/ -930 h 195"/>
                              <a:gd name="T4" fmla="+- 0 -736 -930"/>
                              <a:gd name="T5" fmla="*/ -736 h 195"/>
                            </a:gdLst>
                            <a:ahLst/>
                            <a:cxnLst>
                              <a:cxn ang="0">
                                <a:pos x="0" y="T1"/>
                              </a:cxn>
                              <a:cxn ang="0">
                                <a:pos x="0" y="T3"/>
                              </a:cxn>
                              <a:cxn ang="0">
                                <a:pos x="0" y="T5"/>
                              </a:cxn>
                            </a:cxnLst>
                            <a:rect l="0" t="0" r="r" b="b"/>
                            <a:pathLst>
                              <a:path h="195">
                                <a:moveTo>
                                  <a:pt x="0" y="194"/>
                                </a:moveTo>
                                <a:lnTo>
                                  <a:pt x="0" y="0"/>
                                </a:lnTo>
                                <a:lnTo>
                                  <a:pt x="0" y="194"/>
                                </a:lnTo>
                                <a:close/>
                              </a:path>
                            </a:pathLst>
                          </a:custGeom>
                          <a:solidFill>
                            <a:srgbClr val="1230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9" name="Group 812"/>
                      <wpg:cNvGrpSpPr>
                        <a:grpSpLocks/>
                      </wpg:cNvGrpSpPr>
                      <wpg:grpSpPr bwMode="auto">
                        <a:xfrm>
                          <a:off x="744" y="-930"/>
                          <a:ext cx="608" cy="195"/>
                          <a:chOff x="744" y="-930"/>
                          <a:chExt cx="608" cy="195"/>
                        </a:xfrm>
                      </wpg:grpSpPr>
                      <wps:wsp>
                        <wps:cNvPr id="1610" name="Freeform 813"/>
                        <wps:cNvSpPr>
                          <a:spLocks/>
                        </wps:cNvSpPr>
                        <wps:spPr bwMode="auto">
                          <a:xfrm>
                            <a:off x="744" y="-930"/>
                            <a:ext cx="608" cy="195"/>
                          </a:xfrm>
                          <a:custGeom>
                            <a:avLst/>
                            <a:gdLst>
                              <a:gd name="T0" fmla="+- 0 1353 744"/>
                              <a:gd name="T1" fmla="*/ T0 w 608"/>
                              <a:gd name="T2" fmla="+- 0 -930 -930"/>
                              <a:gd name="T3" fmla="*/ -930 h 195"/>
                              <a:gd name="T4" fmla="+- 0 744 744"/>
                              <a:gd name="T5" fmla="*/ T4 w 608"/>
                              <a:gd name="T6" fmla="+- 0 -930 -930"/>
                              <a:gd name="T7" fmla="*/ -930 h 195"/>
                              <a:gd name="T8" fmla="+- 0 744 744"/>
                              <a:gd name="T9" fmla="*/ T8 w 608"/>
                              <a:gd name="T10" fmla="+- 0 -736 -930"/>
                              <a:gd name="T11" fmla="*/ -736 h 195"/>
                              <a:gd name="T12" fmla="+- 0 1353 744"/>
                              <a:gd name="T13" fmla="*/ T12 w 608"/>
                              <a:gd name="T14" fmla="+- 0 -736 -930"/>
                              <a:gd name="T15" fmla="*/ -736 h 195"/>
                              <a:gd name="T16" fmla="+- 0 1353 744"/>
                              <a:gd name="T17" fmla="*/ T16 w 608"/>
                              <a:gd name="T18" fmla="+- 0 -930 -930"/>
                              <a:gd name="T19" fmla="*/ -930 h 195"/>
                            </a:gdLst>
                            <a:ahLst/>
                            <a:cxnLst>
                              <a:cxn ang="0">
                                <a:pos x="T1" y="T3"/>
                              </a:cxn>
                              <a:cxn ang="0">
                                <a:pos x="T5" y="T7"/>
                              </a:cxn>
                              <a:cxn ang="0">
                                <a:pos x="T9" y="T11"/>
                              </a:cxn>
                              <a:cxn ang="0">
                                <a:pos x="T13" y="T15"/>
                              </a:cxn>
                              <a:cxn ang="0">
                                <a:pos x="T17" y="T19"/>
                              </a:cxn>
                            </a:cxnLst>
                            <a:rect l="0" t="0" r="r" b="b"/>
                            <a:pathLst>
                              <a:path w="608" h="195">
                                <a:moveTo>
                                  <a:pt x="609" y="0"/>
                                </a:moveTo>
                                <a:lnTo>
                                  <a:pt x="0" y="0"/>
                                </a:lnTo>
                                <a:lnTo>
                                  <a:pt x="0" y="194"/>
                                </a:lnTo>
                                <a:lnTo>
                                  <a:pt x="609" y="194"/>
                                </a:lnTo>
                                <a:lnTo>
                                  <a:pt x="609" y="0"/>
                                </a:lnTo>
                              </a:path>
                            </a:pathLst>
                          </a:custGeom>
                          <a:solidFill>
                            <a:srgbClr val="1230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B25F219" id="Group 1606" o:spid="_x0000_s1026" style="position:absolute;margin-left:36.7pt;margin-top:-47pt;width:31.4pt;height:10.75pt;z-index:-251656189;mso-position-horizontal-relative:page" coordorigin="734,-940" coordsize="6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">
              <v:group id="Group 810" o:spid="_x0000_s1027" style="position:absolute;left:744;top:-930;width:2;height:195" coordorigin="744,-930" coordsize="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">
                <v:shape id="Freeform 811" o:spid="_x0000_s1028" style="position:absolute;left:744;top:-930;width:2;height:195;visibility:visible;mso-wrap-style:square;v-text-anchor:top" coordsize="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" path="m,194l,,,194xe" fillcolor="#123068" stroked="f">
                  <v:path arrowok="t" o:connecttype="custom" o:connectlocs="0,-736;0,-930;0,-736" o:connectangles="0,0,0"/>
                </v:shape>
              </v:group>
              <v:group id="Group 812" o:spid="_x0000_s1029" style="position:absolute;left:744;top:-930;width:608;height:195" coordorigin="744,-930" coordsize="6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">
                <v:shape id="Freeform 813" o:spid="_x0000_s1030" style="position:absolute;left:744;top:-930;width:608;height:195;visibility:visible;mso-wrap-style:square;v-text-anchor:top" coordsize="6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" path="m609,l,,,194r609,l609,e" fillcolor="#123068" stroked="f">
                  <v:path arrowok="t" o:connecttype="custom" o:connectlocs="609,-930;0,-930;0,-736;609,-736;609,-930" o:connectangles="0,0,0,0,0"/>
                </v:shape>
              </v:group>
              <w10:wrap anchorx="page"/>
            </v:group>
          </w:pict>
        </mc:Fallback>
      </mc:AlternateContent>
    </w:r>
    <w:r w:rsidRPr="003C1F27">
      <w:rPr>
        <w:rFonts w:ascii="GHEA Grapalat" w:hAnsi="GHEA Grapalat"/>
        <w:noProof/>
      </w:rPr>
      <mc:AlternateContent>
        <mc:Choice Requires="wpg">
          <w:drawing>
            <wp:anchor distT="0" distB="0" distL="114300" distR="114300" simplePos="0" relativeHeight="251661315" behindDoc="1" locked="0" layoutInCell="1" allowOverlap="1" wp14:anchorId="04D85DE4" wp14:editId="7B96A44E">
              <wp:simplePos x="0" y="0"/>
              <wp:positionH relativeFrom="page">
                <wp:posOffset>466090</wp:posOffset>
              </wp:positionH>
              <wp:positionV relativeFrom="paragraph">
                <wp:posOffset>-388620</wp:posOffset>
              </wp:positionV>
              <wp:extent cx="398780" cy="351790"/>
              <wp:effectExtent l="0" t="0" r="0" b="0"/>
              <wp:wrapNone/>
              <wp:docPr id="1601" name="Group 1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80" cy="351790"/>
                        <a:chOff x="734" y="-612"/>
                        <a:chExt cx="628" cy="554"/>
                      </a:xfrm>
                    </wpg:grpSpPr>
                    <wpg:grpSp>
                      <wpg:cNvPr id="1602" name="Group 815"/>
                      <wpg:cNvGrpSpPr>
                        <a:grpSpLocks/>
                      </wpg:cNvGrpSpPr>
                      <wpg:grpSpPr bwMode="auto">
                        <a:xfrm>
                          <a:off x="744" y="-602"/>
                          <a:ext cx="608" cy="534"/>
                          <a:chOff x="744" y="-602"/>
                          <a:chExt cx="608" cy="534"/>
                        </a:xfrm>
                      </wpg:grpSpPr>
                      <wps:wsp>
                        <wps:cNvPr id="1603" name="Freeform 816"/>
                        <wps:cNvSpPr>
                          <a:spLocks/>
                        </wps:cNvSpPr>
                        <wps:spPr bwMode="auto">
                          <a:xfrm>
                            <a:off x="744" y="-602"/>
                            <a:ext cx="608" cy="534"/>
                          </a:xfrm>
                          <a:custGeom>
                            <a:avLst/>
                            <a:gdLst>
                              <a:gd name="T0" fmla="+- 0 1237 744"/>
                              <a:gd name="T1" fmla="*/ T0 w 608"/>
                              <a:gd name="T2" fmla="+- 0 -602 -602"/>
                              <a:gd name="T3" fmla="*/ -602 h 534"/>
                              <a:gd name="T4" fmla="+- 0 744 744"/>
                              <a:gd name="T5" fmla="*/ T4 w 608"/>
                              <a:gd name="T6" fmla="+- 0 -602 -602"/>
                              <a:gd name="T7" fmla="*/ -602 h 534"/>
                              <a:gd name="T8" fmla="+- 0 744 744"/>
                              <a:gd name="T9" fmla="*/ T8 w 608"/>
                              <a:gd name="T10" fmla="+- 0 -68 -602"/>
                              <a:gd name="T11" fmla="*/ -68 h 534"/>
                              <a:gd name="T12" fmla="+- 0 1353 744"/>
                              <a:gd name="T13" fmla="*/ T12 w 608"/>
                              <a:gd name="T14" fmla="+- 0 -68 -602"/>
                              <a:gd name="T15" fmla="*/ -68 h 534"/>
                              <a:gd name="T16" fmla="+- 0 1353 744"/>
                              <a:gd name="T17" fmla="*/ T16 w 608"/>
                              <a:gd name="T18" fmla="+- 0 -262 -602"/>
                              <a:gd name="T19" fmla="*/ -262 h 534"/>
                              <a:gd name="T20" fmla="+- 0 969 744"/>
                              <a:gd name="T21" fmla="*/ T20 w 608"/>
                              <a:gd name="T22" fmla="+- 0 -262 -602"/>
                              <a:gd name="T23" fmla="*/ -262 h 534"/>
                              <a:gd name="T24" fmla="+- 0 969 744"/>
                              <a:gd name="T25" fmla="*/ T24 w 608"/>
                              <a:gd name="T26" fmla="+- 0 -422 -602"/>
                              <a:gd name="T27" fmla="*/ -422 h 534"/>
                              <a:gd name="T28" fmla="+- 0 1237 744"/>
                              <a:gd name="T29" fmla="*/ T28 w 608"/>
                              <a:gd name="T30" fmla="+- 0 -422 -602"/>
                              <a:gd name="T31" fmla="*/ -422 h 534"/>
                              <a:gd name="T32" fmla="+- 0 1237 744"/>
                              <a:gd name="T33" fmla="*/ T32 w 608"/>
                              <a:gd name="T34" fmla="+- 0 -602 -602"/>
                              <a:gd name="T35" fmla="*/ -602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8" h="534">
                                <a:moveTo>
                                  <a:pt x="493" y="0"/>
                                </a:moveTo>
                                <a:lnTo>
                                  <a:pt x="0" y="0"/>
                                </a:lnTo>
                                <a:lnTo>
                                  <a:pt x="0" y="534"/>
                                </a:lnTo>
                                <a:lnTo>
                                  <a:pt x="609" y="534"/>
                                </a:lnTo>
                                <a:lnTo>
                                  <a:pt x="609" y="340"/>
                                </a:lnTo>
                                <a:lnTo>
                                  <a:pt x="225" y="340"/>
                                </a:lnTo>
                                <a:lnTo>
                                  <a:pt x="225" y="180"/>
                                </a:lnTo>
                                <a:lnTo>
                                  <a:pt x="493" y="180"/>
                                </a:lnTo>
                                <a:lnTo>
                                  <a:pt x="493" y="0"/>
                                </a:lnTo>
                              </a:path>
                            </a:pathLst>
                          </a:custGeom>
                          <a:solidFill>
                            <a:srgbClr val="1230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4" name="Group 817"/>
                      <wpg:cNvGrpSpPr>
                        <a:grpSpLocks/>
                      </wpg:cNvGrpSpPr>
                      <wpg:grpSpPr bwMode="auto">
                        <a:xfrm>
                          <a:off x="744" y="-602"/>
                          <a:ext cx="608" cy="534"/>
                          <a:chOff x="744" y="-602"/>
                          <a:chExt cx="608" cy="534"/>
                        </a:xfrm>
                      </wpg:grpSpPr>
                      <wps:wsp>
                        <wps:cNvPr id="1605" name="Freeform 818"/>
                        <wps:cNvSpPr>
                          <a:spLocks/>
                        </wps:cNvSpPr>
                        <wps:spPr bwMode="auto">
                          <a:xfrm>
                            <a:off x="744" y="-602"/>
                            <a:ext cx="608" cy="534"/>
                          </a:xfrm>
                          <a:custGeom>
                            <a:avLst/>
                            <a:gdLst>
                              <a:gd name="T0" fmla="+- 0 1237 744"/>
                              <a:gd name="T1" fmla="*/ T0 w 608"/>
                              <a:gd name="T2" fmla="+- 0 -602 -602"/>
                              <a:gd name="T3" fmla="*/ -602 h 534"/>
                              <a:gd name="T4" fmla="+- 0 744 744"/>
                              <a:gd name="T5" fmla="*/ T4 w 608"/>
                              <a:gd name="T6" fmla="+- 0 -602 -602"/>
                              <a:gd name="T7" fmla="*/ -602 h 534"/>
                              <a:gd name="T8" fmla="+- 0 744 744"/>
                              <a:gd name="T9" fmla="*/ T8 w 608"/>
                              <a:gd name="T10" fmla="+- 0 -68 -602"/>
                              <a:gd name="T11" fmla="*/ -68 h 534"/>
                              <a:gd name="T12" fmla="+- 0 1353 744"/>
                              <a:gd name="T13" fmla="*/ T12 w 608"/>
                              <a:gd name="T14" fmla="+- 0 -68 -602"/>
                              <a:gd name="T15" fmla="*/ -68 h 534"/>
                              <a:gd name="T16" fmla="+- 0 1353 744"/>
                              <a:gd name="T17" fmla="*/ T16 w 608"/>
                              <a:gd name="T18" fmla="+- 0 -262 -602"/>
                              <a:gd name="T19" fmla="*/ -262 h 534"/>
                              <a:gd name="T20" fmla="+- 0 969 744"/>
                              <a:gd name="T21" fmla="*/ T20 w 608"/>
                              <a:gd name="T22" fmla="+- 0 -262 -602"/>
                              <a:gd name="T23" fmla="*/ -262 h 534"/>
                              <a:gd name="T24" fmla="+- 0 969 744"/>
                              <a:gd name="T25" fmla="*/ T24 w 608"/>
                              <a:gd name="T26" fmla="+- 0 -422 -602"/>
                              <a:gd name="T27" fmla="*/ -422 h 534"/>
                              <a:gd name="T28" fmla="+- 0 1237 744"/>
                              <a:gd name="T29" fmla="*/ T28 w 608"/>
                              <a:gd name="T30" fmla="+- 0 -422 -602"/>
                              <a:gd name="T31" fmla="*/ -422 h 534"/>
                              <a:gd name="T32" fmla="+- 0 1237 744"/>
                              <a:gd name="T33" fmla="*/ T32 w 608"/>
                              <a:gd name="T34" fmla="+- 0 -602 -602"/>
                              <a:gd name="T35" fmla="*/ -602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8" h="534">
                                <a:moveTo>
                                  <a:pt x="493" y="0"/>
                                </a:moveTo>
                                <a:lnTo>
                                  <a:pt x="0" y="0"/>
                                </a:lnTo>
                                <a:lnTo>
                                  <a:pt x="0" y="534"/>
                                </a:lnTo>
                                <a:lnTo>
                                  <a:pt x="609" y="534"/>
                                </a:lnTo>
                                <a:lnTo>
                                  <a:pt x="609" y="340"/>
                                </a:lnTo>
                                <a:lnTo>
                                  <a:pt x="225" y="340"/>
                                </a:lnTo>
                                <a:lnTo>
                                  <a:pt x="225" y="180"/>
                                </a:lnTo>
                                <a:lnTo>
                                  <a:pt x="493" y="180"/>
                                </a:lnTo>
                                <a:lnTo>
                                  <a:pt x="493" y="0"/>
                                </a:lnTo>
                              </a:path>
                            </a:pathLst>
                          </a:custGeom>
                          <a:solidFill>
                            <a:srgbClr val="1230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2FD8412" id="Group 1601" o:spid="_x0000_s1026" style="position:absolute;margin-left:36.7pt;margin-top:-30.6pt;width:31.4pt;height:27.7pt;z-index:-251655165;mso-position-horizontal-relative:page" coordorigin="734,-612" coordsize="62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">
              <v:group id="Group 815" o:spid="_x0000_s1027" style="position:absolute;left:744;top:-602;width:608;height:534" coordorigin="744,-602" coordsize="60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">
                <v:shape id="Freeform 816" o:spid="_x0000_s1028" style="position:absolute;left:744;top:-602;width:608;height:534;visibility:visible;mso-wrap-style:square;v-text-anchor:top" coordsize="60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" path="m493,l,,,534r609,l609,340r-384,l225,180r268,l493,e" fillcolor="#123068" stroked="f">
                  <v:path arrowok="t" o:connecttype="custom" o:connectlocs="493,-602;0,-602;0,-68;609,-68;609,-262;225,-262;225,-422;493,-422;493,-602" o:connectangles="0,0,0,0,0,0,0,0,0"/>
                </v:shape>
              </v:group>
              <v:group id="Group 817" o:spid="_x0000_s1029" style="position:absolute;left:744;top:-602;width:608;height:534" coordorigin="744,-602" coordsize="60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">
                <v:shape id="Freeform 818" o:spid="_x0000_s1030" style="position:absolute;left:744;top:-602;width:608;height:534;visibility:visible;mso-wrap-style:square;v-text-anchor:top" coordsize="60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" path="m493,l,,,534r609,l609,340r-384,l225,180r268,l493,e" fillcolor="#123068" stroked="f">
                  <v:path arrowok="t" o:connecttype="custom" o:connectlocs="493,-602;0,-602;0,-68;609,-68;609,-262;225,-262;225,-422;493,-422;493,-602" o:connectangles="0,0,0,0,0,0,0,0,0"/>
                </v:shape>
              </v:group>
              <w10:wrap anchorx="page"/>
            </v:group>
          </w:pict>
        </mc:Fallback>
      </mc:AlternateContent>
    </w:r>
    <w:r w:rsidRPr="003C1F27">
      <w:rPr>
        <w:rFonts w:ascii="GHEA Grapalat" w:hAnsi="GHEA Grapalat"/>
        <w:noProof/>
      </w:rPr>
      <mc:AlternateContent>
        <mc:Choice Requires="wpg">
          <w:drawing>
            <wp:anchor distT="0" distB="0" distL="114300" distR="114300" simplePos="0" relativeHeight="251662339" behindDoc="1" locked="0" layoutInCell="1" allowOverlap="1" wp14:anchorId="5D2A322E" wp14:editId="36D3F3A4">
              <wp:simplePos x="0" y="0"/>
              <wp:positionH relativeFrom="page">
                <wp:posOffset>1282700</wp:posOffset>
              </wp:positionH>
              <wp:positionV relativeFrom="paragraph">
                <wp:posOffset>-596900</wp:posOffset>
              </wp:positionV>
              <wp:extent cx="398780" cy="136525"/>
              <wp:effectExtent l="0" t="0" r="0" b="0"/>
              <wp:wrapNone/>
              <wp:docPr id="1596" name="Group 1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80" cy="136525"/>
                        <a:chOff x="2020" y="-940"/>
                        <a:chExt cx="628" cy="215"/>
                      </a:xfrm>
                    </wpg:grpSpPr>
                    <wpg:grpSp>
                      <wpg:cNvPr id="1597" name="Group 820"/>
                      <wpg:cNvGrpSpPr>
                        <a:grpSpLocks/>
                      </wpg:cNvGrpSpPr>
                      <wpg:grpSpPr bwMode="auto">
                        <a:xfrm>
                          <a:off x="2030" y="-930"/>
                          <a:ext cx="2" cy="195"/>
                          <a:chOff x="2030" y="-930"/>
                          <a:chExt cx="2" cy="195"/>
                        </a:xfrm>
                      </wpg:grpSpPr>
                      <wps:wsp>
                        <wps:cNvPr id="1598" name="Freeform 821"/>
                        <wps:cNvSpPr>
                          <a:spLocks/>
                        </wps:cNvSpPr>
                        <wps:spPr bwMode="auto">
                          <a:xfrm>
                            <a:off x="2030" y="-930"/>
                            <a:ext cx="2" cy="195"/>
                          </a:xfrm>
                          <a:custGeom>
                            <a:avLst/>
                            <a:gdLst>
                              <a:gd name="T0" fmla="+- 0 -736 -930"/>
                              <a:gd name="T1" fmla="*/ -736 h 195"/>
                              <a:gd name="T2" fmla="+- 0 -930 -930"/>
                              <a:gd name="T3" fmla="*/ -930 h 195"/>
                              <a:gd name="T4" fmla="+- 0 -736 -930"/>
                              <a:gd name="T5" fmla="*/ -736 h 195"/>
                            </a:gdLst>
                            <a:ahLst/>
                            <a:cxnLst>
                              <a:cxn ang="0">
                                <a:pos x="0" y="T1"/>
                              </a:cxn>
                              <a:cxn ang="0">
                                <a:pos x="0" y="T3"/>
                              </a:cxn>
                              <a:cxn ang="0">
                                <a:pos x="0" y="T5"/>
                              </a:cxn>
                            </a:cxnLst>
                            <a:rect l="0" t="0" r="r" b="b"/>
                            <a:pathLst>
                              <a:path h="195">
                                <a:moveTo>
                                  <a:pt x="0" y="194"/>
                                </a:moveTo>
                                <a:lnTo>
                                  <a:pt x="0" y="0"/>
                                </a:lnTo>
                                <a:lnTo>
                                  <a:pt x="0" y="194"/>
                                </a:lnTo>
                                <a:close/>
                              </a:path>
                            </a:pathLst>
                          </a:custGeom>
                          <a:solidFill>
                            <a:srgbClr val="0F8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9" name="Group 822"/>
                      <wpg:cNvGrpSpPr>
                        <a:grpSpLocks/>
                      </wpg:cNvGrpSpPr>
                      <wpg:grpSpPr bwMode="auto">
                        <a:xfrm>
                          <a:off x="2030" y="-930"/>
                          <a:ext cx="608" cy="195"/>
                          <a:chOff x="2030" y="-930"/>
                          <a:chExt cx="608" cy="195"/>
                        </a:xfrm>
                      </wpg:grpSpPr>
                      <wps:wsp>
                        <wps:cNvPr id="1600" name="Freeform 823"/>
                        <wps:cNvSpPr>
                          <a:spLocks/>
                        </wps:cNvSpPr>
                        <wps:spPr bwMode="auto">
                          <a:xfrm>
                            <a:off x="2030" y="-930"/>
                            <a:ext cx="608" cy="195"/>
                          </a:xfrm>
                          <a:custGeom>
                            <a:avLst/>
                            <a:gdLst>
                              <a:gd name="T0" fmla="+- 0 2639 2030"/>
                              <a:gd name="T1" fmla="*/ T0 w 608"/>
                              <a:gd name="T2" fmla="+- 0 -930 -930"/>
                              <a:gd name="T3" fmla="*/ -930 h 195"/>
                              <a:gd name="T4" fmla="+- 0 2030 2030"/>
                              <a:gd name="T5" fmla="*/ T4 w 608"/>
                              <a:gd name="T6" fmla="+- 0 -930 -930"/>
                              <a:gd name="T7" fmla="*/ -930 h 195"/>
                              <a:gd name="T8" fmla="+- 0 2030 2030"/>
                              <a:gd name="T9" fmla="*/ T8 w 608"/>
                              <a:gd name="T10" fmla="+- 0 -736 -930"/>
                              <a:gd name="T11" fmla="*/ -736 h 195"/>
                              <a:gd name="T12" fmla="+- 0 2639 2030"/>
                              <a:gd name="T13" fmla="*/ T12 w 608"/>
                              <a:gd name="T14" fmla="+- 0 -736 -930"/>
                              <a:gd name="T15" fmla="*/ -736 h 195"/>
                              <a:gd name="T16" fmla="+- 0 2639 2030"/>
                              <a:gd name="T17" fmla="*/ T16 w 608"/>
                              <a:gd name="T18" fmla="+- 0 -930 -930"/>
                              <a:gd name="T19" fmla="*/ -930 h 195"/>
                            </a:gdLst>
                            <a:ahLst/>
                            <a:cxnLst>
                              <a:cxn ang="0">
                                <a:pos x="T1" y="T3"/>
                              </a:cxn>
                              <a:cxn ang="0">
                                <a:pos x="T5" y="T7"/>
                              </a:cxn>
                              <a:cxn ang="0">
                                <a:pos x="T9" y="T11"/>
                              </a:cxn>
                              <a:cxn ang="0">
                                <a:pos x="T13" y="T15"/>
                              </a:cxn>
                              <a:cxn ang="0">
                                <a:pos x="T17" y="T19"/>
                              </a:cxn>
                            </a:cxnLst>
                            <a:rect l="0" t="0" r="r" b="b"/>
                            <a:pathLst>
                              <a:path w="608" h="195">
                                <a:moveTo>
                                  <a:pt x="609" y="0"/>
                                </a:moveTo>
                                <a:lnTo>
                                  <a:pt x="0" y="0"/>
                                </a:lnTo>
                                <a:lnTo>
                                  <a:pt x="0" y="194"/>
                                </a:lnTo>
                                <a:lnTo>
                                  <a:pt x="609" y="194"/>
                                </a:lnTo>
                                <a:lnTo>
                                  <a:pt x="609" y="0"/>
                                </a:lnTo>
                              </a:path>
                            </a:pathLst>
                          </a:custGeom>
                          <a:solidFill>
                            <a:srgbClr val="0F8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0ECAC15" id="Group 1596" o:spid="_x0000_s1026" style="position:absolute;margin-left:101pt;margin-top:-47pt;width:31.4pt;height:10.75pt;z-index:-251654141;mso-position-horizontal-relative:page" coordorigin="2020,-940" coordsize="6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">
              <v:group id="Group 820" o:spid="_x0000_s1027" style="position:absolute;left:2030;top:-930;width:2;height:195" coordorigin="2030,-930" coordsize="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">
                <v:shape id="Freeform 821" o:spid="_x0000_s1028" style="position:absolute;left:2030;top:-930;width:2;height:195;visibility:visible;mso-wrap-style:square;v-text-anchor:top" coordsize="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" path="m,194l,,,194xe" fillcolor="#0f8ebb" stroked="f">
                  <v:path arrowok="t" o:connecttype="custom" o:connectlocs="0,-736;0,-930;0,-736" o:connectangles="0,0,0"/>
                </v:shape>
              </v:group>
              <v:group id="Group 822" o:spid="_x0000_s1029" style="position:absolute;left:2030;top:-930;width:608;height:195" coordorigin="2030,-930" coordsize="6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">
                <v:shape id="Freeform 823" o:spid="_x0000_s1030" style="position:absolute;left:2030;top:-930;width:608;height:195;visibility:visible;mso-wrap-style:square;v-text-anchor:top" coordsize="6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" path="m609,l,,,194r609,l609,e" fillcolor="#0f8ebb" stroked="f">
                  <v:path arrowok="t" o:connecttype="custom" o:connectlocs="609,-930;0,-930;0,-736;609,-736;609,-930" o:connectangles="0,0,0,0,0"/>
                </v:shape>
              </v:group>
              <w10:wrap anchorx="page"/>
            </v:group>
          </w:pict>
        </mc:Fallback>
      </mc:AlternateContent>
    </w:r>
    <w:r w:rsidRPr="003C1F27">
      <w:rPr>
        <w:rFonts w:ascii="GHEA Grapalat" w:hAnsi="GHEA Grapalat"/>
        <w:noProof/>
      </w:rPr>
      <mc:AlternateContent>
        <mc:Choice Requires="wpg">
          <w:drawing>
            <wp:anchor distT="0" distB="0" distL="114300" distR="114300" simplePos="0" relativeHeight="251663363" behindDoc="1" locked="0" layoutInCell="1" allowOverlap="1" wp14:anchorId="7C36A7C0" wp14:editId="57CE7466">
              <wp:simplePos x="0" y="0"/>
              <wp:positionH relativeFrom="page">
                <wp:posOffset>1812925</wp:posOffset>
              </wp:positionH>
              <wp:positionV relativeFrom="paragraph">
                <wp:posOffset>-596900</wp:posOffset>
              </wp:positionV>
              <wp:extent cx="155575" cy="136525"/>
              <wp:effectExtent l="0" t="0" r="0" b="0"/>
              <wp:wrapNone/>
              <wp:docPr id="1591" name="Group 1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36525"/>
                        <a:chOff x="2855" y="-940"/>
                        <a:chExt cx="245" cy="215"/>
                      </a:xfrm>
                    </wpg:grpSpPr>
                    <wpg:grpSp>
                      <wpg:cNvPr id="1592" name="Group 825"/>
                      <wpg:cNvGrpSpPr>
                        <a:grpSpLocks/>
                      </wpg:cNvGrpSpPr>
                      <wpg:grpSpPr bwMode="auto">
                        <a:xfrm>
                          <a:off x="2865" y="-930"/>
                          <a:ext cx="2" cy="195"/>
                          <a:chOff x="2865" y="-930"/>
                          <a:chExt cx="2" cy="195"/>
                        </a:xfrm>
                      </wpg:grpSpPr>
                      <wps:wsp>
                        <wps:cNvPr id="1593" name="Freeform 826"/>
                        <wps:cNvSpPr>
                          <a:spLocks/>
                        </wps:cNvSpPr>
                        <wps:spPr bwMode="auto">
                          <a:xfrm>
                            <a:off x="2865" y="-930"/>
                            <a:ext cx="2" cy="195"/>
                          </a:xfrm>
                          <a:custGeom>
                            <a:avLst/>
                            <a:gdLst>
                              <a:gd name="T0" fmla="+- 0 -736 -930"/>
                              <a:gd name="T1" fmla="*/ -736 h 195"/>
                              <a:gd name="T2" fmla="+- 0 -930 -930"/>
                              <a:gd name="T3" fmla="*/ -930 h 195"/>
                              <a:gd name="T4" fmla="+- 0 -736 -930"/>
                              <a:gd name="T5" fmla="*/ -736 h 195"/>
                            </a:gdLst>
                            <a:ahLst/>
                            <a:cxnLst>
                              <a:cxn ang="0">
                                <a:pos x="0" y="T1"/>
                              </a:cxn>
                              <a:cxn ang="0">
                                <a:pos x="0" y="T3"/>
                              </a:cxn>
                              <a:cxn ang="0">
                                <a:pos x="0" y="T5"/>
                              </a:cxn>
                            </a:cxnLst>
                            <a:rect l="0" t="0" r="r" b="b"/>
                            <a:pathLst>
                              <a:path h="195">
                                <a:moveTo>
                                  <a:pt x="0" y="194"/>
                                </a:moveTo>
                                <a:lnTo>
                                  <a:pt x="0" y="0"/>
                                </a:lnTo>
                                <a:lnTo>
                                  <a:pt x="0" y="194"/>
                                </a:lnTo>
                                <a:close/>
                              </a:path>
                            </a:pathLst>
                          </a:custGeom>
                          <a:solidFill>
                            <a:srgbClr val="42C0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4" name="Group 827"/>
                      <wpg:cNvGrpSpPr>
                        <a:grpSpLocks/>
                      </wpg:cNvGrpSpPr>
                      <wpg:grpSpPr bwMode="auto">
                        <a:xfrm>
                          <a:off x="2865" y="-930"/>
                          <a:ext cx="225" cy="195"/>
                          <a:chOff x="2865" y="-930"/>
                          <a:chExt cx="225" cy="195"/>
                        </a:xfrm>
                      </wpg:grpSpPr>
                      <wps:wsp>
                        <wps:cNvPr id="1595" name="Freeform 828"/>
                        <wps:cNvSpPr>
                          <a:spLocks/>
                        </wps:cNvSpPr>
                        <wps:spPr bwMode="auto">
                          <a:xfrm>
                            <a:off x="2865" y="-930"/>
                            <a:ext cx="225" cy="195"/>
                          </a:xfrm>
                          <a:custGeom>
                            <a:avLst/>
                            <a:gdLst>
                              <a:gd name="T0" fmla="+- 0 3090 2865"/>
                              <a:gd name="T1" fmla="*/ T0 w 225"/>
                              <a:gd name="T2" fmla="+- 0 -930 -930"/>
                              <a:gd name="T3" fmla="*/ -930 h 195"/>
                              <a:gd name="T4" fmla="+- 0 2865 2865"/>
                              <a:gd name="T5" fmla="*/ T4 w 225"/>
                              <a:gd name="T6" fmla="+- 0 -930 -930"/>
                              <a:gd name="T7" fmla="*/ -930 h 195"/>
                              <a:gd name="T8" fmla="+- 0 2865 2865"/>
                              <a:gd name="T9" fmla="*/ T8 w 225"/>
                              <a:gd name="T10" fmla="+- 0 -736 -930"/>
                              <a:gd name="T11" fmla="*/ -736 h 195"/>
                              <a:gd name="T12" fmla="+- 0 3090 2865"/>
                              <a:gd name="T13" fmla="*/ T12 w 225"/>
                              <a:gd name="T14" fmla="+- 0 -736 -930"/>
                              <a:gd name="T15" fmla="*/ -736 h 195"/>
                              <a:gd name="T16" fmla="+- 0 3090 2865"/>
                              <a:gd name="T17" fmla="*/ T16 w 225"/>
                              <a:gd name="T18" fmla="+- 0 -930 -930"/>
                              <a:gd name="T19" fmla="*/ -930 h 195"/>
                            </a:gdLst>
                            <a:ahLst/>
                            <a:cxnLst>
                              <a:cxn ang="0">
                                <a:pos x="T1" y="T3"/>
                              </a:cxn>
                              <a:cxn ang="0">
                                <a:pos x="T5" y="T7"/>
                              </a:cxn>
                              <a:cxn ang="0">
                                <a:pos x="T9" y="T11"/>
                              </a:cxn>
                              <a:cxn ang="0">
                                <a:pos x="T13" y="T15"/>
                              </a:cxn>
                              <a:cxn ang="0">
                                <a:pos x="T17" y="T19"/>
                              </a:cxn>
                            </a:cxnLst>
                            <a:rect l="0" t="0" r="r" b="b"/>
                            <a:pathLst>
                              <a:path w="225" h="195">
                                <a:moveTo>
                                  <a:pt x="225" y="0"/>
                                </a:moveTo>
                                <a:lnTo>
                                  <a:pt x="0" y="0"/>
                                </a:lnTo>
                                <a:lnTo>
                                  <a:pt x="0" y="194"/>
                                </a:lnTo>
                                <a:lnTo>
                                  <a:pt x="225" y="194"/>
                                </a:lnTo>
                                <a:lnTo>
                                  <a:pt x="225" y="0"/>
                                </a:lnTo>
                              </a:path>
                            </a:pathLst>
                          </a:custGeom>
                          <a:solidFill>
                            <a:srgbClr val="42C0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5849B09" id="Group 1591" o:spid="_x0000_s1026" style="position:absolute;margin-left:142.75pt;margin-top:-47pt;width:12.25pt;height:10.75pt;z-index:-251653117;mso-position-horizontal-relative:page" coordorigin="2855,-940" coordsize="24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">
              <v:group id="Group 825" o:spid="_x0000_s1027" style="position:absolute;left:2865;top:-930;width:2;height:195" coordorigin="2865,-930" coordsize="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">
                <v:shape id="Freeform 826" o:spid="_x0000_s1028" style="position:absolute;left:2865;top:-930;width:2;height:195;visibility:visible;mso-wrap-style:square;v-text-anchor:top" coordsize="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" path="m,194l,,,194xe" fillcolor="#42c0ed" stroked="f">
                  <v:path arrowok="t" o:connecttype="custom" o:connectlocs="0,-736;0,-930;0,-736" o:connectangles="0,0,0"/>
                </v:shape>
              </v:group>
              <v:group id="Group 827" o:spid="_x0000_s1029" style="position:absolute;left:2865;top:-930;width:225;height:195" coordorigin="2865,-930" coordsize="22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">
                <v:shape id="Freeform 828" o:spid="_x0000_s1030" style="position:absolute;left:2865;top:-930;width:225;height:195;visibility:visible;mso-wrap-style:square;v-text-anchor:top" coordsize="22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" path="m225,l,,,194r225,l225,e" fillcolor="#42c0ed" stroked="f">
                  <v:path arrowok="t" o:connecttype="custom" o:connectlocs="225,-930;0,-930;0,-736;225,-736;225,-930" o:connectangles="0,0,0,0,0"/>
                </v:shape>
              </v:group>
              <w10:wrap anchorx="page"/>
            </v:group>
          </w:pict>
        </mc:Fallback>
      </mc:AlternateContent>
    </w:r>
    <w:r w:rsidRPr="003C1F27">
      <w:rPr>
        <w:rFonts w:ascii="GHEA Grapalat" w:hAnsi="GHEA Grapalat"/>
        <w:noProof/>
      </w:rPr>
      <mc:AlternateContent>
        <mc:Choice Requires="wpg">
          <w:drawing>
            <wp:anchor distT="0" distB="0" distL="114300" distR="114300" simplePos="0" relativeHeight="251664387" behindDoc="1" locked="0" layoutInCell="1" allowOverlap="1" wp14:anchorId="26544C71" wp14:editId="549688A0">
              <wp:simplePos x="0" y="0"/>
              <wp:positionH relativeFrom="page">
                <wp:posOffset>1002665</wp:posOffset>
              </wp:positionH>
              <wp:positionV relativeFrom="paragraph">
                <wp:posOffset>-590550</wp:posOffset>
              </wp:positionV>
              <wp:extent cx="142875" cy="123825"/>
              <wp:effectExtent l="2540" t="0" r="0" b="0"/>
              <wp:wrapNone/>
              <wp:docPr id="1589" name="Group 1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579" y="-930"/>
                        <a:chExt cx="225" cy="195"/>
                      </a:xfrm>
                    </wpg:grpSpPr>
                    <wps:wsp>
                      <wps:cNvPr id="1590" name="Freeform 830"/>
                      <wps:cNvSpPr>
                        <a:spLocks/>
                      </wps:cNvSpPr>
                      <wps:spPr bwMode="auto">
                        <a:xfrm>
                          <a:off x="1579" y="-930"/>
                          <a:ext cx="225" cy="195"/>
                        </a:xfrm>
                        <a:custGeom>
                          <a:avLst/>
                          <a:gdLst>
                            <a:gd name="T0" fmla="+- 0 1804 1579"/>
                            <a:gd name="T1" fmla="*/ T0 w 225"/>
                            <a:gd name="T2" fmla="+- 0 -930 -930"/>
                            <a:gd name="T3" fmla="*/ -930 h 195"/>
                            <a:gd name="T4" fmla="+- 0 1579 1579"/>
                            <a:gd name="T5" fmla="*/ T4 w 225"/>
                            <a:gd name="T6" fmla="+- 0 -930 -930"/>
                            <a:gd name="T7" fmla="*/ -930 h 195"/>
                            <a:gd name="T8" fmla="+- 0 1579 1579"/>
                            <a:gd name="T9" fmla="*/ T8 w 225"/>
                            <a:gd name="T10" fmla="+- 0 -736 -930"/>
                            <a:gd name="T11" fmla="*/ -736 h 195"/>
                            <a:gd name="T12" fmla="+- 0 1804 1579"/>
                            <a:gd name="T13" fmla="*/ T12 w 225"/>
                            <a:gd name="T14" fmla="+- 0 -736 -930"/>
                            <a:gd name="T15" fmla="*/ -736 h 195"/>
                            <a:gd name="T16" fmla="+- 0 1804 1579"/>
                            <a:gd name="T17" fmla="*/ T16 w 225"/>
                            <a:gd name="T18" fmla="+- 0 -930 -930"/>
                            <a:gd name="T19" fmla="*/ -930 h 195"/>
                          </a:gdLst>
                          <a:ahLst/>
                          <a:cxnLst>
                            <a:cxn ang="0">
                              <a:pos x="T1" y="T3"/>
                            </a:cxn>
                            <a:cxn ang="0">
                              <a:pos x="T5" y="T7"/>
                            </a:cxn>
                            <a:cxn ang="0">
                              <a:pos x="T9" y="T11"/>
                            </a:cxn>
                            <a:cxn ang="0">
                              <a:pos x="T13" y="T15"/>
                            </a:cxn>
                            <a:cxn ang="0">
                              <a:pos x="T17" y="T19"/>
                            </a:cxn>
                          </a:cxnLst>
                          <a:rect l="0" t="0" r="r" b="b"/>
                          <a:pathLst>
                            <a:path w="225" h="195">
                              <a:moveTo>
                                <a:pt x="225" y="0"/>
                              </a:moveTo>
                              <a:lnTo>
                                <a:pt x="0" y="0"/>
                              </a:lnTo>
                              <a:lnTo>
                                <a:pt x="0" y="194"/>
                              </a:lnTo>
                              <a:lnTo>
                                <a:pt x="225" y="194"/>
                              </a:lnTo>
                              <a:lnTo>
                                <a:pt x="225" y="0"/>
                              </a:lnTo>
                            </a:path>
                          </a:pathLst>
                        </a:custGeom>
                        <a:solidFill>
                          <a:srgbClr val="105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F5D6652" id="Group 1589" o:spid="_x0000_s1026" style="position:absolute;margin-left:78.95pt;margin-top:-46.5pt;width:11.25pt;height:9.75pt;z-index:-251652093;mso-position-horizontal-relative:page" coordorigin="1579,-930"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">
              <v:shape id="Freeform 830" o:spid="_x0000_s1027" style="position:absolute;left:1579;top:-930;width:225;height:195;visibility:visible;mso-wrap-style:square;v-text-anchor:top" coordsize="22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" path="m225,l,,,194r225,l225,e" fillcolor="#105485" stroked="f">
                <v:path arrowok="t" o:connecttype="custom" o:connectlocs="225,-930;0,-930;0,-736;225,-736;225,-930" o:connectangles="0,0,0,0,0"/>
              </v:shape>
              <w10:wrap anchorx="page"/>
            </v:group>
          </w:pict>
        </mc:Fallback>
      </mc:AlternateContent>
    </w:r>
    <w:r w:rsidRPr="003C1F27">
      <w:rPr>
        <w:rFonts w:ascii="GHEA Grapalat" w:hAnsi="GHEA Grapalat"/>
        <w:noProof/>
      </w:rPr>
      <mc:AlternateContent>
        <mc:Choice Requires="wpg">
          <w:drawing>
            <wp:anchor distT="0" distB="0" distL="114300" distR="114300" simplePos="0" relativeHeight="251665411" behindDoc="1" locked="0" layoutInCell="1" allowOverlap="1" wp14:anchorId="648CE395" wp14:editId="286D2C1A">
              <wp:simplePos x="0" y="0"/>
              <wp:positionH relativeFrom="page">
                <wp:posOffset>1002665</wp:posOffset>
              </wp:positionH>
              <wp:positionV relativeFrom="paragraph">
                <wp:posOffset>-382270</wp:posOffset>
              </wp:positionV>
              <wp:extent cx="142875" cy="339090"/>
              <wp:effectExtent l="2540" t="0" r="0" b="0"/>
              <wp:wrapNone/>
              <wp:docPr id="1587" name="Group 1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339090"/>
                        <a:chOff x="1579" y="-602"/>
                        <a:chExt cx="225" cy="534"/>
                      </a:xfrm>
                    </wpg:grpSpPr>
                    <wps:wsp>
                      <wps:cNvPr id="1588" name="Freeform 832"/>
                      <wps:cNvSpPr>
                        <a:spLocks/>
                      </wps:cNvSpPr>
                      <wps:spPr bwMode="auto">
                        <a:xfrm>
                          <a:off x="1579" y="-602"/>
                          <a:ext cx="225" cy="534"/>
                        </a:xfrm>
                        <a:custGeom>
                          <a:avLst/>
                          <a:gdLst>
                            <a:gd name="T0" fmla="+- 0 1579 1579"/>
                            <a:gd name="T1" fmla="*/ T0 w 225"/>
                            <a:gd name="T2" fmla="+- 0 -68 -602"/>
                            <a:gd name="T3" fmla="*/ -68 h 534"/>
                            <a:gd name="T4" fmla="+- 0 1804 1579"/>
                            <a:gd name="T5" fmla="*/ T4 w 225"/>
                            <a:gd name="T6" fmla="+- 0 -68 -602"/>
                            <a:gd name="T7" fmla="*/ -68 h 534"/>
                            <a:gd name="T8" fmla="+- 0 1804 1579"/>
                            <a:gd name="T9" fmla="*/ T8 w 225"/>
                            <a:gd name="T10" fmla="+- 0 -602 -602"/>
                            <a:gd name="T11" fmla="*/ -602 h 534"/>
                            <a:gd name="T12" fmla="+- 0 1579 1579"/>
                            <a:gd name="T13" fmla="*/ T12 w 225"/>
                            <a:gd name="T14" fmla="+- 0 -602 -602"/>
                            <a:gd name="T15" fmla="*/ -602 h 534"/>
                            <a:gd name="T16" fmla="+- 0 1579 1579"/>
                            <a:gd name="T17" fmla="*/ T16 w 225"/>
                            <a:gd name="T18" fmla="+- 0 -68 -602"/>
                            <a:gd name="T19" fmla="*/ -68 h 534"/>
                          </a:gdLst>
                          <a:ahLst/>
                          <a:cxnLst>
                            <a:cxn ang="0">
                              <a:pos x="T1" y="T3"/>
                            </a:cxn>
                            <a:cxn ang="0">
                              <a:pos x="T5" y="T7"/>
                            </a:cxn>
                            <a:cxn ang="0">
                              <a:pos x="T9" y="T11"/>
                            </a:cxn>
                            <a:cxn ang="0">
                              <a:pos x="T13" y="T15"/>
                            </a:cxn>
                            <a:cxn ang="0">
                              <a:pos x="T17" y="T19"/>
                            </a:cxn>
                          </a:cxnLst>
                          <a:rect l="0" t="0" r="r" b="b"/>
                          <a:pathLst>
                            <a:path w="225" h="534">
                              <a:moveTo>
                                <a:pt x="0" y="534"/>
                              </a:moveTo>
                              <a:lnTo>
                                <a:pt x="225" y="534"/>
                              </a:lnTo>
                              <a:lnTo>
                                <a:pt x="225" y="0"/>
                              </a:lnTo>
                              <a:lnTo>
                                <a:pt x="0" y="0"/>
                              </a:lnTo>
                              <a:lnTo>
                                <a:pt x="0" y="534"/>
                              </a:lnTo>
                            </a:path>
                          </a:pathLst>
                        </a:custGeom>
                        <a:solidFill>
                          <a:srgbClr val="105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B7201" id="Group 1587" o:spid="_x0000_s1026" style="position:absolute;margin-left:78.95pt;margin-top:-30.1pt;width:11.25pt;height:26.7pt;z-index:-251651069;mso-position-horizontal-relative:page" coordorigin="1579,-602" coordsize="225,5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">
              <v:shape id="Freeform 832" o:spid="_x0000_s1027" style="position:absolute;left:1579;top:-602;width:225;height:534;visibility:visible;mso-wrap-style:square;v-text-anchor:top" coordsize="225,5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" path="m,534r225,l225,,,,,534e" fillcolor="#105485" stroked="f">
                <v:path arrowok="t" o:connecttype="custom" o:connectlocs="0,-68;225,-68;225,-602;0,-602;0,-68" o:connectangles="0,0,0,0,0"/>
              </v:shape>
              <w10:wrap anchorx="page"/>
            </v:group>
          </w:pict>
        </mc:Fallback>
      </mc:AlternateContent>
    </w:r>
    <w:r w:rsidRPr="003C1F27">
      <w:rPr>
        <w:rFonts w:ascii="GHEA Grapalat" w:hAnsi="GHEA Grapalat"/>
        <w:noProof/>
      </w:rPr>
      <mc:AlternateContent>
        <mc:Choice Requires="wpg">
          <w:drawing>
            <wp:anchor distT="0" distB="0" distL="114300" distR="114300" simplePos="0" relativeHeight="251666435" behindDoc="1" locked="0" layoutInCell="1" allowOverlap="1" wp14:anchorId="054693F7" wp14:editId="7FA71A15">
              <wp:simplePos x="0" y="0"/>
              <wp:positionH relativeFrom="page">
                <wp:posOffset>1410970</wp:posOffset>
              </wp:positionH>
              <wp:positionV relativeFrom="paragraph">
                <wp:posOffset>-382270</wp:posOffset>
              </wp:positionV>
              <wp:extent cx="142875" cy="339090"/>
              <wp:effectExtent l="1270" t="0" r="0" b="0"/>
              <wp:wrapNone/>
              <wp:docPr id="1585" name="Group 1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339090"/>
                        <a:chOff x="2222" y="-602"/>
                        <a:chExt cx="225" cy="534"/>
                      </a:xfrm>
                    </wpg:grpSpPr>
                    <wps:wsp>
                      <wps:cNvPr id="1586" name="Freeform 834"/>
                      <wps:cNvSpPr>
                        <a:spLocks/>
                      </wps:cNvSpPr>
                      <wps:spPr bwMode="auto">
                        <a:xfrm>
                          <a:off x="2222" y="-602"/>
                          <a:ext cx="225" cy="534"/>
                        </a:xfrm>
                        <a:custGeom>
                          <a:avLst/>
                          <a:gdLst>
                            <a:gd name="T0" fmla="+- 0 2222 2222"/>
                            <a:gd name="T1" fmla="*/ T0 w 225"/>
                            <a:gd name="T2" fmla="+- 0 -68 -602"/>
                            <a:gd name="T3" fmla="*/ -68 h 534"/>
                            <a:gd name="T4" fmla="+- 0 2447 2222"/>
                            <a:gd name="T5" fmla="*/ T4 w 225"/>
                            <a:gd name="T6" fmla="+- 0 -68 -602"/>
                            <a:gd name="T7" fmla="*/ -68 h 534"/>
                            <a:gd name="T8" fmla="+- 0 2447 2222"/>
                            <a:gd name="T9" fmla="*/ T8 w 225"/>
                            <a:gd name="T10" fmla="+- 0 -602 -602"/>
                            <a:gd name="T11" fmla="*/ -602 h 534"/>
                            <a:gd name="T12" fmla="+- 0 2222 2222"/>
                            <a:gd name="T13" fmla="*/ T12 w 225"/>
                            <a:gd name="T14" fmla="+- 0 -602 -602"/>
                            <a:gd name="T15" fmla="*/ -602 h 534"/>
                            <a:gd name="T16" fmla="+- 0 2222 2222"/>
                            <a:gd name="T17" fmla="*/ T16 w 225"/>
                            <a:gd name="T18" fmla="+- 0 -68 -602"/>
                            <a:gd name="T19" fmla="*/ -68 h 534"/>
                          </a:gdLst>
                          <a:ahLst/>
                          <a:cxnLst>
                            <a:cxn ang="0">
                              <a:pos x="T1" y="T3"/>
                            </a:cxn>
                            <a:cxn ang="0">
                              <a:pos x="T5" y="T7"/>
                            </a:cxn>
                            <a:cxn ang="0">
                              <a:pos x="T9" y="T11"/>
                            </a:cxn>
                            <a:cxn ang="0">
                              <a:pos x="T13" y="T15"/>
                            </a:cxn>
                            <a:cxn ang="0">
                              <a:pos x="T17" y="T19"/>
                            </a:cxn>
                          </a:cxnLst>
                          <a:rect l="0" t="0" r="r" b="b"/>
                          <a:pathLst>
                            <a:path w="225" h="534">
                              <a:moveTo>
                                <a:pt x="0" y="534"/>
                              </a:moveTo>
                              <a:lnTo>
                                <a:pt x="225" y="534"/>
                              </a:lnTo>
                              <a:lnTo>
                                <a:pt x="225" y="0"/>
                              </a:lnTo>
                              <a:lnTo>
                                <a:pt x="0" y="0"/>
                              </a:lnTo>
                              <a:lnTo>
                                <a:pt x="0" y="534"/>
                              </a:lnTo>
                            </a:path>
                          </a:pathLst>
                        </a:custGeom>
                        <a:solidFill>
                          <a:srgbClr val="0F8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C5295C1" id="Group 1585" o:spid="_x0000_s1026" style="position:absolute;margin-left:111.1pt;margin-top:-30.1pt;width:11.25pt;height:26.7pt;z-index:-251650045;mso-position-horizontal-relative:page" coordorigin="2222,-602" coordsize="22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">
              <v:shape id="Freeform 834" o:spid="_x0000_s1027" style="position:absolute;left:2222;top:-602;width:225;height:534;visibility:visible;mso-wrap-style:square;v-text-anchor:top" coordsize="22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" path="m,534r225,l225,,,,,534e" fillcolor="#0f8ebb" stroked="f">
                <v:path arrowok="t" o:connecttype="custom" o:connectlocs="0,-68;225,-68;225,-602;0,-602;0,-68" o:connectangles="0,0,0,0,0"/>
              </v:shape>
              <w10:wrap anchorx="page"/>
            </v:group>
          </w:pict>
        </mc:Fallback>
      </mc:AlternateContent>
    </w:r>
    <w:r w:rsidRPr="003C1F27">
      <w:rPr>
        <w:rFonts w:ascii="GHEA Grapalat" w:hAnsi="GHEA Grapalat"/>
        <w:noProof/>
      </w:rPr>
      <mc:AlternateContent>
        <mc:Choice Requires="wpg">
          <w:drawing>
            <wp:anchor distT="0" distB="0" distL="114300" distR="114300" simplePos="0" relativeHeight="251667459" behindDoc="1" locked="0" layoutInCell="1" allowOverlap="1" wp14:anchorId="48A0900A" wp14:editId="52C2A593">
              <wp:simplePos x="0" y="0"/>
              <wp:positionH relativeFrom="page">
                <wp:posOffset>1819275</wp:posOffset>
              </wp:positionH>
              <wp:positionV relativeFrom="paragraph">
                <wp:posOffset>-382270</wp:posOffset>
              </wp:positionV>
              <wp:extent cx="142875" cy="339090"/>
              <wp:effectExtent l="0" t="0" r="0" b="0"/>
              <wp:wrapNone/>
              <wp:docPr id="1583" name="Group 1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339090"/>
                        <a:chOff x="2865" y="-602"/>
                        <a:chExt cx="225" cy="534"/>
                      </a:xfrm>
                    </wpg:grpSpPr>
                    <wps:wsp>
                      <wps:cNvPr id="1584" name="Freeform 836"/>
                      <wps:cNvSpPr>
                        <a:spLocks/>
                      </wps:cNvSpPr>
                      <wps:spPr bwMode="auto">
                        <a:xfrm>
                          <a:off x="2865" y="-602"/>
                          <a:ext cx="225" cy="534"/>
                        </a:xfrm>
                        <a:custGeom>
                          <a:avLst/>
                          <a:gdLst>
                            <a:gd name="T0" fmla="+- 0 2865 2865"/>
                            <a:gd name="T1" fmla="*/ T0 w 225"/>
                            <a:gd name="T2" fmla="+- 0 -68 -602"/>
                            <a:gd name="T3" fmla="*/ -68 h 534"/>
                            <a:gd name="T4" fmla="+- 0 3090 2865"/>
                            <a:gd name="T5" fmla="*/ T4 w 225"/>
                            <a:gd name="T6" fmla="+- 0 -68 -602"/>
                            <a:gd name="T7" fmla="*/ -68 h 534"/>
                            <a:gd name="T8" fmla="+- 0 3090 2865"/>
                            <a:gd name="T9" fmla="*/ T8 w 225"/>
                            <a:gd name="T10" fmla="+- 0 -602 -602"/>
                            <a:gd name="T11" fmla="*/ -602 h 534"/>
                            <a:gd name="T12" fmla="+- 0 2865 2865"/>
                            <a:gd name="T13" fmla="*/ T12 w 225"/>
                            <a:gd name="T14" fmla="+- 0 -602 -602"/>
                            <a:gd name="T15" fmla="*/ -602 h 534"/>
                            <a:gd name="T16" fmla="+- 0 2865 2865"/>
                            <a:gd name="T17" fmla="*/ T16 w 225"/>
                            <a:gd name="T18" fmla="+- 0 -68 -602"/>
                            <a:gd name="T19" fmla="*/ -68 h 534"/>
                          </a:gdLst>
                          <a:ahLst/>
                          <a:cxnLst>
                            <a:cxn ang="0">
                              <a:pos x="T1" y="T3"/>
                            </a:cxn>
                            <a:cxn ang="0">
                              <a:pos x="T5" y="T7"/>
                            </a:cxn>
                            <a:cxn ang="0">
                              <a:pos x="T9" y="T11"/>
                            </a:cxn>
                            <a:cxn ang="0">
                              <a:pos x="T13" y="T15"/>
                            </a:cxn>
                            <a:cxn ang="0">
                              <a:pos x="T17" y="T19"/>
                            </a:cxn>
                          </a:cxnLst>
                          <a:rect l="0" t="0" r="r" b="b"/>
                          <a:pathLst>
                            <a:path w="225" h="534">
                              <a:moveTo>
                                <a:pt x="0" y="534"/>
                              </a:moveTo>
                              <a:lnTo>
                                <a:pt x="225" y="534"/>
                              </a:lnTo>
                              <a:lnTo>
                                <a:pt x="225" y="0"/>
                              </a:lnTo>
                              <a:lnTo>
                                <a:pt x="0" y="0"/>
                              </a:lnTo>
                              <a:lnTo>
                                <a:pt x="0" y="534"/>
                              </a:lnTo>
                            </a:path>
                          </a:pathLst>
                        </a:custGeom>
                        <a:solidFill>
                          <a:srgbClr val="42C0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6D344D2" id="Group 1583" o:spid="_x0000_s1026" style="position:absolute;margin-left:143.25pt;margin-top:-30.1pt;width:11.25pt;height:26.7pt;z-index:-251649021;mso-position-horizontal-relative:page" coordorigin="2865,-602" coordsize="22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">
              <v:shape id="Freeform 836" o:spid="_x0000_s1027" style="position:absolute;left:2865;top:-602;width:225;height:534;visibility:visible;mso-wrap-style:square;v-text-anchor:top" coordsize="22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" path="m,534r225,l225,,,,,534e" fillcolor="#42c0ed" stroked="f">
                <v:path arrowok="t" o:connecttype="custom" o:connectlocs="0,-68;225,-68;225,-602;0,-602;0,-68" o:connectangles="0,0,0,0,0"/>
              </v:shape>
              <w10:wrap anchorx="page"/>
            </v:group>
          </w:pict>
        </mc:Fallback>
      </mc:AlternateContent>
    </w:r>
    <w:r w:rsidRPr="003C1F27">
      <w:rPr>
        <w:rFonts w:ascii="GHEA Grapalat" w:hAnsi="GHEA Grapalat"/>
        <w:color w:val="123068"/>
        <w:szCs w:val="21"/>
      </w:rPr>
      <w:t>Արդյունահանող ճյուղերի</w:t>
    </w:r>
  </w:p>
  <w:p w14:paraId="1EECEBD8" w14:textId="77777777" w:rsidR="00EF1555" w:rsidRPr="003C1F27" w:rsidRDefault="00EF1555" w:rsidP="00400642">
    <w:pPr>
      <w:spacing w:before="15" w:after="0"/>
      <w:ind w:left="-720" w:right="-20"/>
      <w:rPr>
        <w:rFonts w:ascii="GHEA Grapalat" w:eastAsia="Arial" w:hAnsi="GHEA Grapalat" w:cs="Arial"/>
        <w:szCs w:val="21"/>
      </w:rPr>
    </w:pPr>
    <w:r w:rsidRPr="003C1F27">
      <w:rPr>
        <w:rFonts w:ascii="GHEA Grapalat" w:hAnsi="GHEA Grapalat"/>
        <w:color w:val="123068"/>
        <w:szCs w:val="21"/>
      </w:rPr>
      <w:t>թափանցիկության նախաձեռնություն</w:t>
    </w:r>
  </w:p>
  <w:p w14:paraId="3724BC22" w14:textId="3057918F" w:rsidR="00EF1555" w:rsidRPr="006867A1" w:rsidRDefault="00EF1555" w:rsidP="006867A1">
    <w:pPr>
      <w:pStyle w:val="Style1"/>
    </w:pPr>
  </w:p>
  <w:p w14:paraId="7E37B0D2" w14:textId="77777777" w:rsidR="00EF1555" w:rsidRDefault="00EF1555" w:rsidP="006867A1">
    <w:pPr>
      <w:pStyle w:val="HeaderDate"/>
    </w:pPr>
  </w:p>
  <w:p w14:paraId="456E5A69" w14:textId="2797861A" w:rsidR="00EF1555" w:rsidRPr="006867A1" w:rsidRDefault="00EF1555" w:rsidP="006867A1">
    <w:pPr>
      <w:pStyle w:val="HeaderDate"/>
    </w:pPr>
    <w:r w:rsidRPr="00F271DC">
      <mc:AlternateContent>
        <mc:Choice Requires="wps">
          <w:drawing>
            <wp:anchor distT="0" distB="0" distL="114300" distR="114300" simplePos="0" relativeHeight="251658240" behindDoc="0" locked="0" layoutInCell="1" allowOverlap="1" wp14:anchorId="7F9922DB" wp14:editId="164342C7">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07577EF">
            <v:rect id="Rectangle 38"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2BC29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"/>
          </w:pict>
        </mc:Fallback>
      </mc:AlternateContent>
    </w:r>
    <w:r w:rsidRPr="00F271DC">
      <w:tab/>
    </w:r>
    <w:r w:rsidRPr="00F271DC">
      <w:tab/>
    </w:r>
  </w:p>
  <w:p w14:paraId="358F3AA6" w14:textId="6975DCBC" w:rsidR="00EF1555" w:rsidRPr="00664C86" w:rsidRDefault="00EF1555" w:rsidP="006867A1">
    <w:pPr>
      <w:tabs>
        <w:tab w:val="right" w:pos="949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A403228"/>
    <w:lvl w:ilvl="0">
      <w:start w:val="1"/>
      <w:numFmt w:val="bullet"/>
      <w:pStyle w:val="ListBullet2"/>
      <w:lvlText w:val=""/>
      <w:lvlJc w:val="left"/>
      <w:pPr>
        <w:tabs>
          <w:tab w:val="num" w:pos="720"/>
        </w:tabs>
        <w:ind w:left="720" w:hanging="360"/>
      </w:pPr>
      <w:rPr>
        <w:rFonts w:ascii="Franklin Gothic Book" w:hAnsi="Franklin Gothic Book" w:hint="default"/>
      </w:rPr>
    </w:lvl>
  </w:abstractNum>
  <w:abstractNum w:abstractNumId="1" w15:restartNumberingAfterBreak="0">
    <w:nsid w:val="FFFFFF89"/>
    <w:multiLevelType w:val="singleLevel"/>
    <w:tmpl w:val="DCB48B26"/>
    <w:lvl w:ilvl="0">
      <w:start w:val="1"/>
      <w:numFmt w:val="bullet"/>
      <w:pStyle w:val="ListBullet"/>
      <w:lvlText w:val=""/>
      <w:lvlJc w:val="left"/>
      <w:pPr>
        <w:tabs>
          <w:tab w:val="num" w:pos="360"/>
        </w:tabs>
        <w:ind w:left="360" w:hanging="360"/>
      </w:pPr>
      <w:rPr>
        <w:rFonts w:ascii="Franklin Gothic Book" w:hAnsi="Franklin Gothic Book" w:hint="default"/>
      </w:rPr>
    </w:lvl>
  </w:abstractNum>
  <w:abstractNum w:abstractNumId="2" w15:restartNumberingAfterBreak="0">
    <w:nsid w:val="064368E6"/>
    <w:multiLevelType w:val="hybridMultilevel"/>
    <w:tmpl w:val="7396D548"/>
    <w:lvl w:ilvl="0" w:tplc="0809001B">
      <w:start w:val="1"/>
      <w:numFmt w:val="lowerRoman"/>
      <w:lvlText w:val="%1."/>
      <w:lvlJc w:val="right"/>
      <w:pPr>
        <w:ind w:left="1440" w:hanging="360"/>
      </w:p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3" w15:restartNumberingAfterBreak="0">
    <w:nsid w:val="06A81DBA"/>
    <w:multiLevelType w:val="hybridMultilevel"/>
    <w:tmpl w:val="01DCA576"/>
    <w:lvl w:ilvl="0" w:tplc="1584EED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DD6086"/>
    <w:multiLevelType w:val="hybridMultilevel"/>
    <w:tmpl w:val="01DCA576"/>
    <w:lvl w:ilvl="0" w:tplc="1584EED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4873F5"/>
    <w:multiLevelType w:val="hybridMultilevel"/>
    <w:tmpl w:val="7E52B246"/>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3369C"/>
    <w:multiLevelType w:val="hybridMultilevel"/>
    <w:tmpl w:val="338AA448"/>
    <w:lvl w:ilvl="0" w:tplc="CFCE8F50">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5407B6"/>
    <w:multiLevelType w:val="hybridMultilevel"/>
    <w:tmpl w:val="E4B8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F4B62"/>
    <w:multiLevelType w:val="hybridMultilevel"/>
    <w:tmpl w:val="1D64FE80"/>
    <w:lvl w:ilvl="0" w:tplc="0809000F">
      <w:start w:val="1"/>
      <w:numFmt w:val="decimal"/>
      <w:lvlText w:val="%1."/>
      <w:lvlJc w:val="left"/>
      <w:pPr>
        <w:ind w:left="948" w:hanging="360"/>
      </w:pPr>
      <w:rPr>
        <w:rFonts w:hint="default"/>
        <w:w w:val="69"/>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2388" w:hanging="180"/>
      </w:pPr>
    </w:lvl>
    <w:lvl w:ilvl="3" w:tplc="24E4A06E">
      <w:start w:val="1"/>
      <w:numFmt w:val="decimal"/>
      <w:lvlText w:val="%4."/>
      <w:lvlJc w:val="left"/>
      <w:pPr>
        <w:ind w:left="3108" w:hanging="360"/>
      </w:pPr>
      <w:rPr>
        <w:rFonts w:hint="default"/>
        <w:w w:val="69"/>
        <w:sz w:val="22"/>
        <w:szCs w:val="22"/>
      </w:rPr>
    </w:lvl>
    <w:lvl w:ilvl="4" w:tplc="08090019" w:tentative="1">
      <w:start w:val="1"/>
      <w:numFmt w:val="lowerLetter"/>
      <w:lvlText w:val="%5."/>
      <w:lvlJc w:val="left"/>
      <w:pPr>
        <w:ind w:left="3828" w:hanging="360"/>
      </w:pPr>
    </w:lvl>
    <w:lvl w:ilvl="5" w:tplc="0809001B" w:tentative="1">
      <w:start w:val="1"/>
      <w:numFmt w:val="lowerRoman"/>
      <w:lvlText w:val="%6."/>
      <w:lvlJc w:val="right"/>
      <w:pPr>
        <w:ind w:left="4548" w:hanging="180"/>
      </w:pPr>
    </w:lvl>
    <w:lvl w:ilvl="6" w:tplc="0809000F" w:tentative="1">
      <w:start w:val="1"/>
      <w:numFmt w:val="decimal"/>
      <w:lvlText w:val="%7."/>
      <w:lvlJc w:val="left"/>
      <w:pPr>
        <w:ind w:left="5268" w:hanging="360"/>
      </w:pPr>
    </w:lvl>
    <w:lvl w:ilvl="7" w:tplc="08090019" w:tentative="1">
      <w:start w:val="1"/>
      <w:numFmt w:val="lowerLetter"/>
      <w:lvlText w:val="%8."/>
      <w:lvlJc w:val="left"/>
      <w:pPr>
        <w:ind w:left="5988" w:hanging="360"/>
      </w:pPr>
    </w:lvl>
    <w:lvl w:ilvl="8" w:tplc="0809001B" w:tentative="1">
      <w:start w:val="1"/>
      <w:numFmt w:val="lowerRoman"/>
      <w:lvlText w:val="%9."/>
      <w:lvlJc w:val="right"/>
      <w:pPr>
        <w:ind w:left="6708" w:hanging="180"/>
      </w:pPr>
    </w:lvl>
  </w:abstractNum>
  <w:abstractNum w:abstractNumId="9" w15:restartNumberingAfterBreak="0">
    <w:nsid w:val="12200708"/>
    <w:multiLevelType w:val="hybridMultilevel"/>
    <w:tmpl w:val="F7A07EC8"/>
    <w:lvl w:ilvl="0" w:tplc="08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F86BB9"/>
    <w:multiLevelType w:val="hybridMultilevel"/>
    <w:tmpl w:val="E8162DBE"/>
    <w:lvl w:ilvl="0" w:tplc="09CAE7DC">
      <w:numFmt w:val="bullet"/>
      <w:lvlText w:val="•"/>
      <w:lvlJc w:val="left"/>
      <w:pPr>
        <w:ind w:left="1401" w:hanging="360"/>
      </w:pPr>
      <w:rPr>
        <w:rFonts w:ascii="Times New Roman" w:eastAsia="Arial" w:hAnsi="Times New Roman" w:cs="Times New Roman" w:hint="default"/>
        <w:b/>
        <w:sz w:val="24"/>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15:restartNumberingAfterBreak="0">
    <w:nsid w:val="25613FF2"/>
    <w:multiLevelType w:val="hybridMultilevel"/>
    <w:tmpl w:val="E2580F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7C6CB4"/>
    <w:multiLevelType w:val="hybridMultilevel"/>
    <w:tmpl w:val="01881B14"/>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A801CE4"/>
    <w:multiLevelType w:val="hybridMultilevel"/>
    <w:tmpl w:val="01DCA576"/>
    <w:lvl w:ilvl="0" w:tplc="1584EED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BC0F09"/>
    <w:multiLevelType w:val="multilevel"/>
    <w:tmpl w:val="38F210EC"/>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D3368"/>
    <w:multiLevelType w:val="hybridMultilevel"/>
    <w:tmpl w:val="9C8047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145D84"/>
    <w:multiLevelType w:val="hybridMultilevel"/>
    <w:tmpl w:val="9F867CEE"/>
    <w:lvl w:ilvl="0" w:tplc="04140017">
      <w:start w:val="1"/>
      <w:numFmt w:val="lowerLetter"/>
      <w:lvlText w:val="%1)"/>
      <w:lvlJc w:val="left"/>
      <w:pPr>
        <w:ind w:left="720" w:hanging="360"/>
      </w:pPr>
    </w:lvl>
    <w:lvl w:ilvl="1" w:tplc="0809001B">
      <w:start w:val="1"/>
      <w:numFmt w:val="lowerRoman"/>
      <w:lvlText w:val="%2."/>
      <w:lvlJc w:val="righ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F1549B2"/>
    <w:multiLevelType w:val="hybridMultilevel"/>
    <w:tmpl w:val="037876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514940"/>
    <w:multiLevelType w:val="hybridMultilevel"/>
    <w:tmpl w:val="46022E06"/>
    <w:lvl w:ilvl="0" w:tplc="00FE6084">
      <w:start w:val="1"/>
      <w:numFmt w:val="bullet"/>
      <w:pStyle w:val="ListBullet1"/>
      <w:lvlText w:val=""/>
      <w:lvlJc w:val="left"/>
      <w:pPr>
        <w:tabs>
          <w:tab w:val="num" w:pos="357"/>
        </w:tabs>
        <w:ind w:left="357" w:hanging="357"/>
      </w:pPr>
      <w:rPr>
        <w:rFonts w:ascii="Franklin Gothic Book" w:hAnsi="Franklin Gothic Book" w:hint="default"/>
      </w:rPr>
    </w:lvl>
    <w:lvl w:ilvl="1" w:tplc="08090003" w:tentative="1">
      <w:start w:val="1"/>
      <w:numFmt w:val="bullet"/>
      <w:lvlText w:val="o"/>
      <w:lvlJc w:val="left"/>
      <w:pPr>
        <w:tabs>
          <w:tab w:val="num" w:pos="1440"/>
        </w:tabs>
        <w:ind w:left="1440" w:hanging="360"/>
      </w:pPr>
      <w:rPr>
        <w:rFonts w:ascii="Calibri" w:hAnsi="Calibri" w:cs="Franklin Gothic Book" w:hint="default"/>
      </w:rPr>
    </w:lvl>
    <w:lvl w:ilvl="2" w:tplc="08090005" w:tentative="1">
      <w:start w:val="1"/>
      <w:numFmt w:val="bullet"/>
      <w:lvlText w:val=""/>
      <w:lvlJc w:val="left"/>
      <w:pPr>
        <w:tabs>
          <w:tab w:val="num" w:pos="2160"/>
        </w:tabs>
        <w:ind w:left="2160" w:hanging="360"/>
      </w:pPr>
      <w:rPr>
        <w:rFonts w:ascii="Cambria Math" w:hAnsi="Cambria Math" w:hint="default"/>
      </w:rPr>
    </w:lvl>
    <w:lvl w:ilvl="3" w:tplc="08090001" w:tentative="1">
      <w:start w:val="1"/>
      <w:numFmt w:val="bullet"/>
      <w:lvlText w:val=""/>
      <w:lvlJc w:val="left"/>
      <w:pPr>
        <w:tabs>
          <w:tab w:val="num" w:pos="2880"/>
        </w:tabs>
        <w:ind w:left="2880" w:hanging="360"/>
      </w:pPr>
      <w:rPr>
        <w:rFonts w:ascii="Franklin Gothic Book" w:hAnsi="Franklin Gothic Book" w:hint="default"/>
      </w:rPr>
    </w:lvl>
    <w:lvl w:ilvl="4" w:tplc="08090003" w:tentative="1">
      <w:start w:val="1"/>
      <w:numFmt w:val="bullet"/>
      <w:lvlText w:val="o"/>
      <w:lvlJc w:val="left"/>
      <w:pPr>
        <w:tabs>
          <w:tab w:val="num" w:pos="3600"/>
        </w:tabs>
        <w:ind w:left="3600" w:hanging="360"/>
      </w:pPr>
      <w:rPr>
        <w:rFonts w:ascii="Calibri" w:hAnsi="Calibri" w:cs="Franklin Gothic Book" w:hint="default"/>
      </w:rPr>
    </w:lvl>
    <w:lvl w:ilvl="5" w:tplc="08090005" w:tentative="1">
      <w:start w:val="1"/>
      <w:numFmt w:val="bullet"/>
      <w:lvlText w:val=""/>
      <w:lvlJc w:val="left"/>
      <w:pPr>
        <w:tabs>
          <w:tab w:val="num" w:pos="4320"/>
        </w:tabs>
        <w:ind w:left="4320" w:hanging="360"/>
      </w:pPr>
      <w:rPr>
        <w:rFonts w:ascii="Cambria Math" w:hAnsi="Cambria Math" w:hint="default"/>
      </w:rPr>
    </w:lvl>
    <w:lvl w:ilvl="6" w:tplc="08090001" w:tentative="1">
      <w:start w:val="1"/>
      <w:numFmt w:val="bullet"/>
      <w:lvlText w:val=""/>
      <w:lvlJc w:val="left"/>
      <w:pPr>
        <w:tabs>
          <w:tab w:val="num" w:pos="5040"/>
        </w:tabs>
        <w:ind w:left="5040" w:hanging="360"/>
      </w:pPr>
      <w:rPr>
        <w:rFonts w:ascii="Franklin Gothic Book" w:hAnsi="Franklin Gothic Book" w:hint="default"/>
      </w:rPr>
    </w:lvl>
    <w:lvl w:ilvl="7" w:tplc="08090003" w:tentative="1">
      <w:start w:val="1"/>
      <w:numFmt w:val="bullet"/>
      <w:lvlText w:val="o"/>
      <w:lvlJc w:val="left"/>
      <w:pPr>
        <w:tabs>
          <w:tab w:val="num" w:pos="5760"/>
        </w:tabs>
        <w:ind w:left="5760" w:hanging="360"/>
      </w:pPr>
      <w:rPr>
        <w:rFonts w:ascii="Calibri" w:hAnsi="Calibri" w:cs="Franklin Gothic Book" w:hint="default"/>
      </w:rPr>
    </w:lvl>
    <w:lvl w:ilvl="8" w:tplc="08090005" w:tentative="1">
      <w:start w:val="1"/>
      <w:numFmt w:val="bullet"/>
      <w:lvlText w:val=""/>
      <w:lvlJc w:val="left"/>
      <w:pPr>
        <w:tabs>
          <w:tab w:val="num" w:pos="6480"/>
        </w:tabs>
        <w:ind w:left="6480" w:hanging="360"/>
      </w:pPr>
      <w:rPr>
        <w:rFonts w:ascii="Cambria Math" w:hAnsi="Cambria Math" w:hint="default"/>
      </w:rPr>
    </w:lvl>
  </w:abstractNum>
  <w:abstractNum w:abstractNumId="19" w15:restartNumberingAfterBreak="0">
    <w:nsid w:val="441C36FB"/>
    <w:multiLevelType w:val="hybridMultilevel"/>
    <w:tmpl w:val="C32AC7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750461"/>
    <w:multiLevelType w:val="hybridMultilevel"/>
    <w:tmpl w:val="E03E6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alibri" w:hAnsi="Calibri" w:cs="Calibri" w:hint="default"/>
      </w:rPr>
    </w:lvl>
    <w:lvl w:ilvl="2" w:tplc="08090005" w:tentative="1">
      <w:start w:val="1"/>
      <w:numFmt w:val="bullet"/>
      <w:lvlText w:val=""/>
      <w:lvlJc w:val="left"/>
      <w:pPr>
        <w:ind w:left="1800" w:hanging="360"/>
      </w:pPr>
      <w:rPr>
        <w:rFonts w:ascii="Cambria Math" w:hAnsi="Cambria Math" w:hint="default"/>
      </w:rPr>
    </w:lvl>
    <w:lvl w:ilvl="3" w:tplc="08090001" w:tentative="1">
      <w:start w:val="1"/>
      <w:numFmt w:val="bullet"/>
      <w:lvlText w:val=""/>
      <w:lvlJc w:val="left"/>
      <w:pPr>
        <w:ind w:left="2520" w:hanging="360"/>
      </w:pPr>
      <w:rPr>
        <w:rFonts w:ascii="Franklin Gothic Book" w:hAnsi="Franklin Gothic Book" w:hint="default"/>
      </w:rPr>
    </w:lvl>
    <w:lvl w:ilvl="4" w:tplc="08090003" w:tentative="1">
      <w:start w:val="1"/>
      <w:numFmt w:val="bullet"/>
      <w:lvlText w:val="o"/>
      <w:lvlJc w:val="left"/>
      <w:pPr>
        <w:ind w:left="3240" w:hanging="360"/>
      </w:pPr>
      <w:rPr>
        <w:rFonts w:ascii="Calibri" w:hAnsi="Calibri" w:cs="Calibri" w:hint="default"/>
      </w:rPr>
    </w:lvl>
    <w:lvl w:ilvl="5" w:tplc="08090005" w:tentative="1">
      <w:start w:val="1"/>
      <w:numFmt w:val="bullet"/>
      <w:lvlText w:val=""/>
      <w:lvlJc w:val="left"/>
      <w:pPr>
        <w:ind w:left="3960" w:hanging="360"/>
      </w:pPr>
      <w:rPr>
        <w:rFonts w:ascii="Cambria Math" w:hAnsi="Cambria Math" w:hint="default"/>
      </w:rPr>
    </w:lvl>
    <w:lvl w:ilvl="6" w:tplc="08090001" w:tentative="1">
      <w:start w:val="1"/>
      <w:numFmt w:val="bullet"/>
      <w:lvlText w:val=""/>
      <w:lvlJc w:val="left"/>
      <w:pPr>
        <w:ind w:left="4680" w:hanging="360"/>
      </w:pPr>
      <w:rPr>
        <w:rFonts w:ascii="Franklin Gothic Book" w:hAnsi="Franklin Gothic Book" w:hint="default"/>
      </w:rPr>
    </w:lvl>
    <w:lvl w:ilvl="7" w:tplc="08090003" w:tentative="1">
      <w:start w:val="1"/>
      <w:numFmt w:val="bullet"/>
      <w:lvlText w:val="o"/>
      <w:lvlJc w:val="left"/>
      <w:pPr>
        <w:ind w:left="5400" w:hanging="360"/>
      </w:pPr>
      <w:rPr>
        <w:rFonts w:ascii="Calibri" w:hAnsi="Calibri" w:cs="Calibri" w:hint="default"/>
      </w:rPr>
    </w:lvl>
    <w:lvl w:ilvl="8" w:tplc="08090005" w:tentative="1">
      <w:start w:val="1"/>
      <w:numFmt w:val="bullet"/>
      <w:lvlText w:val=""/>
      <w:lvlJc w:val="left"/>
      <w:pPr>
        <w:ind w:left="6120" w:hanging="360"/>
      </w:pPr>
      <w:rPr>
        <w:rFonts w:ascii="Cambria Math" w:hAnsi="Cambria Math" w:hint="default"/>
      </w:rPr>
    </w:lvl>
  </w:abstractNum>
  <w:abstractNum w:abstractNumId="21" w15:restartNumberingAfterBreak="0">
    <w:nsid w:val="447B68AA"/>
    <w:multiLevelType w:val="hybridMultilevel"/>
    <w:tmpl w:val="037876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281046"/>
    <w:multiLevelType w:val="hybridMultilevel"/>
    <w:tmpl w:val="FA6A73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5A3122"/>
    <w:multiLevelType w:val="hybridMultilevel"/>
    <w:tmpl w:val="037876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D50E25"/>
    <w:multiLevelType w:val="hybridMultilevel"/>
    <w:tmpl w:val="A2B69AF0"/>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88F2FF1"/>
    <w:multiLevelType w:val="hybridMultilevel"/>
    <w:tmpl w:val="01DCA576"/>
    <w:lvl w:ilvl="0" w:tplc="1584EED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EE7E4A"/>
    <w:multiLevelType w:val="hybridMultilevel"/>
    <w:tmpl w:val="01DCA576"/>
    <w:lvl w:ilvl="0" w:tplc="1584EED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3603D6"/>
    <w:multiLevelType w:val="hybridMultilevel"/>
    <w:tmpl w:val="FBA6A9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AF7045"/>
    <w:multiLevelType w:val="hybridMultilevel"/>
    <w:tmpl w:val="037876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286F5A"/>
    <w:multiLevelType w:val="hybridMultilevel"/>
    <w:tmpl w:val="2EF024A4"/>
    <w:lvl w:ilvl="0" w:tplc="2EF61300">
      <w:start w:val="1"/>
      <w:numFmt w:val="decimal"/>
      <w:lvlText w:val="%1."/>
      <w:lvlJc w:val="left"/>
      <w:pPr>
        <w:ind w:left="900" w:hanging="360"/>
      </w:pPr>
      <w:rPr>
        <w:rFonts w:hint="default"/>
        <w:w w:val="69"/>
        <w:sz w:val="22"/>
        <w:szCs w:val="22"/>
      </w:rPr>
    </w:lvl>
    <w:lvl w:ilvl="1" w:tplc="04090019" w:tentative="1">
      <w:start w:val="1"/>
      <w:numFmt w:val="lowerLetter"/>
      <w:lvlText w:val="%2."/>
      <w:lvlJc w:val="left"/>
      <w:pPr>
        <w:ind w:left="-762" w:hanging="360"/>
      </w:pPr>
    </w:lvl>
    <w:lvl w:ilvl="2" w:tplc="0409001B" w:tentative="1">
      <w:start w:val="1"/>
      <w:numFmt w:val="lowerRoman"/>
      <w:lvlText w:val="%3."/>
      <w:lvlJc w:val="right"/>
      <w:pPr>
        <w:ind w:left="-42" w:hanging="180"/>
      </w:pPr>
    </w:lvl>
    <w:lvl w:ilvl="3" w:tplc="0409000F" w:tentative="1">
      <w:start w:val="1"/>
      <w:numFmt w:val="decimal"/>
      <w:lvlText w:val="%4."/>
      <w:lvlJc w:val="left"/>
      <w:pPr>
        <w:ind w:left="678" w:hanging="360"/>
      </w:pPr>
    </w:lvl>
    <w:lvl w:ilvl="4" w:tplc="04090019" w:tentative="1">
      <w:start w:val="1"/>
      <w:numFmt w:val="lowerLetter"/>
      <w:lvlText w:val="%5."/>
      <w:lvlJc w:val="left"/>
      <w:pPr>
        <w:ind w:left="1398" w:hanging="360"/>
      </w:pPr>
    </w:lvl>
    <w:lvl w:ilvl="5" w:tplc="0409001B" w:tentative="1">
      <w:start w:val="1"/>
      <w:numFmt w:val="lowerRoman"/>
      <w:lvlText w:val="%6."/>
      <w:lvlJc w:val="right"/>
      <w:pPr>
        <w:ind w:left="2118" w:hanging="180"/>
      </w:pPr>
    </w:lvl>
    <w:lvl w:ilvl="6" w:tplc="0409000F" w:tentative="1">
      <w:start w:val="1"/>
      <w:numFmt w:val="decimal"/>
      <w:lvlText w:val="%7."/>
      <w:lvlJc w:val="left"/>
      <w:pPr>
        <w:ind w:left="2838" w:hanging="360"/>
      </w:pPr>
    </w:lvl>
    <w:lvl w:ilvl="7" w:tplc="04090019" w:tentative="1">
      <w:start w:val="1"/>
      <w:numFmt w:val="lowerLetter"/>
      <w:lvlText w:val="%8."/>
      <w:lvlJc w:val="left"/>
      <w:pPr>
        <w:ind w:left="3558" w:hanging="360"/>
      </w:pPr>
    </w:lvl>
    <w:lvl w:ilvl="8" w:tplc="0409001B" w:tentative="1">
      <w:start w:val="1"/>
      <w:numFmt w:val="lowerRoman"/>
      <w:lvlText w:val="%9."/>
      <w:lvlJc w:val="right"/>
      <w:pPr>
        <w:ind w:left="4278" w:hanging="180"/>
      </w:pPr>
    </w:lvl>
  </w:abstractNum>
  <w:abstractNum w:abstractNumId="30" w15:restartNumberingAfterBreak="0">
    <w:nsid w:val="646245E0"/>
    <w:multiLevelType w:val="hybridMultilevel"/>
    <w:tmpl w:val="CB529CC0"/>
    <w:lvl w:ilvl="0" w:tplc="6B52B7F8">
      <w:start w:val="1"/>
      <w:numFmt w:val="none"/>
      <w:lvlText w:val="a)"/>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D63956"/>
    <w:multiLevelType w:val="hybridMultilevel"/>
    <w:tmpl w:val="037876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122BCD"/>
    <w:multiLevelType w:val="hybridMultilevel"/>
    <w:tmpl w:val="00F031B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1245B0"/>
    <w:multiLevelType w:val="multilevel"/>
    <w:tmpl w:val="0AD60C34"/>
    <w:styleLink w:val="CurrentList2"/>
    <w:lvl w:ilvl="0">
      <w:start w:val="1"/>
      <w:numFmt w:val="decimal"/>
      <w:lvlText w:val="%1."/>
      <w:lvlJc w:val="left"/>
      <w:pPr>
        <w:ind w:left="720" w:hanging="360"/>
      </w:pPr>
    </w:lvl>
    <w:lvl w:ilvl="1">
      <w:start w:val="1"/>
      <w:numFmt w:val="lowerRoman"/>
      <w:lvlText w:val="%2."/>
      <w:lvlJc w:val="righ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C75BEB"/>
    <w:multiLevelType w:val="hybridMultilevel"/>
    <w:tmpl w:val="7E52B246"/>
    <w:lvl w:ilvl="0" w:tplc="08D2D5B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ED5FEC"/>
    <w:multiLevelType w:val="hybridMultilevel"/>
    <w:tmpl w:val="3B2C5948"/>
    <w:lvl w:ilvl="0" w:tplc="08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D0123"/>
    <w:multiLevelType w:val="hybridMultilevel"/>
    <w:tmpl w:val="037876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72E6056"/>
    <w:multiLevelType w:val="hybridMultilevel"/>
    <w:tmpl w:val="94D2E53A"/>
    <w:lvl w:ilvl="0" w:tplc="8C3A0426">
      <w:start w:val="1"/>
      <w:numFmt w:val="lowerLetter"/>
      <w:lvlText w:val="%1)"/>
      <w:lvlJc w:val="left"/>
      <w:pPr>
        <w:ind w:left="1080" w:hanging="360"/>
      </w:pPr>
      <w:rPr>
        <w:color w:val="auto"/>
      </w:r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7E01B68"/>
    <w:multiLevelType w:val="hybridMultilevel"/>
    <w:tmpl w:val="01DCA576"/>
    <w:lvl w:ilvl="0" w:tplc="1584EED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F97E03"/>
    <w:multiLevelType w:val="hybridMultilevel"/>
    <w:tmpl w:val="FC9E077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217D83"/>
    <w:multiLevelType w:val="hybridMultilevel"/>
    <w:tmpl w:val="01DCA576"/>
    <w:lvl w:ilvl="0" w:tplc="1584EED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6E0D44"/>
    <w:multiLevelType w:val="hybridMultilevel"/>
    <w:tmpl w:val="01DCA576"/>
    <w:lvl w:ilvl="0" w:tplc="1584EED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F521FA"/>
    <w:multiLevelType w:val="hybridMultilevel"/>
    <w:tmpl w:val="B72EDD66"/>
    <w:lvl w:ilvl="0" w:tplc="04140017">
      <w:start w:val="1"/>
      <w:numFmt w:val="lowerLetter"/>
      <w:lvlText w:val="%1)"/>
      <w:lvlJc w:val="left"/>
      <w:pPr>
        <w:ind w:left="1080" w:hanging="360"/>
      </w:pPr>
    </w:lvl>
    <w:lvl w:ilvl="1" w:tplc="0414001B">
      <w:start w:val="1"/>
      <w:numFmt w:val="lowerRoman"/>
      <w:lvlText w:val="%2."/>
      <w:lvlJc w:val="right"/>
      <w:pPr>
        <w:ind w:left="1800" w:hanging="360"/>
      </w:pPr>
    </w:lvl>
    <w:lvl w:ilvl="2" w:tplc="4E3004B4">
      <w:numFmt w:val="bullet"/>
      <w:lvlText w:val="-"/>
      <w:lvlJc w:val="left"/>
      <w:pPr>
        <w:ind w:left="2700" w:hanging="360"/>
      </w:pPr>
      <w:rPr>
        <w:rFonts w:ascii="Calibri" w:eastAsia="Franklin Gothic Book" w:hAnsi="Calibri" w:cs="Cambria Math" w:hint="default"/>
      </w:r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18"/>
  </w:num>
  <w:num w:numId="2">
    <w:abstractNumId w:val="1"/>
  </w:num>
  <w:num w:numId="3">
    <w:abstractNumId w:val="0"/>
  </w:num>
  <w:num w:numId="4">
    <w:abstractNumId w:val="16"/>
  </w:num>
  <w:num w:numId="5">
    <w:abstractNumId w:val="42"/>
  </w:num>
  <w:num w:numId="6">
    <w:abstractNumId w:val="24"/>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
  </w:num>
  <w:num w:numId="10">
    <w:abstractNumId w:val="14"/>
  </w:num>
  <w:num w:numId="11">
    <w:abstractNumId w:val="20"/>
  </w:num>
  <w:num w:numId="12">
    <w:abstractNumId w:val="33"/>
  </w:num>
  <w:num w:numId="13">
    <w:abstractNumId w:val="29"/>
  </w:num>
  <w:num w:numId="14">
    <w:abstractNumId w:val="25"/>
  </w:num>
  <w:num w:numId="15">
    <w:abstractNumId w:val="12"/>
  </w:num>
  <w:num w:numId="16">
    <w:abstractNumId w:val="19"/>
  </w:num>
  <w:num w:numId="17">
    <w:abstractNumId w:val="27"/>
  </w:num>
  <w:num w:numId="18">
    <w:abstractNumId w:val="9"/>
  </w:num>
  <w:num w:numId="19">
    <w:abstractNumId w:val="22"/>
  </w:num>
  <w:num w:numId="20">
    <w:abstractNumId w:val="32"/>
  </w:num>
  <w:num w:numId="21">
    <w:abstractNumId w:val="6"/>
  </w:num>
  <w:num w:numId="22">
    <w:abstractNumId w:val="17"/>
  </w:num>
  <w:num w:numId="23">
    <w:abstractNumId w:val="11"/>
  </w:num>
  <w:num w:numId="24">
    <w:abstractNumId w:val="15"/>
  </w:num>
  <w:num w:numId="25">
    <w:abstractNumId w:val="39"/>
  </w:num>
  <w:num w:numId="26">
    <w:abstractNumId w:val="34"/>
  </w:num>
  <w:num w:numId="27">
    <w:abstractNumId w:val="5"/>
  </w:num>
  <w:num w:numId="28">
    <w:abstractNumId w:val="10"/>
  </w:num>
  <w:num w:numId="29">
    <w:abstractNumId w:val="7"/>
  </w:num>
  <w:num w:numId="30">
    <w:abstractNumId w:val="8"/>
  </w:num>
  <w:num w:numId="31">
    <w:abstractNumId w:val="35"/>
  </w:num>
  <w:num w:numId="32">
    <w:abstractNumId w:val="40"/>
  </w:num>
  <w:num w:numId="33">
    <w:abstractNumId w:val="38"/>
  </w:num>
  <w:num w:numId="34">
    <w:abstractNumId w:val="41"/>
  </w:num>
  <w:num w:numId="35">
    <w:abstractNumId w:val="13"/>
  </w:num>
  <w:num w:numId="36">
    <w:abstractNumId w:val="4"/>
  </w:num>
  <w:num w:numId="37">
    <w:abstractNumId w:val="3"/>
  </w:num>
  <w:num w:numId="38">
    <w:abstractNumId w:val="26"/>
  </w:num>
  <w:num w:numId="39">
    <w:abstractNumId w:val="23"/>
  </w:num>
  <w:num w:numId="40">
    <w:abstractNumId w:val="21"/>
  </w:num>
  <w:num w:numId="41">
    <w:abstractNumId w:val="36"/>
  </w:num>
  <w:num w:numId="42">
    <w:abstractNumId w:val="28"/>
  </w:num>
  <w:num w:numId="43">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9B"/>
    <w:rsid w:val="00004E42"/>
    <w:rsid w:val="00005BAD"/>
    <w:rsid w:val="00011D3B"/>
    <w:rsid w:val="00016D35"/>
    <w:rsid w:val="00021163"/>
    <w:rsid w:val="0002236C"/>
    <w:rsid w:val="00022632"/>
    <w:rsid w:val="000235C4"/>
    <w:rsid w:val="00024D71"/>
    <w:rsid w:val="00027E20"/>
    <w:rsid w:val="00030195"/>
    <w:rsid w:val="000307FD"/>
    <w:rsid w:val="000312A6"/>
    <w:rsid w:val="000321DD"/>
    <w:rsid w:val="00032483"/>
    <w:rsid w:val="00036065"/>
    <w:rsid w:val="0004038C"/>
    <w:rsid w:val="00041FF8"/>
    <w:rsid w:val="00042E3B"/>
    <w:rsid w:val="00043A4E"/>
    <w:rsid w:val="00045F13"/>
    <w:rsid w:val="000471A5"/>
    <w:rsid w:val="0005008F"/>
    <w:rsid w:val="0005075B"/>
    <w:rsid w:val="0005604E"/>
    <w:rsid w:val="00066F63"/>
    <w:rsid w:val="000722CE"/>
    <w:rsid w:val="00080B3D"/>
    <w:rsid w:val="000824B0"/>
    <w:rsid w:val="00082E9C"/>
    <w:rsid w:val="00086616"/>
    <w:rsid w:val="0008752A"/>
    <w:rsid w:val="00097797"/>
    <w:rsid w:val="000A05C1"/>
    <w:rsid w:val="000A26C1"/>
    <w:rsid w:val="000A5D7B"/>
    <w:rsid w:val="000A6BC7"/>
    <w:rsid w:val="000A7397"/>
    <w:rsid w:val="000B3214"/>
    <w:rsid w:val="000B50AD"/>
    <w:rsid w:val="000B6896"/>
    <w:rsid w:val="000B7553"/>
    <w:rsid w:val="000C46B4"/>
    <w:rsid w:val="000C72EF"/>
    <w:rsid w:val="000D2B5A"/>
    <w:rsid w:val="000D42FB"/>
    <w:rsid w:val="000D4ACE"/>
    <w:rsid w:val="000D582C"/>
    <w:rsid w:val="000D65F2"/>
    <w:rsid w:val="000E1823"/>
    <w:rsid w:val="000E3492"/>
    <w:rsid w:val="000E52AD"/>
    <w:rsid w:val="000E6FAF"/>
    <w:rsid w:val="000F2A35"/>
    <w:rsid w:val="000F459A"/>
    <w:rsid w:val="000F548A"/>
    <w:rsid w:val="000F7AB7"/>
    <w:rsid w:val="001068E1"/>
    <w:rsid w:val="00106B12"/>
    <w:rsid w:val="00106C30"/>
    <w:rsid w:val="00107407"/>
    <w:rsid w:val="001118A5"/>
    <w:rsid w:val="001125FA"/>
    <w:rsid w:val="00114556"/>
    <w:rsid w:val="00120BAF"/>
    <w:rsid w:val="00134DC4"/>
    <w:rsid w:val="00135818"/>
    <w:rsid w:val="0013728E"/>
    <w:rsid w:val="00137EBC"/>
    <w:rsid w:val="00140927"/>
    <w:rsid w:val="00145D55"/>
    <w:rsid w:val="00151496"/>
    <w:rsid w:val="001532DA"/>
    <w:rsid w:val="00155323"/>
    <w:rsid w:val="0015595F"/>
    <w:rsid w:val="001627F3"/>
    <w:rsid w:val="001636F3"/>
    <w:rsid w:val="0016736F"/>
    <w:rsid w:val="00171015"/>
    <w:rsid w:val="001803B7"/>
    <w:rsid w:val="00194BF8"/>
    <w:rsid w:val="00197973"/>
    <w:rsid w:val="001A33F4"/>
    <w:rsid w:val="001A7BBA"/>
    <w:rsid w:val="001B00B4"/>
    <w:rsid w:val="001B1934"/>
    <w:rsid w:val="001B6BA4"/>
    <w:rsid w:val="001C031B"/>
    <w:rsid w:val="001C5B23"/>
    <w:rsid w:val="001D605F"/>
    <w:rsid w:val="001D7C34"/>
    <w:rsid w:val="001D7CDA"/>
    <w:rsid w:val="001E29A8"/>
    <w:rsid w:val="001E58AF"/>
    <w:rsid w:val="001F0E31"/>
    <w:rsid w:val="001F17D1"/>
    <w:rsid w:val="001F57CF"/>
    <w:rsid w:val="001F6E15"/>
    <w:rsid w:val="001F6E88"/>
    <w:rsid w:val="002030FB"/>
    <w:rsid w:val="002048D7"/>
    <w:rsid w:val="0020556F"/>
    <w:rsid w:val="00206859"/>
    <w:rsid w:val="002072AF"/>
    <w:rsid w:val="0020746F"/>
    <w:rsid w:val="00216385"/>
    <w:rsid w:val="00221060"/>
    <w:rsid w:val="00221703"/>
    <w:rsid w:val="0022499F"/>
    <w:rsid w:val="0022732E"/>
    <w:rsid w:val="00236A45"/>
    <w:rsid w:val="002400B2"/>
    <w:rsid w:val="002444F1"/>
    <w:rsid w:val="00245F7A"/>
    <w:rsid w:val="00246008"/>
    <w:rsid w:val="0024656C"/>
    <w:rsid w:val="00263B88"/>
    <w:rsid w:val="00263DA8"/>
    <w:rsid w:val="00264ADB"/>
    <w:rsid w:val="00266362"/>
    <w:rsid w:val="00267CBF"/>
    <w:rsid w:val="00271EBB"/>
    <w:rsid w:val="002750C9"/>
    <w:rsid w:val="0028325F"/>
    <w:rsid w:val="00287264"/>
    <w:rsid w:val="00290541"/>
    <w:rsid w:val="002949E7"/>
    <w:rsid w:val="0029553D"/>
    <w:rsid w:val="00296C0F"/>
    <w:rsid w:val="002A0ED1"/>
    <w:rsid w:val="002A45C7"/>
    <w:rsid w:val="002B36FB"/>
    <w:rsid w:val="002C253D"/>
    <w:rsid w:val="002C2F22"/>
    <w:rsid w:val="002C38C2"/>
    <w:rsid w:val="002C5746"/>
    <w:rsid w:val="002D2C14"/>
    <w:rsid w:val="002D4487"/>
    <w:rsid w:val="002D4C1D"/>
    <w:rsid w:val="002D752C"/>
    <w:rsid w:val="002E0AEF"/>
    <w:rsid w:val="002E0B99"/>
    <w:rsid w:val="002E2293"/>
    <w:rsid w:val="002E7107"/>
    <w:rsid w:val="002F12E3"/>
    <w:rsid w:val="002F1CE1"/>
    <w:rsid w:val="002F712E"/>
    <w:rsid w:val="002F7677"/>
    <w:rsid w:val="002F7A11"/>
    <w:rsid w:val="00302B7C"/>
    <w:rsid w:val="00306F6E"/>
    <w:rsid w:val="00315525"/>
    <w:rsid w:val="00317963"/>
    <w:rsid w:val="00321569"/>
    <w:rsid w:val="00321A23"/>
    <w:rsid w:val="00325B6B"/>
    <w:rsid w:val="003262F9"/>
    <w:rsid w:val="00333A7E"/>
    <w:rsid w:val="00336990"/>
    <w:rsid w:val="00341063"/>
    <w:rsid w:val="00342E38"/>
    <w:rsid w:val="00345D77"/>
    <w:rsid w:val="00346D11"/>
    <w:rsid w:val="00347D13"/>
    <w:rsid w:val="00361CE4"/>
    <w:rsid w:val="00362121"/>
    <w:rsid w:val="003628E9"/>
    <w:rsid w:val="00363757"/>
    <w:rsid w:val="00365270"/>
    <w:rsid w:val="00374C90"/>
    <w:rsid w:val="003809C3"/>
    <w:rsid w:val="00382A26"/>
    <w:rsid w:val="00382E14"/>
    <w:rsid w:val="003842DA"/>
    <w:rsid w:val="00385AD4"/>
    <w:rsid w:val="00385C09"/>
    <w:rsid w:val="00392CEB"/>
    <w:rsid w:val="003A35BB"/>
    <w:rsid w:val="003A4EFA"/>
    <w:rsid w:val="003A5F4F"/>
    <w:rsid w:val="003A675A"/>
    <w:rsid w:val="003A7425"/>
    <w:rsid w:val="003B5278"/>
    <w:rsid w:val="003B5CB0"/>
    <w:rsid w:val="003B728A"/>
    <w:rsid w:val="003C09AD"/>
    <w:rsid w:val="003C37CC"/>
    <w:rsid w:val="003C5B23"/>
    <w:rsid w:val="003C6605"/>
    <w:rsid w:val="003C6A43"/>
    <w:rsid w:val="003D569F"/>
    <w:rsid w:val="003E5D32"/>
    <w:rsid w:val="003F219B"/>
    <w:rsid w:val="003F26A5"/>
    <w:rsid w:val="003F3BD5"/>
    <w:rsid w:val="00400642"/>
    <w:rsid w:val="00401F3A"/>
    <w:rsid w:val="00401F96"/>
    <w:rsid w:val="0041210D"/>
    <w:rsid w:val="00413034"/>
    <w:rsid w:val="00414050"/>
    <w:rsid w:val="00414702"/>
    <w:rsid w:val="004176C4"/>
    <w:rsid w:val="00417794"/>
    <w:rsid w:val="00424BB5"/>
    <w:rsid w:val="004258AB"/>
    <w:rsid w:val="00427288"/>
    <w:rsid w:val="004278A2"/>
    <w:rsid w:val="00430DB0"/>
    <w:rsid w:val="0043145C"/>
    <w:rsid w:val="004358B1"/>
    <w:rsid w:val="004435E2"/>
    <w:rsid w:val="0044435C"/>
    <w:rsid w:val="00452853"/>
    <w:rsid w:val="004548FF"/>
    <w:rsid w:val="00455610"/>
    <w:rsid w:val="004613F1"/>
    <w:rsid w:val="00463256"/>
    <w:rsid w:val="0048029F"/>
    <w:rsid w:val="0048132A"/>
    <w:rsid w:val="004836E2"/>
    <w:rsid w:val="00483A2C"/>
    <w:rsid w:val="004846A5"/>
    <w:rsid w:val="00491888"/>
    <w:rsid w:val="00494E22"/>
    <w:rsid w:val="004A0A2C"/>
    <w:rsid w:val="004A1352"/>
    <w:rsid w:val="004A59DD"/>
    <w:rsid w:val="004B12B2"/>
    <w:rsid w:val="004B2AAE"/>
    <w:rsid w:val="004B6527"/>
    <w:rsid w:val="004C0DE1"/>
    <w:rsid w:val="004C7184"/>
    <w:rsid w:val="004C7F99"/>
    <w:rsid w:val="004D05E6"/>
    <w:rsid w:val="004D392B"/>
    <w:rsid w:val="004D6DF3"/>
    <w:rsid w:val="004E1012"/>
    <w:rsid w:val="004F1DC5"/>
    <w:rsid w:val="004F3BF7"/>
    <w:rsid w:val="004F5E62"/>
    <w:rsid w:val="004F62B1"/>
    <w:rsid w:val="004F673C"/>
    <w:rsid w:val="00502714"/>
    <w:rsid w:val="00504760"/>
    <w:rsid w:val="00507A0E"/>
    <w:rsid w:val="00507C74"/>
    <w:rsid w:val="00512FA4"/>
    <w:rsid w:val="00513E29"/>
    <w:rsid w:val="00522C0C"/>
    <w:rsid w:val="00523B90"/>
    <w:rsid w:val="00525978"/>
    <w:rsid w:val="0052729A"/>
    <w:rsid w:val="005272F5"/>
    <w:rsid w:val="00540CBD"/>
    <w:rsid w:val="00547AE0"/>
    <w:rsid w:val="00560B9B"/>
    <w:rsid w:val="00560CEE"/>
    <w:rsid w:val="005644A0"/>
    <w:rsid w:val="00567CE8"/>
    <w:rsid w:val="0057072D"/>
    <w:rsid w:val="005741EA"/>
    <w:rsid w:val="00574A6D"/>
    <w:rsid w:val="00574B7D"/>
    <w:rsid w:val="00580611"/>
    <w:rsid w:val="00580AA3"/>
    <w:rsid w:val="005860F9"/>
    <w:rsid w:val="005908CC"/>
    <w:rsid w:val="0059090E"/>
    <w:rsid w:val="00591C95"/>
    <w:rsid w:val="00593A6B"/>
    <w:rsid w:val="005A1871"/>
    <w:rsid w:val="005A246B"/>
    <w:rsid w:val="005A7E9C"/>
    <w:rsid w:val="005B5AAA"/>
    <w:rsid w:val="005C2FCF"/>
    <w:rsid w:val="005C3CA0"/>
    <w:rsid w:val="005C4B7B"/>
    <w:rsid w:val="005C4E3C"/>
    <w:rsid w:val="005C762F"/>
    <w:rsid w:val="005D1594"/>
    <w:rsid w:val="005D3EC1"/>
    <w:rsid w:val="005D4082"/>
    <w:rsid w:val="005D54EF"/>
    <w:rsid w:val="005D68ED"/>
    <w:rsid w:val="005E0CDB"/>
    <w:rsid w:val="005E22C6"/>
    <w:rsid w:val="005E6219"/>
    <w:rsid w:val="005E7AA9"/>
    <w:rsid w:val="005F33C9"/>
    <w:rsid w:val="006018E0"/>
    <w:rsid w:val="00603BD6"/>
    <w:rsid w:val="00617607"/>
    <w:rsid w:val="00620CDF"/>
    <w:rsid w:val="006226E8"/>
    <w:rsid w:val="006227BD"/>
    <w:rsid w:val="0062296A"/>
    <w:rsid w:val="006236CE"/>
    <w:rsid w:val="006273E4"/>
    <w:rsid w:val="00627E14"/>
    <w:rsid w:val="006350E3"/>
    <w:rsid w:val="00642064"/>
    <w:rsid w:val="00650764"/>
    <w:rsid w:val="00654F22"/>
    <w:rsid w:val="00662E51"/>
    <w:rsid w:val="00664C86"/>
    <w:rsid w:val="00665039"/>
    <w:rsid w:val="0067264A"/>
    <w:rsid w:val="00673135"/>
    <w:rsid w:val="006764E1"/>
    <w:rsid w:val="0068052A"/>
    <w:rsid w:val="0068062C"/>
    <w:rsid w:val="00681DB4"/>
    <w:rsid w:val="006867A1"/>
    <w:rsid w:val="00690BB9"/>
    <w:rsid w:val="006A358E"/>
    <w:rsid w:val="006A48FF"/>
    <w:rsid w:val="006B0FD0"/>
    <w:rsid w:val="006B52E5"/>
    <w:rsid w:val="006C19B5"/>
    <w:rsid w:val="006C4532"/>
    <w:rsid w:val="006C4930"/>
    <w:rsid w:val="006C77E6"/>
    <w:rsid w:val="006C7B50"/>
    <w:rsid w:val="006D03AC"/>
    <w:rsid w:val="006D0C9A"/>
    <w:rsid w:val="006D11E4"/>
    <w:rsid w:val="006D2C41"/>
    <w:rsid w:val="006D5FD7"/>
    <w:rsid w:val="006D7BF2"/>
    <w:rsid w:val="006E05DF"/>
    <w:rsid w:val="006E3CAC"/>
    <w:rsid w:val="006E6ED9"/>
    <w:rsid w:val="006F0DB2"/>
    <w:rsid w:val="006F6580"/>
    <w:rsid w:val="00700B25"/>
    <w:rsid w:val="0070140D"/>
    <w:rsid w:val="0070227C"/>
    <w:rsid w:val="00706CF2"/>
    <w:rsid w:val="007071B2"/>
    <w:rsid w:val="00711645"/>
    <w:rsid w:val="0071601B"/>
    <w:rsid w:val="00721C74"/>
    <w:rsid w:val="00726222"/>
    <w:rsid w:val="00730715"/>
    <w:rsid w:val="007331A0"/>
    <w:rsid w:val="007358D9"/>
    <w:rsid w:val="007375B6"/>
    <w:rsid w:val="007426B3"/>
    <w:rsid w:val="0074769C"/>
    <w:rsid w:val="00747AB8"/>
    <w:rsid w:val="00750374"/>
    <w:rsid w:val="00756082"/>
    <w:rsid w:val="00756FF7"/>
    <w:rsid w:val="00760F6D"/>
    <w:rsid w:val="00766738"/>
    <w:rsid w:val="00770BE3"/>
    <w:rsid w:val="007748AF"/>
    <w:rsid w:val="00775345"/>
    <w:rsid w:val="00780A16"/>
    <w:rsid w:val="00784841"/>
    <w:rsid w:val="00786F0D"/>
    <w:rsid w:val="00787863"/>
    <w:rsid w:val="007878A5"/>
    <w:rsid w:val="007927E3"/>
    <w:rsid w:val="007929D6"/>
    <w:rsid w:val="007953C1"/>
    <w:rsid w:val="007A041E"/>
    <w:rsid w:val="007A0FC4"/>
    <w:rsid w:val="007A1513"/>
    <w:rsid w:val="007A4748"/>
    <w:rsid w:val="007A7150"/>
    <w:rsid w:val="007A77E5"/>
    <w:rsid w:val="007B054E"/>
    <w:rsid w:val="007B7D2C"/>
    <w:rsid w:val="007C5F92"/>
    <w:rsid w:val="007C6A77"/>
    <w:rsid w:val="007D48F0"/>
    <w:rsid w:val="007D557B"/>
    <w:rsid w:val="007D7626"/>
    <w:rsid w:val="007E1260"/>
    <w:rsid w:val="007E61F8"/>
    <w:rsid w:val="007E6FC6"/>
    <w:rsid w:val="007F1A37"/>
    <w:rsid w:val="007F40E0"/>
    <w:rsid w:val="007F717F"/>
    <w:rsid w:val="00801B54"/>
    <w:rsid w:val="00801D57"/>
    <w:rsid w:val="00806744"/>
    <w:rsid w:val="00806C15"/>
    <w:rsid w:val="0081042D"/>
    <w:rsid w:val="008218DC"/>
    <w:rsid w:val="00822222"/>
    <w:rsid w:val="008309DA"/>
    <w:rsid w:val="00833B36"/>
    <w:rsid w:val="00835C84"/>
    <w:rsid w:val="0083775D"/>
    <w:rsid w:val="008414F7"/>
    <w:rsid w:val="00846D32"/>
    <w:rsid w:val="008517E5"/>
    <w:rsid w:val="00851C27"/>
    <w:rsid w:val="00857594"/>
    <w:rsid w:val="0086032E"/>
    <w:rsid w:val="0086133C"/>
    <w:rsid w:val="00861F31"/>
    <w:rsid w:val="00866236"/>
    <w:rsid w:val="00867A77"/>
    <w:rsid w:val="008820B8"/>
    <w:rsid w:val="00882EB0"/>
    <w:rsid w:val="00887598"/>
    <w:rsid w:val="00891E05"/>
    <w:rsid w:val="00892817"/>
    <w:rsid w:val="00893E9F"/>
    <w:rsid w:val="0089747F"/>
    <w:rsid w:val="008A206E"/>
    <w:rsid w:val="008A5422"/>
    <w:rsid w:val="008A579A"/>
    <w:rsid w:val="008A6674"/>
    <w:rsid w:val="008A7062"/>
    <w:rsid w:val="008A772F"/>
    <w:rsid w:val="008A7FF6"/>
    <w:rsid w:val="008B2290"/>
    <w:rsid w:val="008B2547"/>
    <w:rsid w:val="008B6727"/>
    <w:rsid w:val="008C19A3"/>
    <w:rsid w:val="008C2A18"/>
    <w:rsid w:val="008C32AA"/>
    <w:rsid w:val="008C4A83"/>
    <w:rsid w:val="008C5358"/>
    <w:rsid w:val="008C70A6"/>
    <w:rsid w:val="008D1767"/>
    <w:rsid w:val="008D3BB5"/>
    <w:rsid w:val="008D4A14"/>
    <w:rsid w:val="008E1121"/>
    <w:rsid w:val="008E63B7"/>
    <w:rsid w:val="008E7B1B"/>
    <w:rsid w:val="008F2BD5"/>
    <w:rsid w:val="008F3257"/>
    <w:rsid w:val="00900CB8"/>
    <w:rsid w:val="00900D4F"/>
    <w:rsid w:val="009051ED"/>
    <w:rsid w:val="00905DA9"/>
    <w:rsid w:val="00906764"/>
    <w:rsid w:val="00912BF8"/>
    <w:rsid w:val="009148F0"/>
    <w:rsid w:val="00915086"/>
    <w:rsid w:val="00920DB9"/>
    <w:rsid w:val="00921341"/>
    <w:rsid w:val="00921734"/>
    <w:rsid w:val="009248CB"/>
    <w:rsid w:val="00925FB5"/>
    <w:rsid w:val="009279DA"/>
    <w:rsid w:val="009331DB"/>
    <w:rsid w:val="00935C16"/>
    <w:rsid w:val="00941BE2"/>
    <w:rsid w:val="00950A4D"/>
    <w:rsid w:val="00955E65"/>
    <w:rsid w:val="00955EC2"/>
    <w:rsid w:val="009603AB"/>
    <w:rsid w:val="009623D3"/>
    <w:rsid w:val="00970F98"/>
    <w:rsid w:val="009718CF"/>
    <w:rsid w:val="0097360B"/>
    <w:rsid w:val="009752E9"/>
    <w:rsid w:val="00976D78"/>
    <w:rsid w:val="0097737D"/>
    <w:rsid w:val="00980CF4"/>
    <w:rsid w:val="00982141"/>
    <w:rsid w:val="0098254D"/>
    <w:rsid w:val="00982B4A"/>
    <w:rsid w:val="009870D7"/>
    <w:rsid w:val="009A0172"/>
    <w:rsid w:val="009A14D0"/>
    <w:rsid w:val="009A169A"/>
    <w:rsid w:val="009A31C5"/>
    <w:rsid w:val="009A4947"/>
    <w:rsid w:val="009A53F5"/>
    <w:rsid w:val="009A6EE2"/>
    <w:rsid w:val="009B07F3"/>
    <w:rsid w:val="009B2538"/>
    <w:rsid w:val="009B582E"/>
    <w:rsid w:val="009B5A4A"/>
    <w:rsid w:val="009B76E5"/>
    <w:rsid w:val="009C3850"/>
    <w:rsid w:val="009C665D"/>
    <w:rsid w:val="009C6D01"/>
    <w:rsid w:val="009D12C2"/>
    <w:rsid w:val="009D34E9"/>
    <w:rsid w:val="009D5ADE"/>
    <w:rsid w:val="009E0F77"/>
    <w:rsid w:val="009E69E6"/>
    <w:rsid w:val="009F1AD1"/>
    <w:rsid w:val="009F2F98"/>
    <w:rsid w:val="009F405E"/>
    <w:rsid w:val="00A0794B"/>
    <w:rsid w:val="00A10D7C"/>
    <w:rsid w:val="00A12319"/>
    <w:rsid w:val="00A13B08"/>
    <w:rsid w:val="00A13F39"/>
    <w:rsid w:val="00A165D9"/>
    <w:rsid w:val="00A22AB4"/>
    <w:rsid w:val="00A22CC4"/>
    <w:rsid w:val="00A26706"/>
    <w:rsid w:val="00A26C92"/>
    <w:rsid w:val="00A27374"/>
    <w:rsid w:val="00A32742"/>
    <w:rsid w:val="00A33159"/>
    <w:rsid w:val="00A37196"/>
    <w:rsid w:val="00A421D0"/>
    <w:rsid w:val="00A42F59"/>
    <w:rsid w:val="00A47D85"/>
    <w:rsid w:val="00A50369"/>
    <w:rsid w:val="00A57CA8"/>
    <w:rsid w:val="00A62AD0"/>
    <w:rsid w:val="00A63E03"/>
    <w:rsid w:val="00A65B52"/>
    <w:rsid w:val="00A73AE5"/>
    <w:rsid w:val="00A75C30"/>
    <w:rsid w:val="00A8365F"/>
    <w:rsid w:val="00A837DF"/>
    <w:rsid w:val="00A8381B"/>
    <w:rsid w:val="00A84018"/>
    <w:rsid w:val="00A84CE7"/>
    <w:rsid w:val="00A90D5F"/>
    <w:rsid w:val="00A91E60"/>
    <w:rsid w:val="00A92407"/>
    <w:rsid w:val="00A95CF5"/>
    <w:rsid w:val="00A968C0"/>
    <w:rsid w:val="00A9768F"/>
    <w:rsid w:val="00AA0859"/>
    <w:rsid w:val="00AA68D0"/>
    <w:rsid w:val="00AB163A"/>
    <w:rsid w:val="00AB6A60"/>
    <w:rsid w:val="00AB6CAD"/>
    <w:rsid w:val="00AC1379"/>
    <w:rsid w:val="00AC41A0"/>
    <w:rsid w:val="00AC75FF"/>
    <w:rsid w:val="00AC7DAA"/>
    <w:rsid w:val="00AD304A"/>
    <w:rsid w:val="00AD410D"/>
    <w:rsid w:val="00AD6C43"/>
    <w:rsid w:val="00AE2DD6"/>
    <w:rsid w:val="00AE3250"/>
    <w:rsid w:val="00AE5627"/>
    <w:rsid w:val="00AE5D5B"/>
    <w:rsid w:val="00AE7917"/>
    <w:rsid w:val="00AF6166"/>
    <w:rsid w:val="00AF7B4C"/>
    <w:rsid w:val="00B129CE"/>
    <w:rsid w:val="00B14D0A"/>
    <w:rsid w:val="00B307D2"/>
    <w:rsid w:val="00B310F7"/>
    <w:rsid w:val="00B34810"/>
    <w:rsid w:val="00B42563"/>
    <w:rsid w:val="00B43146"/>
    <w:rsid w:val="00B43EAE"/>
    <w:rsid w:val="00B44CD0"/>
    <w:rsid w:val="00B50ECB"/>
    <w:rsid w:val="00B60A7F"/>
    <w:rsid w:val="00B6104B"/>
    <w:rsid w:val="00B61C74"/>
    <w:rsid w:val="00B623BF"/>
    <w:rsid w:val="00B6578D"/>
    <w:rsid w:val="00B66279"/>
    <w:rsid w:val="00B66B6E"/>
    <w:rsid w:val="00B725E0"/>
    <w:rsid w:val="00B72E72"/>
    <w:rsid w:val="00B75B96"/>
    <w:rsid w:val="00B77D5C"/>
    <w:rsid w:val="00B80080"/>
    <w:rsid w:val="00B80F77"/>
    <w:rsid w:val="00B835FB"/>
    <w:rsid w:val="00B86606"/>
    <w:rsid w:val="00B90232"/>
    <w:rsid w:val="00B928EC"/>
    <w:rsid w:val="00B931DE"/>
    <w:rsid w:val="00B932F5"/>
    <w:rsid w:val="00B93B33"/>
    <w:rsid w:val="00B975D8"/>
    <w:rsid w:val="00BA1358"/>
    <w:rsid w:val="00BA1A92"/>
    <w:rsid w:val="00BA5D8A"/>
    <w:rsid w:val="00BA6FF9"/>
    <w:rsid w:val="00BB1D1C"/>
    <w:rsid w:val="00BB3ABB"/>
    <w:rsid w:val="00BB41EA"/>
    <w:rsid w:val="00BB459E"/>
    <w:rsid w:val="00BB5145"/>
    <w:rsid w:val="00BD299B"/>
    <w:rsid w:val="00BD351D"/>
    <w:rsid w:val="00BD3B53"/>
    <w:rsid w:val="00BD3DC9"/>
    <w:rsid w:val="00BE04BE"/>
    <w:rsid w:val="00BE04C3"/>
    <w:rsid w:val="00BE11B5"/>
    <w:rsid w:val="00BF0029"/>
    <w:rsid w:val="00BF1F0F"/>
    <w:rsid w:val="00BF3735"/>
    <w:rsid w:val="00C01479"/>
    <w:rsid w:val="00C0330A"/>
    <w:rsid w:val="00C04488"/>
    <w:rsid w:val="00C060FA"/>
    <w:rsid w:val="00C07BF0"/>
    <w:rsid w:val="00C10C10"/>
    <w:rsid w:val="00C111F6"/>
    <w:rsid w:val="00C1547B"/>
    <w:rsid w:val="00C17D16"/>
    <w:rsid w:val="00C207CF"/>
    <w:rsid w:val="00C23FB6"/>
    <w:rsid w:val="00C2762E"/>
    <w:rsid w:val="00C32D73"/>
    <w:rsid w:val="00C33E5E"/>
    <w:rsid w:val="00C36CC3"/>
    <w:rsid w:val="00C4670A"/>
    <w:rsid w:val="00C4775C"/>
    <w:rsid w:val="00C5065E"/>
    <w:rsid w:val="00C52A32"/>
    <w:rsid w:val="00C55F1A"/>
    <w:rsid w:val="00C62573"/>
    <w:rsid w:val="00C66B06"/>
    <w:rsid w:val="00C714FB"/>
    <w:rsid w:val="00C729B8"/>
    <w:rsid w:val="00C73EFB"/>
    <w:rsid w:val="00C770ED"/>
    <w:rsid w:val="00C77E4D"/>
    <w:rsid w:val="00C81595"/>
    <w:rsid w:val="00C821E7"/>
    <w:rsid w:val="00C828F8"/>
    <w:rsid w:val="00C82C6B"/>
    <w:rsid w:val="00C836CD"/>
    <w:rsid w:val="00C945A7"/>
    <w:rsid w:val="00C96BED"/>
    <w:rsid w:val="00CB0BD2"/>
    <w:rsid w:val="00CB2A40"/>
    <w:rsid w:val="00CB38EE"/>
    <w:rsid w:val="00CB54C9"/>
    <w:rsid w:val="00CB6B24"/>
    <w:rsid w:val="00CC5629"/>
    <w:rsid w:val="00CC7EDF"/>
    <w:rsid w:val="00CD62FC"/>
    <w:rsid w:val="00CE1195"/>
    <w:rsid w:val="00CE1263"/>
    <w:rsid w:val="00CE3444"/>
    <w:rsid w:val="00CE3702"/>
    <w:rsid w:val="00CE5BAC"/>
    <w:rsid w:val="00CE5E83"/>
    <w:rsid w:val="00CE68A4"/>
    <w:rsid w:val="00CF319B"/>
    <w:rsid w:val="00D02503"/>
    <w:rsid w:val="00D0616A"/>
    <w:rsid w:val="00D1241C"/>
    <w:rsid w:val="00D134FB"/>
    <w:rsid w:val="00D14475"/>
    <w:rsid w:val="00D150EE"/>
    <w:rsid w:val="00D17AF9"/>
    <w:rsid w:val="00D217DA"/>
    <w:rsid w:val="00D33512"/>
    <w:rsid w:val="00D345DE"/>
    <w:rsid w:val="00D349F0"/>
    <w:rsid w:val="00D35D90"/>
    <w:rsid w:val="00D369EF"/>
    <w:rsid w:val="00D36AB1"/>
    <w:rsid w:val="00D377B3"/>
    <w:rsid w:val="00D40022"/>
    <w:rsid w:val="00D42696"/>
    <w:rsid w:val="00D473AF"/>
    <w:rsid w:val="00D506A5"/>
    <w:rsid w:val="00D56EF2"/>
    <w:rsid w:val="00D62935"/>
    <w:rsid w:val="00D67293"/>
    <w:rsid w:val="00D7080F"/>
    <w:rsid w:val="00D71DC2"/>
    <w:rsid w:val="00D730F0"/>
    <w:rsid w:val="00D872B9"/>
    <w:rsid w:val="00D87A1F"/>
    <w:rsid w:val="00D956EA"/>
    <w:rsid w:val="00DA0746"/>
    <w:rsid w:val="00DA0F8E"/>
    <w:rsid w:val="00DA1DC2"/>
    <w:rsid w:val="00DB11C5"/>
    <w:rsid w:val="00DB1685"/>
    <w:rsid w:val="00DB5304"/>
    <w:rsid w:val="00DC461F"/>
    <w:rsid w:val="00DC4844"/>
    <w:rsid w:val="00DC649C"/>
    <w:rsid w:val="00DD0E69"/>
    <w:rsid w:val="00DD394E"/>
    <w:rsid w:val="00DD3AD0"/>
    <w:rsid w:val="00DD4E92"/>
    <w:rsid w:val="00DD61AA"/>
    <w:rsid w:val="00DD776F"/>
    <w:rsid w:val="00DD7A21"/>
    <w:rsid w:val="00DD7E07"/>
    <w:rsid w:val="00DE33C9"/>
    <w:rsid w:val="00DE357B"/>
    <w:rsid w:val="00DE3F52"/>
    <w:rsid w:val="00DE4F46"/>
    <w:rsid w:val="00DE56C9"/>
    <w:rsid w:val="00DF07CB"/>
    <w:rsid w:val="00DF46EC"/>
    <w:rsid w:val="00DF4C1D"/>
    <w:rsid w:val="00DF61C9"/>
    <w:rsid w:val="00DF6665"/>
    <w:rsid w:val="00DF733D"/>
    <w:rsid w:val="00E07855"/>
    <w:rsid w:val="00E07D97"/>
    <w:rsid w:val="00E1399A"/>
    <w:rsid w:val="00E14479"/>
    <w:rsid w:val="00E27C42"/>
    <w:rsid w:val="00E31D5A"/>
    <w:rsid w:val="00E40288"/>
    <w:rsid w:val="00E54FE5"/>
    <w:rsid w:val="00E55224"/>
    <w:rsid w:val="00E5594F"/>
    <w:rsid w:val="00E621AD"/>
    <w:rsid w:val="00E63BA5"/>
    <w:rsid w:val="00E72E31"/>
    <w:rsid w:val="00E73193"/>
    <w:rsid w:val="00E759C2"/>
    <w:rsid w:val="00E90C39"/>
    <w:rsid w:val="00E90E61"/>
    <w:rsid w:val="00E93814"/>
    <w:rsid w:val="00E93AC1"/>
    <w:rsid w:val="00E95003"/>
    <w:rsid w:val="00EA06C2"/>
    <w:rsid w:val="00EA1850"/>
    <w:rsid w:val="00EA1AF9"/>
    <w:rsid w:val="00EA2E2F"/>
    <w:rsid w:val="00EA5B4B"/>
    <w:rsid w:val="00EA7276"/>
    <w:rsid w:val="00EB2D2C"/>
    <w:rsid w:val="00EB692E"/>
    <w:rsid w:val="00EB79D5"/>
    <w:rsid w:val="00EC5041"/>
    <w:rsid w:val="00EC62A8"/>
    <w:rsid w:val="00ED2EA2"/>
    <w:rsid w:val="00ED2F5C"/>
    <w:rsid w:val="00ED5A4E"/>
    <w:rsid w:val="00ED63F6"/>
    <w:rsid w:val="00ED782F"/>
    <w:rsid w:val="00ED7DA3"/>
    <w:rsid w:val="00EE1AA2"/>
    <w:rsid w:val="00EE22F0"/>
    <w:rsid w:val="00EE244E"/>
    <w:rsid w:val="00EF1555"/>
    <w:rsid w:val="00EF3587"/>
    <w:rsid w:val="00F0414D"/>
    <w:rsid w:val="00F04161"/>
    <w:rsid w:val="00F05D60"/>
    <w:rsid w:val="00F07D49"/>
    <w:rsid w:val="00F1615A"/>
    <w:rsid w:val="00F17164"/>
    <w:rsid w:val="00F25816"/>
    <w:rsid w:val="00F271DC"/>
    <w:rsid w:val="00F31C8B"/>
    <w:rsid w:val="00F32960"/>
    <w:rsid w:val="00F34697"/>
    <w:rsid w:val="00F37B84"/>
    <w:rsid w:val="00F402C2"/>
    <w:rsid w:val="00F42C17"/>
    <w:rsid w:val="00F44D9F"/>
    <w:rsid w:val="00F46215"/>
    <w:rsid w:val="00F54DDE"/>
    <w:rsid w:val="00F55AE0"/>
    <w:rsid w:val="00F55CEB"/>
    <w:rsid w:val="00F56F5A"/>
    <w:rsid w:val="00F615B6"/>
    <w:rsid w:val="00F62C44"/>
    <w:rsid w:val="00F756EC"/>
    <w:rsid w:val="00F959F1"/>
    <w:rsid w:val="00FA4545"/>
    <w:rsid w:val="00FA6671"/>
    <w:rsid w:val="00FA7857"/>
    <w:rsid w:val="00FB0F36"/>
    <w:rsid w:val="00FB1CD2"/>
    <w:rsid w:val="00FB1D71"/>
    <w:rsid w:val="00FB2418"/>
    <w:rsid w:val="00FB5AE1"/>
    <w:rsid w:val="00FB6118"/>
    <w:rsid w:val="00FC0D21"/>
    <w:rsid w:val="00FC7C6F"/>
    <w:rsid w:val="00FD34A5"/>
    <w:rsid w:val="00FD4E7A"/>
    <w:rsid w:val="00FD73E6"/>
    <w:rsid w:val="00FE660F"/>
    <w:rsid w:val="00FF108E"/>
    <w:rsid w:val="00FF3B9F"/>
    <w:rsid w:val="00FF3D00"/>
    <w:rsid w:val="00FF5E60"/>
    <w:rsid w:val="094735F2"/>
    <w:rsid w:val="0B30CFFC"/>
    <w:rsid w:val="0F7EF20A"/>
    <w:rsid w:val="230A5872"/>
    <w:rsid w:val="263A9C9B"/>
    <w:rsid w:val="27C6724E"/>
    <w:rsid w:val="31C05F2C"/>
    <w:rsid w:val="4CB31F18"/>
    <w:rsid w:val="5C76FE5D"/>
    <w:rsid w:val="653F549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699731"/>
  <w15:chartTrackingRefBased/>
  <w15:docId w15:val="{D9CFAE59-366F-D54A-B0BB-594008AD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Cambria Math" w:hAnsi="Cambria Math" w:cs="Calibri"/>
        <w:lang w:val="nb-NO"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lsdException w:name="Medium Grid 3 Accent 2"/>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44"/>
    <w:lsdException w:name="Plain Table 5" w:uiPriority="45"/>
    <w:lsdException w:name="Grid Table Light" w:uiPriority="32"/>
    <w:lsdException w:name="Grid Table 1 Light" w:uiPriority="46"/>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4F7"/>
    <w:pPr>
      <w:spacing w:before="240" w:after="240"/>
    </w:pPr>
    <w:rPr>
      <w:rFonts w:ascii="Franklin Gothic Book" w:hAnsi="Franklin Gothic Book"/>
      <w:sz w:val="21"/>
      <w:szCs w:val="24"/>
      <w:lang w:val="en-US"/>
    </w:rPr>
  </w:style>
  <w:style w:type="paragraph" w:styleId="Heading1">
    <w:name w:val="heading 1"/>
    <w:basedOn w:val="Normal"/>
    <w:next w:val="Normal"/>
    <w:link w:val="Heading1Char"/>
    <w:qFormat/>
    <w:rsid w:val="00FF3D00"/>
    <w:pPr>
      <w:keepNext/>
      <w:keepLines/>
      <w:spacing w:after="120" w:line="276" w:lineRule="auto"/>
      <w:outlineLvl w:val="0"/>
    </w:pPr>
    <w:rPr>
      <w:rFonts w:eastAsia="Calibri" w:cs="Times New Roman"/>
      <w:color w:val="1A4066"/>
      <w:sz w:val="36"/>
      <w:szCs w:val="44"/>
    </w:rPr>
  </w:style>
  <w:style w:type="paragraph" w:styleId="Heading2">
    <w:name w:val="heading 2"/>
    <w:basedOn w:val="Normal"/>
    <w:next w:val="Normal"/>
    <w:link w:val="Heading2Char"/>
    <w:autoRedefine/>
    <w:uiPriority w:val="99"/>
    <w:qFormat/>
    <w:rsid w:val="00780A16"/>
    <w:pPr>
      <w:keepNext/>
      <w:keepLines/>
      <w:widowControl w:val="0"/>
      <w:tabs>
        <w:tab w:val="num" w:pos="0"/>
      </w:tabs>
      <w:suppressAutoHyphens/>
      <w:spacing w:before="480" w:line="264" w:lineRule="auto"/>
      <w:ind w:left="578" w:hanging="578"/>
      <w:jc w:val="both"/>
      <w:outlineLvl w:val="1"/>
    </w:pPr>
    <w:rPr>
      <w:rFonts w:ascii="GHEA Grapalat" w:hAnsi="GHEA Grapalat"/>
      <w:color w:val="165B89"/>
      <w:sz w:val="28"/>
      <w:szCs w:val="26"/>
      <w:lang w:val="hy-AM"/>
    </w:rPr>
  </w:style>
  <w:style w:type="paragraph" w:styleId="Heading3">
    <w:name w:val="heading 3"/>
    <w:basedOn w:val="Normal"/>
    <w:next w:val="Normal"/>
    <w:link w:val="Heading3Char"/>
    <w:uiPriority w:val="99"/>
    <w:qFormat/>
    <w:rsid w:val="005860F9"/>
    <w:pPr>
      <w:keepNext/>
      <w:keepLines/>
      <w:spacing w:before="40"/>
      <w:outlineLvl w:val="2"/>
    </w:pPr>
    <w:rPr>
      <w:rFonts w:ascii="Myriad Pro Light SemiCond" w:eastAsia="Calibri" w:hAnsi="Myriad Pro Light SemiCond" w:cs="Times New Roman"/>
      <w:color w:val="243F60"/>
    </w:rPr>
  </w:style>
  <w:style w:type="paragraph" w:styleId="Heading4">
    <w:name w:val="heading 4"/>
    <w:basedOn w:val="Normal"/>
    <w:next w:val="Normal"/>
    <w:link w:val="Heading4Char"/>
    <w:uiPriority w:val="99"/>
    <w:qFormat/>
    <w:rsid w:val="005860F9"/>
    <w:pPr>
      <w:keepNext/>
      <w:keepLines/>
      <w:spacing w:before="40"/>
      <w:outlineLvl w:val="3"/>
    </w:pPr>
    <w:rPr>
      <w:rFonts w:ascii="Myriad Pro Light SemiCond" w:eastAsia="Calibri" w:hAnsi="Myriad Pro Light SemiCond" w:cs="Times New Roman"/>
      <w:i/>
      <w:iCs/>
      <w:color w:val="365F91"/>
    </w:rPr>
  </w:style>
  <w:style w:type="paragraph" w:styleId="Heading5">
    <w:name w:val="heading 5"/>
    <w:basedOn w:val="Normal"/>
    <w:next w:val="Normal"/>
    <w:link w:val="Heading5Char"/>
    <w:uiPriority w:val="99"/>
    <w:qFormat/>
    <w:rsid w:val="005860F9"/>
    <w:pPr>
      <w:keepNext/>
      <w:keepLines/>
      <w:spacing w:before="40"/>
      <w:outlineLvl w:val="4"/>
    </w:pPr>
    <w:rPr>
      <w:rFonts w:ascii="Myriad Pro Light SemiCond" w:eastAsia="Calibri" w:hAnsi="Myriad Pro Light SemiCond" w:cs="Times New Roman"/>
      <w:color w:val="365F91"/>
    </w:rPr>
  </w:style>
  <w:style w:type="paragraph" w:styleId="Heading6">
    <w:name w:val="heading 6"/>
    <w:basedOn w:val="Normal"/>
    <w:next w:val="Normal"/>
    <w:link w:val="Heading6Char"/>
    <w:uiPriority w:val="99"/>
    <w:qFormat/>
    <w:rsid w:val="005860F9"/>
    <w:pPr>
      <w:keepNext/>
      <w:keepLines/>
      <w:spacing w:before="40"/>
      <w:outlineLvl w:val="5"/>
    </w:pPr>
    <w:rPr>
      <w:rFonts w:ascii="Myriad Pro Light SemiCond" w:eastAsia="Calibri" w:hAnsi="Myriad Pro Light SemiCond" w:cs="Times New Roman"/>
      <w:color w:val="243F60"/>
    </w:rPr>
  </w:style>
  <w:style w:type="paragraph" w:styleId="Heading7">
    <w:name w:val="heading 7"/>
    <w:basedOn w:val="Normal"/>
    <w:next w:val="Normal"/>
    <w:link w:val="Heading7Char"/>
    <w:uiPriority w:val="99"/>
    <w:qFormat/>
    <w:rsid w:val="005860F9"/>
    <w:pPr>
      <w:keepNext/>
      <w:keepLines/>
      <w:spacing w:before="40"/>
      <w:outlineLvl w:val="6"/>
    </w:pPr>
    <w:rPr>
      <w:rFonts w:ascii="Myriad Pro Light SemiCond" w:eastAsia="Calibri" w:hAnsi="Myriad Pro Light SemiCond" w:cs="Times New Roman"/>
      <w:i/>
      <w:iCs/>
      <w:color w:val="243F60"/>
    </w:rPr>
  </w:style>
  <w:style w:type="paragraph" w:styleId="Heading8">
    <w:name w:val="heading 8"/>
    <w:basedOn w:val="Normal"/>
    <w:next w:val="Normal"/>
    <w:link w:val="Heading8Char"/>
    <w:uiPriority w:val="99"/>
    <w:qFormat/>
    <w:rsid w:val="005860F9"/>
    <w:pPr>
      <w:keepNext/>
      <w:keepLines/>
      <w:spacing w:before="40"/>
      <w:outlineLvl w:val="7"/>
    </w:pPr>
    <w:rPr>
      <w:rFonts w:ascii="Myriad Pro Light SemiCond" w:eastAsia="Calibri" w:hAnsi="Myriad Pro Light SemiCond" w:cs="Times New Roman"/>
      <w:color w:val="272727"/>
      <w:szCs w:val="21"/>
    </w:rPr>
  </w:style>
  <w:style w:type="paragraph" w:styleId="Heading9">
    <w:name w:val="heading 9"/>
    <w:basedOn w:val="Normal"/>
    <w:next w:val="Normal"/>
    <w:link w:val="Heading9Char"/>
    <w:uiPriority w:val="99"/>
    <w:qFormat/>
    <w:rsid w:val="005860F9"/>
    <w:pPr>
      <w:keepNext/>
      <w:keepLines/>
      <w:spacing w:before="40"/>
      <w:outlineLvl w:val="8"/>
    </w:pPr>
    <w:rPr>
      <w:rFonts w:ascii="Myriad Pro Light SemiCond" w:eastAsia="Calibri" w:hAnsi="Myriad Pro Light SemiCond" w:cs="Times New Roman"/>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uiPriority w:val="99"/>
    <w:rsid w:val="00347D13"/>
    <w:pPr>
      <w:tabs>
        <w:tab w:val="center" w:pos="4320"/>
        <w:tab w:val="right" w:pos="8640"/>
      </w:tabs>
    </w:pPr>
  </w:style>
  <w:style w:type="character" w:customStyle="1" w:styleId="FooterChar">
    <w:name w:val="Footer Char"/>
    <w:link w:val="Footer"/>
    <w:uiPriority w:val="99"/>
    <w:rsid w:val="00347D13"/>
    <w:rPr>
      <w:rFonts w:ascii="Myriad Pro SemiCond" w:eastAsia="Times New Roman" w:hAnsi="Myriad Pro SemiCond" w:cs="Times New Roman"/>
      <w:sz w:val="22"/>
      <w:szCs w:val="22"/>
      <w:lang w:val="en-GB"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Book" w:eastAsia="Calibri" w:hAnsi="Franklin Gothic Book" w:cs="Times New Roman"/>
      <w:spacing w:val="-10"/>
      <w:kern w:val="28"/>
      <w:sz w:val="40"/>
      <w:szCs w:val="52"/>
      <w:lang w:val="en-US"/>
    </w:rPr>
  </w:style>
  <w:style w:type="character" w:customStyle="1" w:styleId="TitleChar">
    <w:name w:val="Title Char"/>
    <w:link w:val="Title"/>
    <w:uiPriority w:val="10"/>
    <w:rsid w:val="00921734"/>
    <w:rPr>
      <w:rFonts w:ascii="Franklin Gothic Book" w:eastAsia="Calibri" w:hAnsi="Franklin Gothic Book" w:cs="Times New Roman"/>
      <w:spacing w:val="-10"/>
      <w:kern w:val="28"/>
      <w:sz w:val="40"/>
      <w:szCs w:val="52"/>
      <w:lang w:val="en-US"/>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BalloonText">
    <w:name w:val="Balloon Text"/>
    <w:basedOn w:val="Normal"/>
    <w:link w:val="BalloonTextChar"/>
    <w:uiPriority w:val="99"/>
    <w:semiHidden/>
    <w:unhideWhenUsed/>
    <w:rsid w:val="00347D13"/>
    <w:rPr>
      <w:rFonts w:ascii="Myriad Pro Light SemiCond" w:hAnsi="Myriad Pro Light SemiCond" w:cs="Myriad Pro Light SemiCond"/>
      <w:sz w:val="18"/>
      <w:szCs w:val="18"/>
    </w:rPr>
  </w:style>
  <w:style w:type="character" w:customStyle="1" w:styleId="BalloonTextChar">
    <w:name w:val="Balloon Text Char"/>
    <w:link w:val="BalloonText"/>
    <w:uiPriority w:val="99"/>
    <w:rsid w:val="00347D13"/>
    <w:rPr>
      <w:rFonts w:ascii="Myriad Pro Light SemiCond" w:hAnsi="Myriad Pro Light SemiCond" w:cs="Myriad Pro Light SemiCond"/>
      <w:sz w:val="18"/>
      <w:szCs w:val="18"/>
      <w:lang w:val="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9"/>
    <w:rsid w:val="00780A16"/>
    <w:rPr>
      <w:rFonts w:ascii="GHEA Grapalat" w:hAnsi="GHEA Grapalat"/>
      <w:color w:val="165B89"/>
      <w:sz w:val="28"/>
      <w:szCs w:val="26"/>
      <w:lang w:val="hy-AM"/>
    </w:rPr>
  </w:style>
  <w:style w:type="paragraph" w:customStyle="1" w:styleId="ColorfulList-Accent11">
    <w:name w:val="Colorful List - Accent 11"/>
    <w:basedOn w:val="Normal"/>
    <w:uiPriority w:val="99"/>
    <w:qFormat/>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eastAsia="Times New Roman" w:cs="Times New Roman"/>
      <w:sz w:val="22"/>
      <w:szCs w:val="22"/>
      <w:lang w:val="en-GB" w:bidi="en-US"/>
    </w:rPr>
  </w:style>
  <w:style w:type="character" w:customStyle="1" w:styleId="Heading1Char">
    <w:name w:val="Heading 1 Char"/>
    <w:link w:val="Heading1"/>
    <w:rsid w:val="00FF3D00"/>
    <w:rPr>
      <w:rFonts w:ascii="Franklin Gothic Book" w:eastAsia="Calibri" w:hAnsi="Franklin Gothic Book" w:cs="Times New Roman"/>
      <w:color w:val="1A4066"/>
      <w:sz w:val="36"/>
      <w:szCs w:val="44"/>
      <w:lang w:val="en-US"/>
    </w:rPr>
  </w:style>
  <w:style w:type="paragraph" w:styleId="Caption">
    <w:name w:val="caption"/>
    <w:basedOn w:val="Normal"/>
    <w:next w:val="Normal"/>
    <w:uiPriority w:val="35"/>
    <w:qFormat/>
    <w:rsid w:val="005860F9"/>
    <w:pPr>
      <w:spacing w:after="200"/>
    </w:pPr>
    <w:rPr>
      <w:i/>
      <w:iCs/>
      <w:color w:val="1F497D"/>
      <w:sz w:val="18"/>
      <w:szCs w:val="18"/>
    </w:rPr>
  </w:style>
  <w:style w:type="character" w:styleId="PageNumber">
    <w:name w:val="page number"/>
    <w:basedOn w:val="DefaultParagraphFont"/>
    <w:uiPriority w:val="99"/>
    <w:unhideWhenUsed/>
    <w:rsid w:val="002072AF"/>
  </w:style>
  <w:style w:type="character" w:styleId="FollowedHyperlink">
    <w:name w:val="FollowedHyperlink"/>
    <w:uiPriority w:val="99"/>
    <w:unhideWhenUsed/>
    <w:rsid w:val="00664C86"/>
    <w:rPr>
      <w:color w:val="800080"/>
      <w:u w:val="single"/>
    </w:rPr>
  </w:style>
  <w:style w:type="character" w:styleId="UnresolvedMention">
    <w:name w:val="Unresolved Mention"/>
    <w:uiPriority w:val="99"/>
    <w:unhideWhenUsed/>
    <w:rsid w:val="00664C86"/>
    <w:rPr>
      <w:color w:val="605E5C"/>
      <w:shd w:val="clear" w:color="auto" w:fill="E1DFDD"/>
    </w:rPr>
  </w:style>
  <w:style w:type="character" w:customStyle="1" w:styleId="Heading3Char">
    <w:name w:val="Heading 3 Char"/>
    <w:link w:val="Heading3"/>
    <w:uiPriority w:val="99"/>
    <w:rsid w:val="005860F9"/>
    <w:rPr>
      <w:rFonts w:ascii="Myriad Pro Light SemiCond" w:eastAsia="Calibri" w:hAnsi="Myriad Pro Light SemiCond" w:cs="Times New Roman"/>
      <w:color w:val="243F60"/>
      <w:sz w:val="21"/>
      <w:szCs w:val="24"/>
      <w:lang w:val="en-US"/>
    </w:rPr>
  </w:style>
  <w:style w:type="character" w:customStyle="1" w:styleId="Heading4Char">
    <w:name w:val="Heading 4 Char"/>
    <w:link w:val="Heading4"/>
    <w:uiPriority w:val="99"/>
    <w:rsid w:val="005860F9"/>
    <w:rPr>
      <w:rFonts w:ascii="Myriad Pro Light SemiCond" w:eastAsia="Calibri" w:hAnsi="Myriad Pro Light SemiCond" w:cs="Times New Roman"/>
      <w:i/>
      <w:iCs/>
      <w:color w:val="365F91"/>
      <w:sz w:val="21"/>
      <w:szCs w:val="24"/>
      <w:lang w:val="en-US"/>
    </w:rPr>
  </w:style>
  <w:style w:type="character" w:customStyle="1" w:styleId="Heading5Char">
    <w:name w:val="Heading 5 Char"/>
    <w:link w:val="Heading5"/>
    <w:uiPriority w:val="99"/>
    <w:rsid w:val="005860F9"/>
    <w:rPr>
      <w:rFonts w:ascii="Myriad Pro Light SemiCond" w:eastAsia="Calibri" w:hAnsi="Myriad Pro Light SemiCond" w:cs="Times New Roman"/>
      <w:color w:val="365F91"/>
      <w:sz w:val="21"/>
      <w:szCs w:val="24"/>
      <w:lang w:val="en-US"/>
    </w:rPr>
  </w:style>
  <w:style w:type="character" w:customStyle="1" w:styleId="Heading6Char">
    <w:name w:val="Heading 6 Char"/>
    <w:link w:val="Heading6"/>
    <w:uiPriority w:val="99"/>
    <w:rsid w:val="005860F9"/>
    <w:rPr>
      <w:rFonts w:ascii="Myriad Pro Light SemiCond" w:eastAsia="Calibri" w:hAnsi="Myriad Pro Light SemiCond" w:cs="Times New Roman"/>
      <w:color w:val="243F60"/>
      <w:sz w:val="21"/>
      <w:szCs w:val="24"/>
      <w:lang w:val="en-US"/>
    </w:rPr>
  </w:style>
  <w:style w:type="character" w:customStyle="1" w:styleId="Heading7Char">
    <w:name w:val="Heading 7 Char"/>
    <w:link w:val="Heading7"/>
    <w:uiPriority w:val="99"/>
    <w:rsid w:val="005860F9"/>
    <w:rPr>
      <w:rFonts w:ascii="Myriad Pro Light SemiCond" w:eastAsia="Calibri" w:hAnsi="Myriad Pro Light SemiCond" w:cs="Times New Roman"/>
      <w:i/>
      <w:iCs/>
      <w:color w:val="243F60"/>
      <w:sz w:val="21"/>
      <w:szCs w:val="24"/>
      <w:lang w:val="en-US"/>
    </w:rPr>
  </w:style>
  <w:style w:type="character" w:customStyle="1" w:styleId="Heading8Char">
    <w:name w:val="Heading 8 Char"/>
    <w:link w:val="Heading8"/>
    <w:uiPriority w:val="99"/>
    <w:rsid w:val="005860F9"/>
    <w:rPr>
      <w:rFonts w:ascii="Myriad Pro Light SemiCond" w:eastAsia="Calibri" w:hAnsi="Myriad Pro Light SemiCond" w:cs="Times New Roman"/>
      <w:color w:val="272727"/>
      <w:sz w:val="21"/>
      <w:szCs w:val="21"/>
      <w:lang w:val="en-US"/>
    </w:rPr>
  </w:style>
  <w:style w:type="character" w:customStyle="1" w:styleId="Heading9Char">
    <w:name w:val="Heading 9 Char"/>
    <w:link w:val="Heading9"/>
    <w:uiPriority w:val="99"/>
    <w:rsid w:val="005860F9"/>
    <w:rPr>
      <w:rFonts w:ascii="Myriad Pro Light SemiCond" w:eastAsia="Calibri" w:hAnsi="Myriad Pro Light SemiCond" w:cs="Times New Roman"/>
      <w:i/>
      <w:iCs/>
      <w:color w:val="272727"/>
      <w:sz w:val="21"/>
      <w:szCs w:val="21"/>
      <w:lang w:val="en-US"/>
    </w:rPr>
  </w:style>
  <w:style w:type="paragraph" w:styleId="Subtitle">
    <w:name w:val="Subtitle"/>
    <w:next w:val="Normal"/>
    <w:link w:val="SubtitleChar"/>
    <w:uiPriority w:val="11"/>
    <w:qFormat/>
    <w:rsid w:val="005860F9"/>
    <w:pPr>
      <w:numPr>
        <w:ilvl w:val="1"/>
      </w:numPr>
      <w:spacing w:after="160"/>
    </w:pPr>
    <w:rPr>
      <w:rFonts w:eastAsia="MS Mincho"/>
      <w:color w:val="5A5A5A"/>
      <w:spacing w:val="15"/>
      <w:sz w:val="22"/>
      <w:szCs w:val="22"/>
      <w:lang w:val="en-US"/>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99"/>
    <w:qFormat/>
    <w:rsid w:val="005860F9"/>
    <w:rPr>
      <w:b/>
      <w:bCs/>
    </w:rPr>
  </w:style>
  <w:style w:type="character" w:styleId="Emphasis">
    <w:name w:val="Emphasis"/>
    <w:uiPriority w:val="20"/>
    <w:qFormat/>
    <w:rsid w:val="005860F9"/>
    <w:rPr>
      <w:i/>
      <w:iCs/>
    </w:rPr>
  </w:style>
  <w:style w:type="paragraph" w:customStyle="1" w:styleId="ColorfulGrid-Accent11">
    <w:name w:val="Colorful Grid - Accent 11"/>
    <w:basedOn w:val="Normal"/>
    <w:next w:val="Normal"/>
    <w:link w:val="ColorfulGrid-Accent1Char"/>
    <w:uiPriority w:val="29"/>
    <w:qFormat/>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99"/>
    <w:rsid w:val="005860F9"/>
    <w:rPr>
      <w:i/>
      <w:iCs/>
      <w:color w:val="404040"/>
    </w:rPr>
  </w:style>
  <w:style w:type="paragraph" w:customStyle="1" w:styleId="LightShading-Accent21">
    <w:name w:val="Light Shading - Accent 21"/>
    <w:basedOn w:val="Normal"/>
    <w:next w:val="Normal"/>
    <w:link w:val="LightShading-Accent2Char"/>
    <w:uiPriority w:val="30"/>
    <w:qFormat/>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99"/>
    <w:rsid w:val="005860F9"/>
    <w:rPr>
      <w:i/>
      <w:iCs/>
      <w:color w:val="4F81BD"/>
    </w:rPr>
  </w:style>
  <w:style w:type="character" w:customStyle="1" w:styleId="PlainTable31">
    <w:name w:val="Plain Table 31"/>
    <w:uiPriority w:val="19"/>
    <w:qFormat/>
    <w:rsid w:val="005860F9"/>
    <w:rPr>
      <w:i/>
      <w:iCs/>
      <w:color w:val="404040"/>
    </w:rPr>
  </w:style>
  <w:style w:type="character" w:customStyle="1" w:styleId="PlainTable41">
    <w:name w:val="Plain Table 41"/>
    <w:uiPriority w:val="21"/>
    <w:qFormat/>
    <w:rsid w:val="005860F9"/>
    <w:rPr>
      <w:i/>
      <w:iCs/>
      <w:color w:val="4F81BD"/>
    </w:rPr>
  </w:style>
  <w:style w:type="character" w:customStyle="1" w:styleId="PlainTable51">
    <w:name w:val="Plain Table 51"/>
    <w:uiPriority w:val="31"/>
    <w:qFormat/>
    <w:rsid w:val="005860F9"/>
    <w:rPr>
      <w:smallCaps/>
      <w:color w:val="5A5A5A"/>
    </w:rPr>
  </w:style>
  <w:style w:type="character" w:customStyle="1" w:styleId="TableGridLight1">
    <w:name w:val="Table Grid Light1"/>
    <w:uiPriority w:val="32"/>
    <w:qFormat/>
    <w:rsid w:val="005860F9"/>
    <w:rPr>
      <w:b/>
      <w:bCs/>
      <w:smallCaps/>
      <w:color w:val="4F81BD"/>
      <w:spacing w:val="5"/>
    </w:rPr>
  </w:style>
  <w:style w:type="character" w:customStyle="1" w:styleId="GridTable1Light1">
    <w:name w:val="Grid Table 1 Light1"/>
    <w:uiPriority w:val="33"/>
    <w:qFormat/>
    <w:rsid w:val="005860F9"/>
    <w:rPr>
      <w:b/>
      <w:bCs/>
      <w:i/>
      <w:iCs/>
      <w:spacing w:val="5"/>
    </w:rPr>
  </w:style>
  <w:style w:type="paragraph" w:customStyle="1" w:styleId="GridTable31">
    <w:name w:val="Grid Table 31"/>
    <w:basedOn w:val="Heading1"/>
    <w:next w:val="Normal"/>
    <w:uiPriority w:val="39"/>
    <w:unhideWhenUsed/>
    <w:qFormat/>
    <w:rsid w:val="005860F9"/>
    <w:pPr>
      <w:outlineLvl w:val="9"/>
    </w:pPr>
  </w:style>
  <w:style w:type="paragraph" w:customStyle="1" w:styleId="Header2">
    <w:name w:val="Header 2"/>
    <w:rsid w:val="008820B8"/>
    <w:pPr>
      <w:jc w:val="right"/>
    </w:pPr>
    <w:rPr>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noProof/>
      <w:sz w:val="20"/>
      <w:szCs w:val="20"/>
    </w:rPr>
  </w:style>
  <w:style w:type="paragraph" w:styleId="NoSpacing">
    <w:name w:val="No Spacing"/>
    <w:uiPriority w:val="99"/>
    <w:rsid w:val="008820B8"/>
    <w:rPr>
      <w:sz w:val="24"/>
      <w:szCs w:val="24"/>
      <w:lang w:val="en-US"/>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99"/>
    <w:rsid w:val="008820B8"/>
    <w:rPr>
      <w:i/>
      <w:iCs/>
      <w:color w:val="4472C4"/>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aliases w:val="Dot pt,F5 List Paragraph,List Paragraph1,No Spacing1,List Paragraph Char Char Char,Indicator Text,Numbered Para 1,Bullet 1,Bullet Points,List Paragraph2,MAIN CONTENT,OBC Bullet,List Paragraph12,List Paragraph11"/>
    <w:basedOn w:val="Normal"/>
    <w:link w:val="ListParagraphChar"/>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99"/>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Cambria Math" w:hAnsi="Cambria Math"/>
      <w:b/>
    </w:rPr>
  </w:style>
  <w:style w:type="paragraph" w:customStyle="1" w:styleId="HeaderDate">
    <w:name w:val="Header – Date"/>
    <w:basedOn w:val="Style1"/>
    <w:qFormat/>
    <w:rsid w:val="00DD4E92"/>
    <w:pPr>
      <w:spacing w:before="0" w:after="0" w:line="276" w:lineRule="auto"/>
    </w:pPr>
    <w:rPr>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59"/>
    <w:rsid w:val="00F61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rsid w:val="00882EB0"/>
    <w:pPr>
      <w:widowControl w:val="0"/>
      <w:suppressAutoHyphens/>
      <w:spacing w:before="0" w:after="360" w:line="264" w:lineRule="auto"/>
    </w:pPr>
    <w:rPr>
      <w:rFonts w:eastAsia="Times New Roman"/>
      <w:sz w:val="20"/>
      <w:szCs w:val="20"/>
      <w:lang w:val="en-GB"/>
    </w:rPr>
  </w:style>
  <w:style w:type="character" w:customStyle="1" w:styleId="FootnoteTextChar">
    <w:name w:val="Footnote Text Char"/>
    <w:basedOn w:val="DefaultParagraphFont"/>
    <w:uiPriority w:val="99"/>
    <w:rsid w:val="00882EB0"/>
    <w:rPr>
      <w:rFonts w:ascii="Cambria Math" w:hAnsi="Cambria Math"/>
      <w:lang w:val="en-US"/>
    </w:rPr>
  </w:style>
  <w:style w:type="character" w:customStyle="1" w:styleId="FootnoteTextChar1">
    <w:name w:val="Footnote Text Char1"/>
    <w:link w:val="FootnoteText"/>
    <w:rsid w:val="00882EB0"/>
    <w:rPr>
      <w:rFonts w:ascii="Franklin Gothic Book" w:eastAsia="Times New Roman" w:hAnsi="Franklin Gothic Book" w:cs="Calibri"/>
      <w:lang w:val="en-GB"/>
    </w:rPr>
  </w:style>
  <w:style w:type="character" w:styleId="FootnoteReference">
    <w:name w:val="footnote reference"/>
    <w:uiPriority w:val="99"/>
    <w:rsid w:val="00882EB0"/>
    <w:rPr>
      <w:rFonts w:cs="Times New Roman"/>
      <w:vertAlign w:val="superscript"/>
    </w:rPr>
  </w:style>
  <w:style w:type="character" w:customStyle="1" w:styleId="ui-provider">
    <w:name w:val="ui-provider"/>
    <w:basedOn w:val="DefaultParagraphFont"/>
    <w:rsid w:val="00882EB0"/>
  </w:style>
  <w:style w:type="paragraph" w:styleId="Revision">
    <w:name w:val="Revision"/>
    <w:hidden/>
    <w:uiPriority w:val="71"/>
    <w:rsid w:val="00F25816"/>
    <w:rPr>
      <w:sz w:val="21"/>
      <w:szCs w:val="24"/>
      <w:lang w:val="en-US"/>
    </w:rPr>
  </w:style>
  <w:style w:type="character" w:customStyle="1" w:styleId="WW8Num2z0">
    <w:name w:val="WW8Num2z0"/>
    <w:uiPriority w:val="99"/>
    <w:rsid w:val="00F25816"/>
    <w:rPr>
      <w:rFonts w:ascii="Franklin Gothic Book" w:hAnsi="Franklin Gothic Book"/>
    </w:rPr>
  </w:style>
  <w:style w:type="character" w:customStyle="1" w:styleId="WW8Num2z1">
    <w:name w:val="WW8Num2z1"/>
    <w:uiPriority w:val="99"/>
    <w:rsid w:val="00F25816"/>
    <w:rPr>
      <w:rFonts w:ascii="Calibri" w:hAnsi="Calibri"/>
    </w:rPr>
  </w:style>
  <w:style w:type="character" w:customStyle="1" w:styleId="WW8Num2z2">
    <w:name w:val="WW8Num2z2"/>
    <w:uiPriority w:val="99"/>
    <w:rsid w:val="00F25816"/>
    <w:rPr>
      <w:rFonts w:ascii="Cambria Math" w:hAnsi="Cambria Math"/>
    </w:rPr>
  </w:style>
  <w:style w:type="character" w:customStyle="1" w:styleId="WW8Num3z0">
    <w:name w:val="WW8Num3z0"/>
    <w:uiPriority w:val="99"/>
    <w:rsid w:val="00F25816"/>
    <w:rPr>
      <w:rFonts w:ascii="Franklin Gothic Book" w:hAnsi="Franklin Gothic Book"/>
    </w:rPr>
  </w:style>
  <w:style w:type="character" w:customStyle="1" w:styleId="WW8Num3z1">
    <w:name w:val="WW8Num3z1"/>
    <w:uiPriority w:val="99"/>
    <w:rsid w:val="00F25816"/>
    <w:rPr>
      <w:rFonts w:ascii="Calibri" w:hAnsi="Calibri"/>
    </w:rPr>
  </w:style>
  <w:style w:type="character" w:customStyle="1" w:styleId="WW8Num3z2">
    <w:name w:val="WW8Num3z2"/>
    <w:uiPriority w:val="99"/>
    <w:rsid w:val="00F25816"/>
    <w:rPr>
      <w:rFonts w:ascii="Cambria Math" w:hAnsi="Cambria Math"/>
    </w:rPr>
  </w:style>
  <w:style w:type="character" w:customStyle="1" w:styleId="WW8Num6z0">
    <w:name w:val="WW8Num6z0"/>
    <w:uiPriority w:val="99"/>
    <w:rsid w:val="00F25816"/>
    <w:rPr>
      <w:rFonts w:ascii="Franklin Gothic Book" w:hAnsi="Franklin Gothic Book"/>
    </w:rPr>
  </w:style>
  <w:style w:type="character" w:customStyle="1" w:styleId="WW8Num6z1">
    <w:name w:val="WW8Num6z1"/>
    <w:uiPriority w:val="99"/>
    <w:rsid w:val="00F25816"/>
    <w:rPr>
      <w:rFonts w:ascii="Calibri" w:hAnsi="Calibri"/>
    </w:rPr>
  </w:style>
  <w:style w:type="character" w:customStyle="1" w:styleId="WW8Num6z2">
    <w:name w:val="WW8Num6z2"/>
    <w:uiPriority w:val="99"/>
    <w:rsid w:val="00F25816"/>
    <w:rPr>
      <w:rFonts w:ascii="Cambria Math" w:hAnsi="Cambria Math"/>
    </w:rPr>
  </w:style>
  <w:style w:type="character" w:customStyle="1" w:styleId="WW8Num8z0">
    <w:name w:val="WW8Num8z0"/>
    <w:uiPriority w:val="99"/>
    <w:rsid w:val="00F25816"/>
    <w:rPr>
      <w:rFonts w:ascii="Franklin Gothic Book" w:hAnsi="Franklin Gothic Book"/>
    </w:rPr>
  </w:style>
  <w:style w:type="character" w:customStyle="1" w:styleId="WW8Num8z1">
    <w:name w:val="WW8Num8z1"/>
    <w:uiPriority w:val="99"/>
    <w:rsid w:val="00F25816"/>
    <w:rPr>
      <w:rFonts w:ascii="Calibri" w:hAnsi="Calibri"/>
    </w:rPr>
  </w:style>
  <w:style w:type="character" w:customStyle="1" w:styleId="WW8Num8z2">
    <w:name w:val="WW8Num8z2"/>
    <w:uiPriority w:val="99"/>
    <w:rsid w:val="00F25816"/>
    <w:rPr>
      <w:rFonts w:ascii="Cambria Math" w:hAnsi="Cambria Math"/>
    </w:rPr>
  </w:style>
  <w:style w:type="character" w:customStyle="1" w:styleId="WW8Num9z0">
    <w:name w:val="WW8Num9z0"/>
    <w:uiPriority w:val="99"/>
    <w:rsid w:val="00F25816"/>
    <w:rPr>
      <w:rFonts w:ascii="Franklin Gothic Book" w:hAnsi="Franklin Gothic Book"/>
    </w:rPr>
  </w:style>
  <w:style w:type="character" w:customStyle="1" w:styleId="WW8Num9z1">
    <w:name w:val="WW8Num9z1"/>
    <w:uiPriority w:val="99"/>
    <w:rsid w:val="00F25816"/>
    <w:rPr>
      <w:rFonts w:ascii="Calibri" w:hAnsi="Calibri"/>
    </w:rPr>
  </w:style>
  <w:style w:type="character" w:customStyle="1" w:styleId="WW8Num9z2">
    <w:name w:val="WW8Num9z2"/>
    <w:uiPriority w:val="99"/>
    <w:rsid w:val="00F25816"/>
    <w:rPr>
      <w:rFonts w:ascii="Cambria Math" w:hAnsi="Cambria Math"/>
    </w:rPr>
  </w:style>
  <w:style w:type="character" w:customStyle="1" w:styleId="WW8Num13z0">
    <w:name w:val="WW8Num13z0"/>
    <w:uiPriority w:val="99"/>
    <w:rsid w:val="00F25816"/>
    <w:rPr>
      <w:rFonts w:ascii="Franklin Gothic Book" w:hAnsi="Franklin Gothic Book"/>
    </w:rPr>
  </w:style>
  <w:style w:type="character" w:customStyle="1" w:styleId="WW8Num13z1">
    <w:name w:val="WW8Num13z1"/>
    <w:uiPriority w:val="99"/>
    <w:rsid w:val="00F25816"/>
    <w:rPr>
      <w:rFonts w:ascii="Calibri" w:hAnsi="Calibri"/>
    </w:rPr>
  </w:style>
  <w:style w:type="character" w:customStyle="1" w:styleId="WW8Num13z2">
    <w:name w:val="WW8Num13z2"/>
    <w:uiPriority w:val="99"/>
    <w:rsid w:val="00F25816"/>
    <w:rPr>
      <w:rFonts w:ascii="Cambria Math" w:hAnsi="Cambria Math"/>
    </w:rPr>
  </w:style>
  <w:style w:type="character" w:customStyle="1" w:styleId="WW8Num14z0">
    <w:name w:val="WW8Num14z0"/>
    <w:uiPriority w:val="99"/>
    <w:rsid w:val="00F25816"/>
    <w:rPr>
      <w:rFonts w:ascii="Franklin Gothic Book" w:hAnsi="Franklin Gothic Book"/>
    </w:rPr>
  </w:style>
  <w:style w:type="character" w:customStyle="1" w:styleId="WW8Num14z1">
    <w:name w:val="WW8Num14z1"/>
    <w:uiPriority w:val="99"/>
    <w:rsid w:val="00F25816"/>
    <w:rPr>
      <w:rFonts w:ascii="Calibri" w:hAnsi="Calibri"/>
    </w:rPr>
  </w:style>
  <w:style w:type="character" w:customStyle="1" w:styleId="WW8Num14z2">
    <w:name w:val="WW8Num14z2"/>
    <w:uiPriority w:val="99"/>
    <w:rsid w:val="00F25816"/>
    <w:rPr>
      <w:rFonts w:ascii="Cambria Math" w:hAnsi="Cambria Math"/>
    </w:rPr>
  </w:style>
  <w:style w:type="character" w:customStyle="1" w:styleId="WW8Num15z0">
    <w:name w:val="WW8Num15z0"/>
    <w:uiPriority w:val="99"/>
    <w:rsid w:val="00F25816"/>
    <w:rPr>
      <w:rFonts w:ascii="Franklin Gothic Book" w:hAnsi="Franklin Gothic Book"/>
    </w:rPr>
  </w:style>
  <w:style w:type="character" w:customStyle="1" w:styleId="WW8Num18z0">
    <w:name w:val="WW8Num18z0"/>
    <w:uiPriority w:val="99"/>
    <w:rsid w:val="00F25816"/>
    <w:rPr>
      <w:rFonts w:ascii="Franklin Gothic Book" w:hAnsi="Franklin Gothic Book"/>
    </w:rPr>
  </w:style>
  <w:style w:type="character" w:customStyle="1" w:styleId="WW8Num18z1">
    <w:name w:val="WW8Num18z1"/>
    <w:uiPriority w:val="99"/>
    <w:rsid w:val="00F25816"/>
    <w:rPr>
      <w:rFonts w:ascii="Calibri" w:hAnsi="Calibri"/>
    </w:rPr>
  </w:style>
  <w:style w:type="character" w:customStyle="1" w:styleId="WW8Num18z2">
    <w:name w:val="WW8Num18z2"/>
    <w:uiPriority w:val="99"/>
    <w:rsid w:val="00F25816"/>
    <w:rPr>
      <w:rFonts w:ascii="Cambria Math" w:hAnsi="Cambria Math"/>
    </w:rPr>
  </w:style>
  <w:style w:type="character" w:customStyle="1" w:styleId="WW8Num19z0">
    <w:name w:val="WW8Num19z0"/>
    <w:uiPriority w:val="99"/>
    <w:rsid w:val="00F25816"/>
    <w:rPr>
      <w:rFonts w:ascii="Franklin Gothic Book" w:hAnsi="Franklin Gothic Book"/>
    </w:rPr>
  </w:style>
  <w:style w:type="character" w:customStyle="1" w:styleId="WW8Num19z1">
    <w:name w:val="WW8Num19z1"/>
    <w:uiPriority w:val="99"/>
    <w:rsid w:val="00F25816"/>
    <w:rPr>
      <w:rFonts w:ascii="Calibri" w:hAnsi="Calibri"/>
    </w:rPr>
  </w:style>
  <w:style w:type="character" w:customStyle="1" w:styleId="WW8Num19z2">
    <w:name w:val="WW8Num19z2"/>
    <w:uiPriority w:val="99"/>
    <w:rsid w:val="00F25816"/>
    <w:rPr>
      <w:rFonts w:ascii="Cambria Math" w:hAnsi="Cambria Math"/>
    </w:rPr>
  </w:style>
  <w:style w:type="character" w:customStyle="1" w:styleId="WW8Num21z0">
    <w:name w:val="WW8Num21z0"/>
    <w:uiPriority w:val="99"/>
    <w:rsid w:val="00F25816"/>
    <w:rPr>
      <w:rFonts w:ascii="Franklin Gothic Book" w:hAnsi="Franklin Gothic Book"/>
    </w:rPr>
  </w:style>
  <w:style w:type="character" w:customStyle="1" w:styleId="WW8Num21z1">
    <w:name w:val="WW8Num21z1"/>
    <w:uiPriority w:val="99"/>
    <w:rsid w:val="00F25816"/>
    <w:rPr>
      <w:rFonts w:ascii="Calibri" w:hAnsi="Calibri"/>
    </w:rPr>
  </w:style>
  <w:style w:type="character" w:customStyle="1" w:styleId="WW8Num21z2">
    <w:name w:val="WW8Num21z2"/>
    <w:uiPriority w:val="99"/>
    <w:rsid w:val="00F25816"/>
    <w:rPr>
      <w:rFonts w:ascii="Cambria Math" w:hAnsi="Cambria Math"/>
    </w:rPr>
  </w:style>
  <w:style w:type="character" w:customStyle="1" w:styleId="WW8Num22z0">
    <w:name w:val="WW8Num22z0"/>
    <w:uiPriority w:val="99"/>
    <w:rsid w:val="00F25816"/>
    <w:rPr>
      <w:rFonts w:ascii="Franklin Gothic Book" w:hAnsi="Franklin Gothic Book"/>
    </w:rPr>
  </w:style>
  <w:style w:type="character" w:customStyle="1" w:styleId="WW8Num22z1">
    <w:name w:val="WW8Num22z1"/>
    <w:uiPriority w:val="99"/>
    <w:rsid w:val="00F25816"/>
    <w:rPr>
      <w:rFonts w:ascii="Calibri" w:hAnsi="Calibri"/>
    </w:rPr>
  </w:style>
  <w:style w:type="character" w:customStyle="1" w:styleId="WW8Num22z2">
    <w:name w:val="WW8Num22z2"/>
    <w:uiPriority w:val="99"/>
    <w:rsid w:val="00F25816"/>
    <w:rPr>
      <w:rFonts w:ascii="Cambria Math" w:hAnsi="Cambria Math"/>
    </w:rPr>
  </w:style>
  <w:style w:type="character" w:customStyle="1" w:styleId="WW8Num23z0">
    <w:name w:val="WW8Num23z0"/>
    <w:uiPriority w:val="99"/>
    <w:rsid w:val="00F25816"/>
    <w:rPr>
      <w:rFonts w:ascii="Franklin Gothic Book" w:hAnsi="Franklin Gothic Book"/>
    </w:rPr>
  </w:style>
  <w:style w:type="character" w:customStyle="1" w:styleId="WW8Num23z1">
    <w:name w:val="WW8Num23z1"/>
    <w:uiPriority w:val="99"/>
    <w:rsid w:val="00F25816"/>
    <w:rPr>
      <w:rFonts w:ascii="Calibri" w:hAnsi="Calibri"/>
    </w:rPr>
  </w:style>
  <w:style w:type="character" w:customStyle="1" w:styleId="WW8Num23z2">
    <w:name w:val="WW8Num23z2"/>
    <w:uiPriority w:val="99"/>
    <w:rsid w:val="00F25816"/>
    <w:rPr>
      <w:rFonts w:ascii="Cambria Math" w:hAnsi="Cambria Math"/>
    </w:rPr>
  </w:style>
  <w:style w:type="character" w:customStyle="1" w:styleId="WW8Num23z3">
    <w:name w:val="WW8Num23z3"/>
    <w:uiPriority w:val="99"/>
    <w:rsid w:val="00F25816"/>
    <w:rPr>
      <w:rFonts w:ascii="Franklin Gothic Book" w:hAnsi="Franklin Gothic Book"/>
    </w:rPr>
  </w:style>
  <w:style w:type="character" w:customStyle="1" w:styleId="WW8Num24z0">
    <w:name w:val="WW8Num24z0"/>
    <w:uiPriority w:val="99"/>
    <w:rsid w:val="00F25816"/>
    <w:rPr>
      <w:rFonts w:ascii="Franklin Gothic Book" w:hAnsi="Franklin Gothic Book"/>
    </w:rPr>
  </w:style>
  <w:style w:type="character" w:customStyle="1" w:styleId="WW8Num24z2">
    <w:name w:val="WW8Num24z2"/>
    <w:uiPriority w:val="99"/>
    <w:rsid w:val="00F25816"/>
    <w:rPr>
      <w:rFonts w:ascii="Cambria Math" w:hAnsi="Cambria Math"/>
    </w:rPr>
  </w:style>
  <w:style w:type="character" w:customStyle="1" w:styleId="WW8Num24z4">
    <w:name w:val="WW8Num24z4"/>
    <w:uiPriority w:val="99"/>
    <w:rsid w:val="00F25816"/>
    <w:rPr>
      <w:rFonts w:ascii="Calibri" w:hAnsi="Calibri"/>
    </w:rPr>
  </w:style>
  <w:style w:type="character" w:customStyle="1" w:styleId="WW8Num26z0">
    <w:name w:val="WW8Num26z0"/>
    <w:uiPriority w:val="99"/>
    <w:rsid w:val="00F25816"/>
    <w:rPr>
      <w:rFonts w:ascii="Franklin Gothic Book" w:hAnsi="Franklin Gothic Book"/>
    </w:rPr>
  </w:style>
  <w:style w:type="character" w:customStyle="1" w:styleId="WW8Num26z1">
    <w:name w:val="WW8Num26z1"/>
    <w:uiPriority w:val="99"/>
    <w:rsid w:val="00F25816"/>
    <w:rPr>
      <w:rFonts w:ascii="Calibri" w:hAnsi="Calibri"/>
    </w:rPr>
  </w:style>
  <w:style w:type="character" w:customStyle="1" w:styleId="WW8Num26z2">
    <w:name w:val="WW8Num26z2"/>
    <w:uiPriority w:val="99"/>
    <w:rsid w:val="00F25816"/>
    <w:rPr>
      <w:rFonts w:ascii="Cambria Math" w:hAnsi="Cambria Math"/>
    </w:rPr>
  </w:style>
  <w:style w:type="character" w:customStyle="1" w:styleId="WW8Num27z0">
    <w:name w:val="WW8Num27z0"/>
    <w:uiPriority w:val="99"/>
    <w:rsid w:val="00F25816"/>
    <w:rPr>
      <w:rFonts w:ascii="Franklin Gothic Book" w:hAnsi="Franklin Gothic Book"/>
    </w:rPr>
  </w:style>
  <w:style w:type="character" w:customStyle="1" w:styleId="WW8Num27z1">
    <w:name w:val="WW8Num27z1"/>
    <w:uiPriority w:val="99"/>
    <w:rsid w:val="00F25816"/>
    <w:rPr>
      <w:rFonts w:ascii="Calibri" w:hAnsi="Calibri"/>
    </w:rPr>
  </w:style>
  <w:style w:type="character" w:customStyle="1" w:styleId="WW8Num27z2">
    <w:name w:val="WW8Num27z2"/>
    <w:uiPriority w:val="99"/>
    <w:rsid w:val="00F25816"/>
    <w:rPr>
      <w:rFonts w:ascii="Cambria Math" w:hAnsi="Cambria Math"/>
    </w:rPr>
  </w:style>
  <w:style w:type="character" w:customStyle="1" w:styleId="DefaultParagraphFont1">
    <w:name w:val="Default Paragraph Font1"/>
    <w:uiPriority w:val="99"/>
    <w:rsid w:val="00F25816"/>
  </w:style>
  <w:style w:type="character" w:customStyle="1" w:styleId="Funotenzeichen1">
    <w:name w:val="Fußnotenzeichen1"/>
    <w:uiPriority w:val="99"/>
    <w:rsid w:val="00F25816"/>
    <w:rPr>
      <w:rFonts w:cs="Times New Roman"/>
      <w:vertAlign w:val="superscript"/>
    </w:rPr>
  </w:style>
  <w:style w:type="character" w:customStyle="1" w:styleId="NoSpacingChar">
    <w:name w:val="No Spacing Char"/>
    <w:uiPriority w:val="99"/>
    <w:rsid w:val="00F25816"/>
    <w:rPr>
      <w:rFonts w:cs="Times New Roman"/>
      <w:sz w:val="22"/>
      <w:lang w:val="en-US" w:eastAsia="en-US"/>
    </w:rPr>
  </w:style>
  <w:style w:type="character" w:customStyle="1" w:styleId="CommentReference1">
    <w:name w:val="Comment Reference1"/>
    <w:uiPriority w:val="99"/>
    <w:rsid w:val="00F25816"/>
    <w:rPr>
      <w:rFonts w:cs="Times New Roman"/>
      <w:sz w:val="16"/>
    </w:rPr>
  </w:style>
  <w:style w:type="character" w:customStyle="1" w:styleId="apple-style-span">
    <w:name w:val="apple-style-span"/>
    <w:uiPriority w:val="99"/>
    <w:rsid w:val="00F25816"/>
    <w:rPr>
      <w:rFonts w:cs="Times New Roman"/>
    </w:rPr>
  </w:style>
  <w:style w:type="paragraph" w:customStyle="1" w:styleId="berschrift">
    <w:name w:val="Überschrift"/>
    <w:basedOn w:val="Normal"/>
    <w:next w:val="BodyText"/>
    <w:uiPriority w:val="99"/>
    <w:rsid w:val="00F25816"/>
    <w:pPr>
      <w:keepNext/>
      <w:widowControl w:val="0"/>
      <w:suppressAutoHyphens/>
      <w:spacing w:after="360" w:line="264" w:lineRule="auto"/>
    </w:pPr>
    <w:rPr>
      <w:rFonts w:ascii="Calibri" w:eastAsia="Franklin Gothic Book" w:hAnsi="Calibri" w:cs="Myriad Pro Light SemiCond"/>
      <w:sz w:val="28"/>
      <w:szCs w:val="28"/>
      <w:lang w:val="en-GB"/>
    </w:rPr>
  </w:style>
  <w:style w:type="paragraph" w:styleId="BodyText">
    <w:name w:val="Body Text"/>
    <w:basedOn w:val="Normal"/>
    <w:link w:val="BodyTextChar"/>
    <w:uiPriority w:val="99"/>
    <w:rsid w:val="00F25816"/>
    <w:pPr>
      <w:widowControl w:val="0"/>
      <w:suppressAutoHyphens/>
      <w:spacing w:before="0" w:after="360" w:line="264" w:lineRule="auto"/>
    </w:pPr>
    <w:rPr>
      <w:rFonts w:eastAsia="Times New Roman"/>
      <w:sz w:val="22"/>
      <w:szCs w:val="22"/>
      <w:lang w:val="en-GB"/>
    </w:rPr>
  </w:style>
  <w:style w:type="character" w:customStyle="1" w:styleId="BodyTextChar">
    <w:name w:val="Body Text Char"/>
    <w:basedOn w:val="DefaultParagraphFont"/>
    <w:link w:val="BodyText"/>
    <w:uiPriority w:val="99"/>
    <w:rsid w:val="00F25816"/>
    <w:rPr>
      <w:rFonts w:ascii="Franklin Gothic Book" w:eastAsia="Times New Roman" w:hAnsi="Franklin Gothic Book" w:cs="Calibri"/>
      <w:sz w:val="22"/>
      <w:szCs w:val="22"/>
      <w:lang w:val="en-GB"/>
    </w:rPr>
  </w:style>
  <w:style w:type="paragraph" w:styleId="List">
    <w:name w:val="List"/>
    <w:basedOn w:val="BodyText"/>
    <w:uiPriority w:val="99"/>
    <w:rsid w:val="00F25816"/>
    <w:rPr>
      <w:rFonts w:cs="Myriad Pro Light SemiCond"/>
    </w:rPr>
  </w:style>
  <w:style w:type="paragraph" w:customStyle="1" w:styleId="Beschriftung1">
    <w:name w:val="Beschriftung1"/>
    <w:basedOn w:val="Normal"/>
    <w:uiPriority w:val="99"/>
    <w:rsid w:val="00F25816"/>
    <w:pPr>
      <w:widowControl w:val="0"/>
      <w:suppressLineNumbers/>
      <w:suppressAutoHyphens/>
      <w:spacing w:before="120" w:after="360" w:line="264" w:lineRule="auto"/>
    </w:pPr>
    <w:rPr>
      <w:rFonts w:eastAsia="Times New Roman" w:cs="Tahoma"/>
      <w:i/>
      <w:iCs/>
      <w:sz w:val="24"/>
      <w:lang w:val="en-GB"/>
    </w:rPr>
  </w:style>
  <w:style w:type="paragraph" w:customStyle="1" w:styleId="Verzeichnis">
    <w:name w:val="Verzeichnis"/>
    <w:basedOn w:val="Normal"/>
    <w:uiPriority w:val="99"/>
    <w:rsid w:val="00F25816"/>
    <w:pPr>
      <w:widowControl w:val="0"/>
      <w:suppressLineNumbers/>
      <w:suppressAutoHyphens/>
      <w:spacing w:before="0" w:after="360" w:line="264" w:lineRule="auto"/>
    </w:pPr>
    <w:rPr>
      <w:rFonts w:eastAsia="Times New Roman" w:cs="Tahoma"/>
      <w:sz w:val="22"/>
      <w:szCs w:val="22"/>
      <w:lang w:val="en-GB"/>
    </w:rPr>
  </w:style>
  <w:style w:type="character" w:customStyle="1" w:styleId="HeaderChar1">
    <w:name w:val="Header Char1"/>
    <w:uiPriority w:val="99"/>
    <w:rsid w:val="00F25816"/>
    <w:rPr>
      <w:rFonts w:ascii="Cambria Math" w:hAnsi="Cambria Math" w:cs="Myriad Pro Light SemiCond"/>
      <w:sz w:val="22"/>
      <w:szCs w:val="22"/>
    </w:rPr>
  </w:style>
  <w:style w:type="paragraph" w:customStyle="1" w:styleId="Caption1">
    <w:name w:val="Caption1"/>
    <w:basedOn w:val="Normal"/>
    <w:next w:val="Normal"/>
    <w:uiPriority w:val="99"/>
    <w:rsid w:val="00F25816"/>
    <w:pPr>
      <w:widowControl w:val="0"/>
      <w:suppressAutoHyphens/>
      <w:spacing w:before="0" w:after="360"/>
    </w:pPr>
    <w:rPr>
      <w:rFonts w:eastAsia="Times New Roman"/>
      <w:b/>
      <w:bCs/>
      <w:color w:val="4F81BD"/>
      <w:sz w:val="18"/>
      <w:szCs w:val="18"/>
      <w:lang w:val="en-GB"/>
    </w:rPr>
  </w:style>
  <w:style w:type="character" w:customStyle="1" w:styleId="TitleChar1">
    <w:name w:val="Title Char1"/>
    <w:uiPriority w:val="10"/>
    <w:rsid w:val="00F25816"/>
    <w:rPr>
      <w:rFonts w:ascii="Cambria Math" w:hAnsi="Cambria Math" w:cs="Myriad Pro Light SemiCond"/>
      <w:caps/>
      <w:color w:val="17365D"/>
      <w:spacing w:val="5"/>
      <w:kern w:val="1"/>
      <w:sz w:val="52"/>
      <w:szCs w:val="52"/>
    </w:rPr>
  </w:style>
  <w:style w:type="character" w:customStyle="1" w:styleId="SubtitleChar1">
    <w:name w:val="Subtitle Char1"/>
    <w:uiPriority w:val="11"/>
    <w:rsid w:val="00F25816"/>
    <w:rPr>
      <w:rFonts w:ascii="Myriad Pro Light SemiCond" w:eastAsia="Calibri" w:hAnsi="Myriad Pro Light SemiCond" w:cs="Times New Roman"/>
      <w:sz w:val="24"/>
      <w:szCs w:val="24"/>
    </w:rPr>
  </w:style>
  <w:style w:type="character" w:customStyle="1" w:styleId="ColorfulGrid-Accent1Char2">
    <w:name w:val="Colorful Grid - Accent 1 Char2"/>
    <w:uiPriority w:val="29"/>
    <w:rsid w:val="00F25816"/>
    <w:rPr>
      <w:rFonts w:ascii="Cambria Math" w:hAnsi="Cambria Math" w:cs="Myriad Pro Light SemiCond"/>
      <w:sz w:val="22"/>
      <w:szCs w:val="22"/>
    </w:rPr>
  </w:style>
  <w:style w:type="character" w:customStyle="1" w:styleId="LightShading-Accent2Char2">
    <w:name w:val="Light Shading - Accent 2 Char2"/>
    <w:uiPriority w:val="30"/>
    <w:rsid w:val="00F25816"/>
    <w:rPr>
      <w:rFonts w:ascii="Cambria Math" w:hAnsi="Cambria Math" w:cs="Myriad Pro Light SemiCond"/>
      <w:sz w:val="22"/>
      <w:szCs w:val="22"/>
    </w:rPr>
  </w:style>
  <w:style w:type="paragraph" w:customStyle="1" w:styleId="BalloonText1">
    <w:name w:val="Balloon Text1"/>
    <w:basedOn w:val="Normal"/>
    <w:uiPriority w:val="99"/>
    <w:rsid w:val="00F25816"/>
    <w:pPr>
      <w:widowControl w:val="0"/>
      <w:suppressAutoHyphens/>
      <w:spacing w:before="0" w:after="0"/>
    </w:pPr>
    <w:rPr>
      <w:rFonts w:ascii="Myriad Pro Light SemiCond" w:eastAsia="Times New Roman" w:hAnsi="Myriad Pro Light SemiCond" w:cs="Myriad Pro Light SemiCond"/>
      <w:sz w:val="16"/>
      <w:szCs w:val="16"/>
      <w:lang w:val="en-GB"/>
    </w:rPr>
  </w:style>
  <w:style w:type="paragraph" w:customStyle="1" w:styleId="CommentText1">
    <w:name w:val="Comment Text1"/>
    <w:basedOn w:val="Normal"/>
    <w:uiPriority w:val="99"/>
    <w:rsid w:val="00F25816"/>
    <w:pPr>
      <w:widowControl w:val="0"/>
      <w:suppressAutoHyphens/>
      <w:spacing w:before="0" w:after="360" w:line="264" w:lineRule="auto"/>
    </w:pPr>
    <w:rPr>
      <w:rFonts w:eastAsia="Times New Roman"/>
      <w:sz w:val="20"/>
      <w:szCs w:val="20"/>
      <w:lang w:val="en-GB"/>
    </w:rPr>
  </w:style>
  <w:style w:type="paragraph" w:customStyle="1" w:styleId="CommentSubject1">
    <w:name w:val="Comment Subject1"/>
    <w:basedOn w:val="CommentText1"/>
    <w:next w:val="CommentText1"/>
    <w:uiPriority w:val="99"/>
    <w:rsid w:val="00F25816"/>
    <w:rPr>
      <w:b/>
      <w:bCs/>
    </w:rPr>
  </w:style>
  <w:style w:type="paragraph" w:customStyle="1" w:styleId="NormalWeb1">
    <w:name w:val="Normal (Web)1"/>
    <w:basedOn w:val="Normal"/>
    <w:uiPriority w:val="99"/>
    <w:rsid w:val="00F25816"/>
    <w:pPr>
      <w:widowControl w:val="0"/>
      <w:suppressAutoHyphens/>
      <w:spacing w:before="280" w:after="280"/>
    </w:pPr>
    <w:rPr>
      <w:rFonts w:eastAsia="Times New Roman"/>
      <w:sz w:val="24"/>
      <w:lang w:eastAsia="ar-SA"/>
    </w:rPr>
  </w:style>
  <w:style w:type="paragraph" w:customStyle="1" w:styleId="listparagraph0">
    <w:name w:val="listparagraph"/>
    <w:basedOn w:val="Normal"/>
    <w:uiPriority w:val="99"/>
    <w:rsid w:val="00F25816"/>
    <w:pPr>
      <w:widowControl w:val="0"/>
      <w:suppressAutoHyphens/>
      <w:spacing w:before="280" w:after="280"/>
    </w:pPr>
    <w:rPr>
      <w:rFonts w:eastAsia="Times New Roman"/>
      <w:sz w:val="24"/>
      <w:lang w:val="en-GB" w:eastAsia="ar-SA"/>
    </w:rPr>
  </w:style>
  <w:style w:type="paragraph" w:customStyle="1" w:styleId="TabellenInhalt">
    <w:name w:val="Tabellen Inhalt"/>
    <w:basedOn w:val="Normal"/>
    <w:uiPriority w:val="99"/>
    <w:rsid w:val="00F25816"/>
    <w:pPr>
      <w:widowControl w:val="0"/>
      <w:suppressLineNumbers/>
      <w:suppressAutoHyphens/>
      <w:spacing w:before="0" w:after="360" w:line="264" w:lineRule="auto"/>
    </w:pPr>
    <w:rPr>
      <w:rFonts w:eastAsia="Times New Roman"/>
      <w:sz w:val="22"/>
      <w:szCs w:val="22"/>
      <w:lang w:val="en-GB"/>
    </w:rPr>
  </w:style>
  <w:style w:type="paragraph" w:customStyle="1" w:styleId="Tabellenberschrift">
    <w:name w:val="Tabellen Überschrift"/>
    <w:basedOn w:val="TabellenInhalt"/>
    <w:uiPriority w:val="99"/>
    <w:rsid w:val="00F25816"/>
    <w:pPr>
      <w:jc w:val="center"/>
    </w:pPr>
    <w:rPr>
      <w:b/>
      <w:bCs/>
    </w:rPr>
  </w:style>
  <w:style w:type="paragraph" w:customStyle="1" w:styleId="Rahmeninhalt">
    <w:name w:val="Rahmeninhalt"/>
    <w:basedOn w:val="BodyText"/>
    <w:uiPriority w:val="99"/>
    <w:rsid w:val="00F25816"/>
  </w:style>
  <w:style w:type="character" w:customStyle="1" w:styleId="BalloonTextChar1">
    <w:name w:val="Balloon Text Char1"/>
    <w:uiPriority w:val="99"/>
    <w:semiHidden/>
    <w:rsid w:val="00F25816"/>
    <w:rPr>
      <w:rFonts w:ascii="Myriad Pro Light SemiCond" w:hAnsi="Myriad Pro Light SemiCond" w:cs="Myriad Pro Light SemiCond"/>
      <w:sz w:val="18"/>
      <w:szCs w:val="18"/>
    </w:rPr>
  </w:style>
  <w:style w:type="paragraph" w:customStyle="1" w:styleId="BodyText1">
    <w:name w:val="Body Text1"/>
    <w:aliases w:val="OPM"/>
    <w:basedOn w:val="Normal"/>
    <w:link w:val="BodytextChar0"/>
    <w:qFormat/>
    <w:rsid w:val="00F25816"/>
    <w:pPr>
      <w:widowControl w:val="0"/>
      <w:suppressAutoHyphens/>
      <w:spacing w:before="0" w:after="360" w:line="264" w:lineRule="auto"/>
    </w:pPr>
    <w:rPr>
      <w:rFonts w:ascii="Calibri" w:eastAsia="Times New Roman" w:hAnsi="Calibri" w:cs="Myriad Pro Light SemiCond"/>
      <w:sz w:val="22"/>
      <w:szCs w:val="22"/>
      <w:lang w:val="en-GB" w:eastAsia="x-none" w:bidi="en-US"/>
    </w:rPr>
  </w:style>
  <w:style w:type="character" w:customStyle="1" w:styleId="BodytextChar0">
    <w:name w:val="Body text Char"/>
    <w:link w:val="BodyText1"/>
    <w:rsid w:val="00F25816"/>
    <w:rPr>
      <w:rFonts w:ascii="Calibri" w:eastAsia="Times New Roman" w:hAnsi="Calibri" w:cs="Myriad Pro Light SemiCond"/>
      <w:sz w:val="22"/>
      <w:szCs w:val="22"/>
      <w:lang w:val="en-GB" w:eastAsia="x-none" w:bidi="en-US"/>
    </w:rPr>
  </w:style>
  <w:style w:type="character" w:customStyle="1" w:styleId="Heading1Char1">
    <w:name w:val="Heading 1 Char1"/>
    <w:uiPriority w:val="99"/>
    <w:locked/>
    <w:rsid w:val="00F25816"/>
    <w:rPr>
      <w:rFonts w:ascii="Calibri" w:hAnsi="Calibri"/>
      <w:color w:val="365F91"/>
      <w:sz w:val="28"/>
      <w:szCs w:val="28"/>
      <w:lang w:val="en-GB"/>
    </w:rPr>
  </w:style>
  <w:style w:type="character" w:customStyle="1" w:styleId="TableTitle">
    <w:name w:val="Table Title"/>
    <w:uiPriority w:val="21"/>
    <w:qFormat/>
    <w:rsid w:val="00F25816"/>
    <w:rPr>
      <w:b/>
      <w:bCs/>
      <w:i/>
      <w:iCs/>
      <w:color w:val="4F81BD"/>
    </w:rPr>
  </w:style>
  <w:style w:type="table" w:styleId="MediumList2-Accent1">
    <w:name w:val="Medium List 2 Accent 1"/>
    <w:basedOn w:val="TableNormal"/>
    <w:uiPriority w:val="61"/>
    <w:rsid w:val="00F25816"/>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1">
    <w:name w:val="toc 1"/>
    <w:basedOn w:val="Normal"/>
    <w:next w:val="Normal"/>
    <w:autoRedefine/>
    <w:uiPriority w:val="39"/>
    <w:unhideWhenUsed/>
    <w:qFormat/>
    <w:rsid w:val="00FA7857"/>
    <w:pPr>
      <w:spacing w:after="120"/>
    </w:pPr>
    <w:rPr>
      <w:rFonts w:asciiTheme="minorHAnsi" w:hAnsiTheme="minorHAnsi"/>
      <w:b/>
      <w:bCs/>
      <w:sz w:val="20"/>
      <w:szCs w:val="20"/>
    </w:rPr>
  </w:style>
  <w:style w:type="paragraph" w:styleId="TOC2">
    <w:name w:val="toc 2"/>
    <w:basedOn w:val="Normal"/>
    <w:next w:val="Normal"/>
    <w:autoRedefine/>
    <w:uiPriority w:val="39"/>
    <w:unhideWhenUsed/>
    <w:qFormat/>
    <w:rsid w:val="009623D3"/>
    <w:pPr>
      <w:spacing w:before="120" w:after="0"/>
      <w:ind w:left="210"/>
    </w:pPr>
    <w:rPr>
      <w:rFonts w:asciiTheme="minorHAnsi" w:hAnsiTheme="minorHAnsi"/>
      <w:i/>
      <w:iCs/>
      <w:sz w:val="20"/>
      <w:szCs w:val="20"/>
    </w:rPr>
  </w:style>
  <w:style w:type="paragraph" w:styleId="TOC3">
    <w:name w:val="toc 3"/>
    <w:basedOn w:val="Normal"/>
    <w:next w:val="Normal"/>
    <w:autoRedefine/>
    <w:uiPriority w:val="39"/>
    <w:unhideWhenUsed/>
    <w:qFormat/>
    <w:rsid w:val="00F25816"/>
    <w:pPr>
      <w:spacing w:before="0" w:after="0"/>
      <w:ind w:left="420"/>
    </w:pPr>
    <w:rPr>
      <w:rFonts w:asciiTheme="minorHAnsi" w:hAnsiTheme="minorHAnsi"/>
      <w:sz w:val="20"/>
      <w:szCs w:val="20"/>
    </w:rPr>
  </w:style>
  <w:style w:type="paragraph" w:styleId="TOC4">
    <w:name w:val="toc 4"/>
    <w:basedOn w:val="Normal"/>
    <w:next w:val="Normal"/>
    <w:autoRedefine/>
    <w:uiPriority w:val="39"/>
    <w:unhideWhenUsed/>
    <w:rsid w:val="00F25816"/>
    <w:pPr>
      <w:spacing w:before="0" w:after="0"/>
      <w:ind w:left="630"/>
    </w:pPr>
    <w:rPr>
      <w:rFonts w:asciiTheme="minorHAnsi" w:hAnsiTheme="minorHAnsi"/>
      <w:sz w:val="20"/>
      <w:szCs w:val="20"/>
    </w:rPr>
  </w:style>
  <w:style w:type="paragraph" w:styleId="TOC5">
    <w:name w:val="toc 5"/>
    <w:basedOn w:val="Normal"/>
    <w:next w:val="Normal"/>
    <w:autoRedefine/>
    <w:uiPriority w:val="39"/>
    <w:unhideWhenUsed/>
    <w:rsid w:val="00F25816"/>
    <w:pPr>
      <w:spacing w:before="0" w:after="0"/>
      <w:ind w:left="840"/>
    </w:pPr>
    <w:rPr>
      <w:rFonts w:asciiTheme="minorHAnsi" w:hAnsiTheme="minorHAnsi"/>
      <w:sz w:val="20"/>
      <w:szCs w:val="20"/>
    </w:rPr>
  </w:style>
  <w:style w:type="paragraph" w:styleId="TOC6">
    <w:name w:val="toc 6"/>
    <w:basedOn w:val="Normal"/>
    <w:next w:val="Normal"/>
    <w:autoRedefine/>
    <w:uiPriority w:val="39"/>
    <w:unhideWhenUsed/>
    <w:rsid w:val="00F25816"/>
    <w:pPr>
      <w:spacing w:before="0" w:after="0"/>
      <w:ind w:left="1050"/>
    </w:pPr>
    <w:rPr>
      <w:rFonts w:asciiTheme="minorHAnsi" w:hAnsiTheme="minorHAnsi"/>
      <w:sz w:val="20"/>
      <w:szCs w:val="20"/>
    </w:rPr>
  </w:style>
  <w:style w:type="paragraph" w:styleId="TOC7">
    <w:name w:val="toc 7"/>
    <w:basedOn w:val="Normal"/>
    <w:next w:val="Normal"/>
    <w:autoRedefine/>
    <w:uiPriority w:val="39"/>
    <w:unhideWhenUsed/>
    <w:rsid w:val="00F25816"/>
    <w:pPr>
      <w:spacing w:before="0" w:after="0"/>
      <w:ind w:left="1260"/>
    </w:pPr>
    <w:rPr>
      <w:rFonts w:asciiTheme="minorHAnsi" w:hAnsiTheme="minorHAnsi"/>
      <w:sz w:val="20"/>
      <w:szCs w:val="20"/>
    </w:rPr>
  </w:style>
  <w:style w:type="paragraph" w:styleId="TOC8">
    <w:name w:val="toc 8"/>
    <w:basedOn w:val="Normal"/>
    <w:next w:val="Normal"/>
    <w:autoRedefine/>
    <w:uiPriority w:val="39"/>
    <w:unhideWhenUsed/>
    <w:rsid w:val="00F25816"/>
    <w:pPr>
      <w:spacing w:before="0" w:after="0"/>
      <w:ind w:left="1470"/>
    </w:pPr>
    <w:rPr>
      <w:rFonts w:asciiTheme="minorHAnsi" w:hAnsiTheme="minorHAnsi"/>
      <w:sz w:val="20"/>
      <w:szCs w:val="20"/>
    </w:rPr>
  </w:style>
  <w:style w:type="paragraph" w:styleId="TOC9">
    <w:name w:val="toc 9"/>
    <w:basedOn w:val="Normal"/>
    <w:next w:val="Normal"/>
    <w:autoRedefine/>
    <w:uiPriority w:val="39"/>
    <w:unhideWhenUsed/>
    <w:rsid w:val="00F25816"/>
    <w:pPr>
      <w:spacing w:before="0" w:after="0"/>
      <w:ind w:left="1680"/>
    </w:pPr>
    <w:rPr>
      <w:rFonts w:asciiTheme="minorHAnsi" w:hAnsiTheme="minorHAnsi"/>
      <w:sz w:val="20"/>
      <w:szCs w:val="20"/>
    </w:rPr>
  </w:style>
  <w:style w:type="paragraph" w:customStyle="1" w:styleId="ColorfulList-Accent110">
    <w:name w:val="Colorful List - Accent 110"/>
    <w:basedOn w:val="Normal"/>
    <w:uiPriority w:val="99"/>
    <w:qFormat/>
    <w:rsid w:val="00F25816"/>
    <w:pPr>
      <w:widowControl w:val="0"/>
      <w:suppressAutoHyphens/>
      <w:spacing w:before="0" w:after="360" w:line="264" w:lineRule="auto"/>
      <w:ind w:left="720"/>
    </w:pPr>
    <w:rPr>
      <w:rFonts w:eastAsia="Times New Roman"/>
      <w:sz w:val="22"/>
      <w:szCs w:val="22"/>
      <w:lang w:val="en-GB"/>
    </w:rPr>
  </w:style>
  <w:style w:type="character" w:customStyle="1" w:styleId="Heading2Char2">
    <w:name w:val="Heading 2 Char2"/>
    <w:uiPriority w:val="99"/>
    <w:rsid w:val="00F25816"/>
    <w:rPr>
      <w:rFonts w:ascii="Cambria Math" w:hAnsi="Cambria Math"/>
      <w:b/>
      <w:bCs/>
      <w:color w:val="4F81BD"/>
      <w:sz w:val="26"/>
      <w:szCs w:val="26"/>
      <w:lang w:val="en-GB" w:eastAsia="en-US" w:bidi="en-US"/>
    </w:rPr>
  </w:style>
  <w:style w:type="character" w:customStyle="1" w:styleId="Heading3Char1">
    <w:name w:val="Heading 3 Char1"/>
    <w:uiPriority w:val="99"/>
    <w:rsid w:val="00F25816"/>
    <w:rPr>
      <w:rFonts w:ascii="Cambria Math" w:hAnsi="Cambria Math"/>
      <w:b/>
      <w:bCs/>
      <w:color w:val="4F81BD"/>
      <w:szCs w:val="22"/>
      <w:lang w:val="en-GB" w:eastAsia="en-US" w:bidi="en-US"/>
    </w:rPr>
  </w:style>
  <w:style w:type="character" w:customStyle="1" w:styleId="text0">
    <w:name w:val="text"/>
    <w:basedOn w:val="DefaultParagraphFont"/>
    <w:rsid w:val="00F25816"/>
  </w:style>
  <w:style w:type="paragraph" w:customStyle="1" w:styleId="Default">
    <w:name w:val="Default"/>
    <w:rsid w:val="00F25816"/>
    <w:pPr>
      <w:autoSpaceDE w:val="0"/>
      <w:autoSpaceDN w:val="0"/>
      <w:adjustRightInd w:val="0"/>
      <w:spacing w:after="200" w:line="276" w:lineRule="auto"/>
    </w:pPr>
    <w:rPr>
      <w:rFonts w:ascii="Calibri" w:eastAsia="Times New Roman" w:hAnsi="Calibri"/>
      <w:color w:val="000000"/>
      <w:sz w:val="24"/>
      <w:szCs w:val="24"/>
      <w:lang w:val="en-US"/>
    </w:rPr>
  </w:style>
  <w:style w:type="character" w:customStyle="1" w:styleId="CommentTextChar1">
    <w:name w:val="Comment Text Char1"/>
    <w:uiPriority w:val="99"/>
    <w:semiHidden/>
    <w:rsid w:val="00F25816"/>
    <w:rPr>
      <w:rFonts w:ascii="Cambria Math" w:hAnsi="Cambria Math"/>
      <w:lang w:val="en-GB" w:eastAsia="en-US" w:bidi="en-US"/>
    </w:rPr>
  </w:style>
  <w:style w:type="character" w:customStyle="1" w:styleId="CommentSubjectChar1">
    <w:name w:val="Comment Subject Char1"/>
    <w:uiPriority w:val="99"/>
    <w:semiHidden/>
    <w:rsid w:val="00F25816"/>
    <w:rPr>
      <w:rFonts w:ascii="Cambria Math" w:hAnsi="Cambria Math"/>
      <w:lang w:val="en-GB" w:eastAsia="en-US" w:bidi="en-US"/>
    </w:rPr>
  </w:style>
  <w:style w:type="paragraph" w:customStyle="1" w:styleId="ListBullet1">
    <w:name w:val="List Bullet1"/>
    <w:basedOn w:val="Normal"/>
    <w:rsid w:val="00F25816"/>
    <w:pPr>
      <w:numPr>
        <w:numId w:val="1"/>
      </w:numPr>
      <w:spacing w:before="0" w:after="60" w:line="264" w:lineRule="auto"/>
    </w:pPr>
    <w:rPr>
      <w:rFonts w:ascii="Calibri" w:eastAsia="Times New Roman" w:hAnsi="Calibri" w:cs="Times New Roman"/>
      <w:sz w:val="20"/>
      <w:szCs w:val="20"/>
      <w:lang w:bidi="en-US"/>
    </w:rPr>
  </w:style>
  <w:style w:type="character" w:customStyle="1" w:styleId="a1">
    <w:name w:val="a1"/>
    <w:rsid w:val="00F25816"/>
    <w:rPr>
      <w:color w:val="008000"/>
    </w:rPr>
  </w:style>
  <w:style w:type="table" w:customStyle="1" w:styleId="MediumList1-Accent11">
    <w:name w:val="Medium List 1 - Accent 11"/>
    <w:basedOn w:val="TableNormal"/>
    <w:uiPriority w:val="65"/>
    <w:rsid w:val="00F25816"/>
    <w:rPr>
      <w:rFonts w:ascii="Myriad Pro Light SemiCond" w:eastAsia="Times New Roman" w:hAnsi="Myriad Pro Light SemiCond" w:cs="Times New Roman"/>
      <w:color w:val="000000"/>
      <w:lang w:eastAsia="nb-NO"/>
    </w:rPr>
    <w:tblPr>
      <w:tblStyleRowBandSize w:val="1"/>
      <w:tblStyleColBandSize w:val="1"/>
      <w:tblBorders>
        <w:top w:val="single" w:sz="8" w:space="0" w:color="4F81BD"/>
        <w:bottom w:val="single" w:sz="8" w:space="0" w:color="4F81BD"/>
      </w:tblBorders>
    </w:tblPr>
    <w:tblStylePr w:type="firstRow">
      <w:rPr>
        <w:rFonts w:ascii="MingLiU" w:eastAsia="Times New Roman" w:hAnsi="MingLiU"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HTMLPreformatted">
    <w:name w:val="HTML Preformatted"/>
    <w:basedOn w:val="Normal"/>
    <w:link w:val="HTMLPreformattedChar"/>
    <w:rsid w:val="00F2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alibri" w:eastAsia="Times New Roman" w:hAnsi="Calibri"/>
      <w:sz w:val="24"/>
    </w:rPr>
  </w:style>
  <w:style w:type="character" w:customStyle="1" w:styleId="HTMLPreformattedChar">
    <w:name w:val="HTML Preformatted Char"/>
    <w:basedOn w:val="DefaultParagraphFont"/>
    <w:link w:val="HTMLPreformatted"/>
    <w:rsid w:val="00F25816"/>
    <w:rPr>
      <w:rFonts w:ascii="Calibri" w:eastAsia="Times New Roman" w:hAnsi="Calibri"/>
      <w:sz w:val="24"/>
      <w:szCs w:val="24"/>
      <w:lang w:val="en-US"/>
    </w:rPr>
  </w:style>
  <w:style w:type="character" w:styleId="HTMLTypewriter">
    <w:name w:val="HTML Typewriter"/>
    <w:rsid w:val="00F25816"/>
    <w:rPr>
      <w:rFonts w:ascii="Calibri" w:eastAsia="Times New Roman" w:hAnsi="Calibri" w:cs="Calibri"/>
      <w:sz w:val="20"/>
      <w:szCs w:val="20"/>
    </w:rPr>
  </w:style>
  <w:style w:type="table" w:customStyle="1" w:styleId="LightList-Accent11">
    <w:name w:val="Light List - Accent 11"/>
    <w:basedOn w:val="TableNormal"/>
    <w:uiPriority w:val="61"/>
    <w:rsid w:val="00F25816"/>
    <w:rPr>
      <w:rFonts w:ascii="Myriad Pro Light SemiCond" w:eastAsia="Times New Roman" w:hAnsi="Myriad Pro Light SemiCond" w:cs="Times New Roman"/>
      <w:lang w:eastAsia="nb-N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sonospacing0">
    <w:name w:val="msonospacing"/>
    <w:basedOn w:val="Normal"/>
    <w:rsid w:val="00F25816"/>
    <w:pPr>
      <w:spacing w:before="0" w:after="0" w:line="264" w:lineRule="auto"/>
    </w:pPr>
    <w:rPr>
      <w:rFonts w:eastAsia="Times New Roman" w:cs="Times New Roman"/>
      <w:sz w:val="20"/>
      <w:szCs w:val="20"/>
      <w:lang w:val="nb-NO" w:eastAsia="nb-NO"/>
    </w:rPr>
  </w:style>
  <w:style w:type="paragraph" w:styleId="NormalWeb">
    <w:name w:val="Normal (Web)"/>
    <w:basedOn w:val="Normal"/>
    <w:uiPriority w:val="99"/>
    <w:rsid w:val="00F25816"/>
    <w:pPr>
      <w:spacing w:before="100" w:beforeAutospacing="1" w:after="100" w:afterAutospacing="1"/>
    </w:pPr>
    <w:rPr>
      <w:rFonts w:eastAsia="Calibri" w:cs="Times New Roman"/>
      <w:sz w:val="24"/>
    </w:rPr>
  </w:style>
  <w:style w:type="paragraph" w:styleId="PlainText">
    <w:name w:val="Plain Text"/>
    <w:basedOn w:val="Normal"/>
    <w:link w:val="PlainTextChar"/>
    <w:uiPriority w:val="99"/>
    <w:semiHidden/>
    <w:unhideWhenUsed/>
    <w:rsid w:val="00F25816"/>
    <w:pPr>
      <w:spacing w:before="0" w:after="0"/>
    </w:pPr>
    <w:rPr>
      <w:rFonts w:eastAsia="Times New Roman" w:cs="Times New Roman"/>
      <w:sz w:val="20"/>
      <w:szCs w:val="21"/>
      <w:lang w:val="en-GB"/>
    </w:rPr>
  </w:style>
  <w:style w:type="character" w:customStyle="1" w:styleId="PlainTextChar">
    <w:name w:val="Plain Text Char"/>
    <w:basedOn w:val="DefaultParagraphFont"/>
    <w:link w:val="PlainText"/>
    <w:uiPriority w:val="99"/>
    <w:semiHidden/>
    <w:rsid w:val="00F25816"/>
    <w:rPr>
      <w:rFonts w:ascii="Franklin Gothic Book" w:eastAsia="Times New Roman" w:hAnsi="Franklin Gothic Book" w:cs="Times New Roman"/>
      <w:szCs w:val="21"/>
      <w:lang w:val="en-GB"/>
    </w:rPr>
  </w:style>
  <w:style w:type="paragraph" w:styleId="ListBullet">
    <w:name w:val="List Bullet"/>
    <w:basedOn w:val="Normal"/>
    <w:uiPriority w:val="99"/>
    <w:unhideWhenUsed/>
    <w:rsid w:val="00F25816"/>
    <w:pPr>
      <w:numPr>
        <w:numId w:val="2"/>
      </w:numPr>
      <w:spacing w:before="0" w:after="360" w:line="264" w:lineRule="auto"/>
      <w:contextualSpacing/>
    </w:pPr>
    <w:rPr>
      <w:rFonts w:eastAsia="Times New Roman" w:cs="Times New Roman"/>
      <w:sz w:val="20"/>
      <w:szCs w:val="22"/>
      <w:lang w:val="en-GB" w:bidi="en-US"/>
    </w:rPr>
  </w:style>
  <w:style w:type="paragraph" w:styleId="ListBullet2">
    <w:name w:val="List Bullet 2"/>
    <w:basedOn w:val="Normal"/>
    <w:uiPriority w:val="99"/>
    <w:unhideWhenUsed/>
    <w:rsid w:val="00F25816"/>
    <w:pPr>
      <w:numPr>
        <w:numId w:val="3"/>
      </w:numPr>
      <w:spacing w:before="0" w:after="360" w:line="264" w:lineRule="auto"/>
      <w:contextualSpacing/>
    </w:pPr>
    <w:rPr>
      <w:rFonts w:eastAsia="Times New Roman" w:cs="Times New Roman"/>
      <w:sz w:val="20"/>
      <w:szCs w:val="22"/>
      <w:lang w:val="en-GB" w:bidi="en-US"/>
    </w:rPr>
  </w:style>
  <w:style w:type="character" w:customStyle="1" w:styleId="BodyTextChar1">
    <w:name w:val="Body Text Char1"/>
    <w:uiPriority w:val="99"/>
    <w:rsid w:val="00F25816"/>
    <w:rPr>
      <w:rFonts w:ascii="Cambria Math" w:hAnsi="Cambria Math"/>
      <w:szCs w:val="22"/>
      <w:lang w:val="en-GB" w:eastAsia="en-US" w:bidi="en-US"/>
    </w:rPr>
  </w:style>
  <w:style w:type="paragraph" w:styleId="BodyTextIndent">
    <w:name w:val="Body Text Indent"/>
    <w:basedOn w:val="Normal"/>
    <w:link w:val="BodyTextIndentChar"/>
    <w:uiPriority w:val="99"/>
    <w:semiHidden/>
    <w:unhideWhenUsed/>
    <w:rsid w:val="00F25816"/>
    <w:pPr>
      <w:spacing w:before="0" w:after="360" w:line="264" w:lineRule="auto"/>
      <w:ind w:left="360"/>
    </w:pPr>
    <w:rPr>
      <w:rFonts w:eastAsia="Times New Roman" w:cs="Times New Roman"/>
      <w:sz w:val="20"/>
      <w:szCs w:val="22"/>
      <w:lang w:val="en-GB" w:bidi="en-US"/>
    </w:rPr>
  </w:style>
  <w:style w:type="character" w:customStyle="1" w:styleId="BodyTextIndentChar">
    <w:name w:val="Body Text Indent Char"/>
    <w:basedOn w:val="DefaultParagraphFont"/>
    <w:link w:val="BodyTextIndent"/>
    <w:uiPriority w:val="99"/>
    <w:semiHidden/>
    <w:rsid w:val="00F25816"/>
    <w:rPr>
      <w:rFonts w:ascii="Franklin Gothic Book" w:eastAsia="Times New Roman" w:hAnsi="Franklin Gothic Book" w:cs="Times New Roman"/>
      <w:szCs w:val="22"/>
      <w:lang w:val="en-GB" w:bidi="en-US"/>
    </w:rPr>
  </w:style>
  <w:style w:type="paragraph" w:styleId="BodyTextFirstIndent2">
    <w:name w:val="Body Text First Indent 2"/>
    <w:basedOn w:val="BodyTextIndent"/>
    <w:link w:val="BodyTextFirstIndent2Char"/>
    <w:uiPriority w:val="99"/>
    <w:unhideWhenUsed/>
    <w:rsid w:val="00F25816"/>
    <w:pPr>
      <w:ind w:firstLine="210"/>
    </w:pPr>
  </w:style>
  <w:style w:type="character" w:customStyle="1" w:styleId="BodyTextFirstIndent2Char">
    <w:name w:val="Body Text First Indent 2 Char"/>
    <w:basedOn w:val="BodyTextIndentChar"/>
    <w:link w:val="BodyTextFirstIndent2"/>
    <w:uiPriority w:val="99"/>
    <w:rsid w:val="00F25816"/>
    <w:rPr>
      <w:rFonts w:ascii="Franklin Gothic Book" w:eastAsia="Times New Roman" w:hAnsi="Franklin Gothic Book" w:cs="Times New Roman"/>
      <w:szCs w:val="22"/>
      <w:lang w:val="en-GB" w:bidi="en-US"/>
    </w:rPr>
  </w:style>
  <w:style w:type="character" w:customStyle="1" w:styleId="Heading2Char1">
    <w:name w:val="Heading 2 Char1"/>
    <w:locked/>
    <w:rsid w:val="00F25816"/>
    <w:rPr>
      <w:rFonts w:ascii="Cambria Math" w:hAnsi="Cambria Math"/>
      <w:b/>
      <w:bCs/>
      <w:color w:val="4F81BD"/>
      <w:sz w:val="26"/>
      <w:szCs w:val="26"/>
      <w:lang w:val="en-GB" w:eastAsia="en-US" w:bidi="ar-SA"/>
    </w:rPr>
  </w:style>
  <w:style w:type="character" w:customStyle="1" w:styleId="bodytext10">
    <w:name w:val="bodytext1"/>
    <w:rsid w:val="00F25816"/>
    <w:rPr>
      <w:rFonts w:ascii="Myriad Pro Light SemiCond" w:hAnsi="Myriad Pro Light SemiCond" w:cs="Myriad Pro Light SemiCond" w:hint="default"/>
      <w:sz w:val="18"/>
      <w:szCs w:val="18"/>
    </w:rPr>
  </w:style>
  <w:style w:type="table" w:customStyle="1" w:styleId="LightShading1">
    <w:name w:val="Light Shading1"/>
    <w:basedOn w:val="TableNormal"/>
    <w:uiPriority w:val="60"/>
    <w:rsid w:val="00F25816"/>
    <w:rPr>
      <w:rFonts w:ascii="Myriad Pro Light SemiCond" w:eastAsia="Times New Roman" w:hAnsi="Myriad Pro Light SemiCond" w:cs="Times New Roman"/>
      <w:color w:val="000000"/>
      <w:lang w:eastAsia="nb-N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btleEmphasis1">
    <w:name w:val="Subtle Emphasis1"/>
    <w:uiPriority w:val="99"/>
    <w:rsid w:val="00F25816"/>
    <w:rPr>
      <w:rFonts w:cs="Times New Roman"/>
      <w:i/>
      <w:iCs/>
      <w:color w:val="808080"/>
    </w:rPr>
  </w:style>
  <w:style w:type="character" w:customStyle="1" w:styleId="IntenseEmphasis1">
    <w:name w:val="Intense Emphasis1"/>
    <w:uiPriority w:val="99"/>
    <w:rsid w:val="00F25816"/>
    <w:rPr>
      <w:rFonts w:cs="Times New Roman"/>
      <w:b/>
      <w:bCs/>
      <w:i/>
      <w:iCs/>
      <w:color w:val="4F81BD"/>
    </w:rPr>
  </w:style>
  <w:style w:type="character" w:customStyle="1" w:styleId="SubtleReference1">
    <w:name w:val="Subtle Reference1"/>
    <w:uiPriority w:val="99"/>
    <w:rsid w:val="00F25816"/>
    <w:rPr>
      <w:rFonts w:cs="Times New Roman"/>
      <w:smallCaps/>
      <w:color w:val="C0504D"/>
      <w:u w:val="single"/>
    </w:rPr>
  </w:style>
  <w:style w:type="character" w:customStyle="1" w:styleId="IntenseReference1">
    <w:name w:val="Intense Reference1"/>
    <w:uiPriority w:val="99"/>
    <w:rsid w:val="00F25816"/>
    <w:rPr>
      <w:rFonts w:cs="Times New Roman"/>
      <w:b/>
      <w:bCs/>
      <w:smallCaps/>
      <w:color w:val="C0504D"/>
      <w:spacing w:val="5"/>
      <w:u w:val="single"/>
    </w:rPr>
  </w:style>
  <w:style w:type="character" w:customStyle="1" w:styleId="BookTitle1">
    <w:name w:val="Book Title1"/>
    <w:uiPriority w:val="99"/>
    <w:rsid w:val="00F25816"/>
    <w:rPr>
      <w:rFonts w:cs="Times New Roman"/>
      <w:b/>
      <w:bCs/>
      <w:smallCaps/>
      <w:spacing w:val="5"/>
    </w:rPr>
  </w:style>
  <w:style w:type="paragraph" w:customStyle="1" w:styleId="MediumGrid22">
    <w:name w:val="Medium Grid 22"/>
    <w:uiPriority w:val="99"/>
    <w:semiHidden/>
    <w:qFormat/>
    <w:rsid w:val="00F25816"/>
    <w:pPr>
      <w:widowControl w:val="0"/>
      <w:suppressAutoHyphens/>
    </w:pPr>
    <w:rPr>
      <w:rFonts w:ascii="Myriad Pro Light SemiCond" w:eastAsia="Times New Roman" w:hAnsi="Myriad Pro Light SemiCond" w:cs="Myriad Pro Light SemiCond"/>
      <w:sz w:val="22"/>
      <w:szCs w:val="22"/>
      <w:lang w:val="en-US"/>
    </w:rPr>
  </w:style>
  <w:style w:type="paragraph" w:customStyle="1" w:styleId="ColorfulList-Accent111">
    <w:name w:val="Colorful List - Accent 111"/>
    <w:basedOn w:val="Normal"/>
    <w:uiPriority w:val="99"/>
    <w:qFormat/>
    <w:rsid w:val="00F25816"/>
    <w:pPr>
      <w:widowControl w:val="0"/>
      <w:suppressAutoHyphens/>
      <w:spacing w:before="0" w:after="360" w:line="264" w:lineRule="auto"/>
      <w:ind w:left="720"/>
    </w:pPr>
    <w:rPr>
      <w:rFonts w:eastAsia="Times New Roman"/>
      <w:sz w:val="22"/>
      <w:szCs w:val="22"/>
      <w:lang w:val="en-GB"/>
    </w:rPr>
  </w:style>
  <w:style w:type="paragraph" w:customStyle="1" w:styleId="ColorfulGrid-Accent110">
    <w:name w:val="Colorful Grid - Accent 110"/>
    <w:basedOn w:val="Normal"/>
    <w:next w:val="Normal"/>
    <w:uiPriority w:val="29"/>
    <w:qFormat/>
    <w:rsid w:val="00F25816"/>
    <w:pPr>
      <w:widowControl w:val="0"/>
      <w:suppressAutoHyphens/>
      <w:spacing w:before="0" w:after="360" w:line="264" w:lineRule="auto"/>
      <w:ind w:left="720"/>
    </w:pPr>
    <w:rPr>
      <w:rFonts w:eastAsia="Times New Roman" w:cs="Myriad Pro Light SemiCond"/>
      <w:i/>
      <w:iCs/>
      <w:color w:val="000000"/>
      <w:sz w:val="22"/>
      <w:szCs w:val="22"/>
      <w:lang w:val="en-GB"/>
    </w:rPr>
  </w:style>
  <w:style w:type="paragraph" w:customStyle="1" w:styleId="LightShading-Accent210">
    <w:name w:val="Light Shading - Accent 210"/>
    <w:basedOn w:val="Normal"/>
    <w:next w:val="Normal"/>
    <w:uiPriority w:val="30"/>
    <w:qFormat/>
    <w:rsid w:val="00F25816"/>
    <w:pPr>
      <w:widowControl w:val="0"/>
      <w:pBdr>
        <w:bottom w:val="single" w:sz="4" w:space="4" w:color="FFFF00"/>
      </w:pBdr>
      <w:suppressAutoHyphens/>
      <w:spacing w:before="200" w:after="280" w:line="264" w:lineRule="auto"/>
      <w:ind w:left="936" w:right="936"/>
    </w:pPr>
    <w:rPr>
      <w:rFonts w:eastAsia="Times New Roman"/>
      <w:b/>
      <w:bCs/>
      <w:i/>
      <w:iCs/>
      <w:color w:val="4F81BD"/>
      <w:sz w:val="22"/>
      <w:szCs w:val="22"/>
      <w:lang w:val="en-GB"/>
    </w:rPr>
  </w:style>
  <w:style w:type="paragraph" w:customStyle="1" w:styleId="TOCHeading1">
    <w:name w:val="TOC Heading1"/>
    <w:basedOn w:val="Heading1"/>
    <w:next w:val="Normal"/>
    <w:uiPriority w:val="39"/>
    <w:qFormat/>
    <w:rsid w:val="00F25816"/>
    <w:pPr>
      <w:widowControl w:val="0"/>
      <w:suppressAutoHyphens/>
      <w:spacing w:before="480" w:after="240"/>
      <w:outlineLvl w:val="9"/>
    </w:pPr>
    <w:rPr>
      <w:rFonts w:ascii="Calibri" w:eastAsia="Times New Roman" w:hAnsi="Calibri" w:cs="Myriad Pro Light SemiCond"/>
      <w:bCs/>
      <w:color w:val="165B89"/>
      <w:sz w:val="32"/>
      <w:szCs w:val="28"/>
      <w:lang w:val="en-GB" w:bidi="en-US"/>
    </w:rPr>
  </w:style>
  <w:style w:type="table" w:styleId="DarkList-Accent2">
    <w:name w:val="Dark List Accent 2"/>
    <w:basedOn w:val="TableNormal"/>
    <w:uiPriority w:val="61"/>
    <w:rsid w:val="00F25816"/>
    <w:rPr>
      <w:rFonts w:ascii="Times New Roman" w:eastAsia="Times New Roman" w:hAnsi="Times New Roman" w:cs="Times New Roman"/>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solistparagraph0">
    <w:name w:val="msolistparagraph"/>
    <w:basedOn w:val="Normal"/>
    <w:rsid w:val="00F25816"/>
    <w:pPr>
      <w:spacing w:before="0" w:after="0"/>
      <w:ind w:left="720"/>
    </w:pPr>
    <w:rPr>
      <w:rFonts w:eastAsia="Calibri" w:cs="Times New Roman"/>
      <w:sz w:val="24"/>
    </w:rPr>
  </w:style>
  <w:style w:type="character" w:customStyle="1" w:styleId="st">
    <w:name w:val="st"/>
    <w:rsid w:val="00F25816"/>
  </w:style>
  <w:style w:type="character" w:customStyle="1" w:styleId="ColorfulGrid-Accent1Char1">
    <w:name w:val="Colorful Grid - Accent 1 Char1"/>
    <w:link w:val="MediumGrid2-Accent2"/>
    <w:uiPriority w:val="99"/>
    <w:rsid w:val="00F25816"/>
    <w:rPr>
      <w:rFonts w:ascii="Franklin Gothic Book" w:hAnsi="Franklin Gothic Book" w:cs="Myriad Pro Light SemiCond"/>
      <w:i/>
      <w:iCs/>
      <w:color w:val="000000"/>
      <w:sz w:val="22"/>
      <w:szCs w:val="22"/>
      <w:lang w:val="en-GB" w:eastAsia="en-US"/>
    </w:rPr>
  </w:style>
  <w:style w:type="character" w:customStyle="1" w:styleId="LightShading-Accent2Char1">
    <w:name w:val="Light Shading - Accent 2 Char1"/>
    <w:link w:val="MediumGrid3-Accent2"/>
    <w:uiPriority w:val="99"/>
    <w:rsid w:val="00F25816"/>
    <w:rPr>
      <w:rFonts w:ascii="Cambria Math" w:hAnsi="Cambria Math" w:cs="Myriad Pro Light SemiCond"/>
      <w:b/>
      <w:bCs/>
      <w:i/>
      <w:iCs/>
      <w:color w:val="4F81BD"/>
      <w:sz w:val="22"/>
      <w:szCs w:val="22"/>
      <w:lang w:val="en-GB" w:eastAsia="en-US"/>
    </w:rPr>
  </w:style>
  <w:style w:type="paragraph" w:customStyle="1" w:styleId="Boxedtextfront">
    <w:name w:val="Boxed text front"/>
    <w:basedOn w:val="Normal"/>
    <w:next w:val="Normal"/>
    <w:qFormat/>
    <w:rsid w:val="00F25816"/>
    <w:pPr>
      <w:widowControl w:val="0"/>
      <w:suppressAutoHyphens/>
      <w:spacing w:before="0" w:line="264" w:lineRule="auto"/>
      <w:ind w:left="57" w:right="57"/>
      <w:jc w:val="both"/>
      <w:outlineLvl w:val="0"/>
    </w:pPr>
    <w:rPr>
      <w:rFonts w:eastAsia="Arial"/>
      <w:sz w:val="22"/>
      <w:szCs w:val="22"/>
      <w:lang w:bidi="en-US"/>
    </w:rPr>
  </w:style>
  <w:style w:type="character" w:customStyle="1" w:styleId="hps">
    <w:name w:val="hps"/>
    <w:rsid w:val="00F25816"/>
  </w:style>
  <w:style w:type="table" w:styleId="MediumGrid2-Accent2">
    <w:name w:val="Medium Grid 2 Accent 2"/>
    <w:basedOn w:val="TableNormal"/>
    <w:link w:val="ColorfulGrid-Accent1Char1"/>
    <w:uiPriority w:val="99"/>
    <w:rsid w:val="00F25816"/>
    <w:rPr>
      <w:rFonts w:ascii="Franklin Gothic Book" w:hAnsi="Franklin Gothic Book" w:cs="Myriad Pro Light SemiCond"/>
      <w:i/>
      <w:iCs/>
      <w:color w:val="000000"/>
      <w:sz w:val="22"/>
      <w:szCs w:val="22"/>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3-Accent2">
    <w:name w:val="Medium Grid 3 Accent 2"/>
    <w:basedOn w:val="TableNormal"/>
    <w:link w:val="LightShading-Accent2Char1"/>
    <w:uiPriority w:val="99"/>
    <w:rsid w:val="00F25816"/>
    <w:rPr>
      <w:rFonts w:cs="Myriad Pro Light SemiCond"/>
      <w:b/>
      <w:bCs/>
      <w:i/>
      <w:iCs/>
      <w:color w:val="4F81BD"/>
      <w:sz w:val="22"/>
      <w:szCs w:val="22"/>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
    <w:name w:val="Table Grid1"/>
    <w:basedOn w:val="TableNormal"/>
    <w:next w:val="TableGrid"/>
    <w:uiPriority w:val="59"/>
    <w:rsid w:val="00F25816"/>
    <w:rPr>
      <w:rFonts w:ascii="Myriad Pro Light SemiCond" w:eastAsia="Times New Roman" w:hAnsi="Myriad Pro Light SemiCond" w:cs="Times New Roman"/>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frontpagenormal">
    <w:name w:val="BP front page normal"/>
    <w:basedOn w:val="Normal"/>
    <w:qFormat/>
    <w:rsid w:val="00F25816"/>
    <w:pPr>
      <w:widowControl w:val="0"/>
      <w:tabs>
        <w:tab w:val="right" w:pos="9069"/>
      </w:tabs>
      <w:suppressAutoHyphens/>
      <w:spacing w:before="0" w:after="120" w:line="264" w:lineRule="auto"/>
    </w:pPr>
    <w:rPr>
      <w:rFonts w:eastAsia="Times New Roman"/>
      <w:sz w:val="22"/>
      <w:szCs w:val="22"/>
      <w:lang w:val="en-GB" w:eastAsia="nb-NO"/>
    </w:rPr>
  </w:style>
  <w:style w:type="paragraph" w:customStyle="1" w:styleId="Boxedtext">
    <w:name w:val="Boxed text"/>
    <w:basedOn w:val="Normal"/>
    <w:rsid w:val="00F25816"/>
    <w:pPr>
      <w:framePr w:hSpace="181" w:vSpace="181" w:wrap="around" w:hAnchor="text" w:yAlign="top"/>
      <w:widowControl w:val="0"/>
      <w:suppressAutoHyphens/>
      <w:spacing w:before="0" w:line="264" w:lineRule="auto"/>
    </w:pPr>
    <w:rPr>
      <w:rFonts w:eastAsia="Times New Roman"/>
      <w:sz w:val="22"/>
      <w:szCs w:val="22"/>
      <w:lang w:val="en-GB" w:bidi="en-US"/>
    </w:rPr>
  </w:style>
  <w:style w:type="paragraph" w:customStyle="1" w:styleId="Titletitlepage">
    <w:name w:val="Title titlepage"/>
    <w:basedOn w:val="Normal"/>
    <w:qFormat/>
    <w:rsid w:val="00F25816"/>
    <w:pPr>
      <w:widowControl w:val="0"/>
      <w:suppressAutoHyphens/>
      <w:spacing w:before="0" w:after="360" w:line="264" w:lineRule="auto"/>
    </w:pPr>
    <w:rPr>
      <w:rFonts w:eastAsia="Times New Roman"/>
      <w:sz w:val="80"/>
      <w:szCs w:val="22"/>
      <w:lang w:val="en-GB"/>
    </w:rPr>
  </w:style>
  <w:style w:type="table" w:styleId="PlainTable5">
    <w:name w:val="Plain Table 5"/>
    <w:basedOn w:val="TableNormal"/>
    <w:uiPriority w:val="45"/>
    <w:rsid w:val="00F25816"/>
    <w:rPr>
      <w:rFonts w:ascii="Times New Roman" w:eastAsia="Times New Roman" w:hAnsi="Times New Roman" w:cs="Times New Roman"/>
    </w:rPr>
    <w:tblPr>
      <w:tblStyleRowBandSize w:val="1"/>
      <w:tblStyleColBandSize w:val="1"/>
    </w:tblPr>
    <w:tblStylePr w:type="firstRow">
      <w:rPr>
        <w:rFonts w:ascii="Tms Rmn" w:eastAsia="Dotum" w:hAnsi="Tms Rmn" w:cs="Times New Roman"/>
        <w:i/>
        <w:iCs/>
        <w:sz w:val="26"/>
      </w:rPr>
      <w:tblPr/>
      <w:tcPr>
        <w:tcBorders>
          <w:bottom w:val="single" w:sz="4" w:space="0" w:color="7F7F7F"/>
        </w:tcBorders>
        <w:shd w:val="clear" w:color="auto" w:fill="FFFFFF"/>
      </w:tcPr>
    </w:tblStylePr>
    <w:tblStylePr w:type="lastRow">
      <w:rPr>
        <w:rFonts w:ascii="Tms Rmn" w:eastAsia="Dotum" w:hAnsi="Tms Rmn" w:cs="Times New Roman"/>
        <w:i/>
        <w:iCs/>
        <w:sz w:val="26"/>
      </w:rPr>
      <w:tblPr/>
      <w:tcPr>
        <w:tcBorders>
          <w:top w:val="single" w:sz="4" w:space="0" w:color="7F7F7F"/>
        </w:tcBorders>
        <w:shd w:val="clear" w:color="auto" w:fill="FFFFFF"/>
      </w:tcPr>
    </w:tblStylePr>
    <w:tblStylePr w:type="firstCol">
      <w:pPr>
        <w:jc w:val="right"/>
      </w:pPr>
      <w:rPr>
        <w:rFonts w:ascii="Tms Rmn" w:eastAsia="Dotum" w:hAnsi="Tms Rmn" w:cs="Times New Roman"/>
        <w:i/>
        <w:iCs/>
        <w:sz w:val="26"/>
      </w:rPr>
      <w:tblPr/>
      <w:tcPr>
        <w:tcBorders>
          <w:right w:val="single" w:sz="4" w:space="0" w:color="7F7F7F"/>
        </w:tcBorders>
        <w:shd w:val="clear" w:color="auto" w:fill="FFFFFF"/>
      </w:tcPr>
    </w:tblStylePr>
    <w:tblStylePr w:type="lastCol">
      <w:rPr>
        <w:rFonts w:ascii="Tms Rmn" w:eastAsia="Dotum" w:hAnsi="Tms Rm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textintable">
    <w:name w:val="Normal text in table"/>
    <w:basedOn w:val="Normal"/>
    <w:qFormat/>
    <w:rsid w:val="00F25816"/>
    <w:pPr>
      <w:widowControl w:val="0"/>
      <w:suppressAutoHyphens/>
      <w:spacing w:before="120" w:after="120" w:line="264" w:lineRule="auto"/>
    </w:pPr>
    <w:rPr>
      <w:rFonts w:eastAsia="Times New Roman"/>
      <w:b/>
      <w:bCs/>
      <w:color w:val="FFFFFF"/>
      <w:sz w:val="22"/>
      <w:szCs w:val="22"/>
      <w:lang w:eastAsia="nb-NO"/>
    </w:rPr>
  </w:style>
  <w:style w:type="table" w:styleId="TableTheme">
    <w:name w:val="Table Theme"/>
    <w:basedOn w:val="TableNormal"/>
    <w:uiPriority w:val="99"/>
    <w:rsid w:val="00F25816"/>
    <w:pPr>
      <w:widowControl w:val="0"/>
      <w:suppressAutoHyphens/>
      <w:spacing w:after="360" w:line="264"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25816"/>
    <w:rPr>
      <w:rFonts w:ascii="Times New Roman" w:eastAsia="Times New Roman" w:hAnsi="Times New Roman"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ateandsubmitt">
    <w:name w:val="Date and submitt"/>
    <w:basedOn w:val="Header"/>
    <w:qFormat/>
    <w:rsid w:val="00F25816"/>
    <w:pPr>
      <w:widowControl w:val="0"/>
      <w:suppressAutoHyphens/>
      <w:spacing w:before="120" w:after="200" w:line="360" w:lineRule="auto"/>
    </w:pPr>
    <w:rPr>
      <w:rFonts w:eastAsia="Times New Roman"/>
      <w:bCs/>
      <w:color w:val="FFFFFF"/>
      <w:sz w:val="22"/>
      <w:szCs w:val="22"/>
      <w:lang w:val="en-GB" w:eastAsia="nb-NO"/>
    </w:rPr>
  </w:style>
  <w:style w:type="paragraph" w:customStyle="1" w:styleId="ColorfulGrid-Accent1100">
    <w:name w:val="Colorful Grid - Accent 1100"/>
    <w:basedOn w:val="Normal"/>
    <w:next w:val="Normal"/>
    <w:uiPriority w:val="99"/>
    <w:rsid w:val="00F25816"/>
    <w:pPr>
      <w:widowControl w:val="0"/>
      <w:suppressAutoHyphens/>
      <w:spacing w:before="0" w:after="360" w:line="264" w:lineRule="auto"/>
      <w:ind w:left="720"/>
    </w:pPr>
    <w:rPr>
      <w:rFonts w:eastAsia="Times New Roman" w:cs="Myriad Pro Light SemiCond"/>
      <w:i/>
      <w:iCs/>
      <w:color w:val="000000"/>
      <w:sz w:val="22"/>
      <w:szCs w:val="22"/>
      <w:lang w:val="en-GB"/>
    </w:rPr>
  </w:style>
  <w:style w:type="paragraph" w:customStyle="1" w:styleId="LightShading-Accent2100">
    <w:name w:val="Light Shading - Accent 2100"/>
    <w:basedOn w:val="Normal"/>
    <w:next w:val="Normal"/>
    <w:uiPriority w:val="99"/>
    <w:rsid w:val="00F25816"/>
    <w:pPr>
      <w:widowControl w:val="0"/>
      <w:pBdr>
        <w:bottom w:val="single" w:sz="4" w:space="4" w:color="FFFF00"/>
      </w:pBdr>
      <w:suppressAutoHyphens/>
      <w:spacing w:before="200" w:after="280" w:line="264" w:lineRule="auto"/>
      <w:ind w:left="936" w:right="936"/>
    </w:pPr>
    <w:rPr>
      <w:rFonts w:eastAsia="Times New Roman"/>
      <w:b/>
      <w:bCs/>
      <w:i/>
      <w:iCs/>
      <w:color w:val="4F81BD"/>
      <w:sz w:val="22"/>
      <w:szCs w:val="22"/>
      <w:lang w:val="en-GB"/>
    </w:rPr>
  </w:style>
  <w:style w:type="table" w:styleId="GridTable2">
    <w:name w:val="Grid Table 2"/>
    <w:basedOn w:val="TableNormal"/>
    <w:uiPriority w:val="37"/>
    <w:rsid w:val="00F25816"/>
    <w:rPr>
      <w:rFonts w:ascii="Times New Roman" w:eastAsia="Times New Roman" w:hAnsi="Times New Roman"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F25816"/>
  </w:style>
  <w:style w:type="character" w:styleId="Mention">
    <w:name w:val="Mention"/>
    <w:basedOn w:val="DefaultParagraphFont"/>
    <w:uiPriority w:val="99"/>
    <w:unhideWhenUsed/>
    <w:rsid w:val="00F25816"/>
    <w:rPr>
      <w:color w:val="2B579A"/>
      <w:shd w:val="clear" w:color="auto" w:fill="E1DFDD"/>
    </w:rPr>
  </w:style>
  <w:style w:type="character" w:customStyle="1" w:styleId="eop">
    <w:name w:val="eop"/>
    <w:basedOn w:val="DefaultParagraphFont"/>
    <w:rsid w:val="00F25816"/>
  </w:style>
  <w:style w:type="paragraph" w:customStyle="1" w:styleId="paragraph">
    <w:name w:val="paragraph"/>
    <w:basedOn w:val="Normal"/>
    <w:rsid w:val="00F25816"/>
    <w:pPr>
      <w:spacing w:before="100" w:beforeAutospacing="1" w:after="100" w:afterAutospacing="1"/>
    </w:pPr>
    <w:rPr>
      <w:rFonts w:ascii="Times New Roman" w:eastAsia="Times New Roman" w:hAnsi="Times New Roman" w:cs="Times New Roman"/>
      <w:sz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List Paragraph2 Char,MAIN CONTENT Char"/>
    <w:link w:val="ListParagraph"/>
    <w:uiPriority w:val="34"/>
    <w:rsid w:val="00F25816"/>
    <w:rPr>
      <w:rFonts w:ascii="Franklin Gothic Book" w:hAnsi="Franklin Gothic Book"/>
      <w:sz w:val="21"/>
      <w:szCs w:val="24"/>
      <w:lang w:val="en-US"/>
    </w:rPr>
  </w:style>
  <w:style w:type="table" w:styleId="GridTable1Light">
    <w:name w:val="Grid Table 1 Light"/>
    <w:basedOn w:val="TableNormal"/>
    <w:uiPriority w:val="46"/>
    <w:rsid w:val="00F25816"/>
    <w:rPr>
      <w:rFonts w:asciiTheme="minorHAnsi" w:eastAsiaTheme="minorHAnsi" w:hAnsiTheme="minorHAnsi" w:cstheme="minorBidi"/>
      <w:sz w:val="22"/>
      <w:szCs w:val="22"/>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CurrentList1">
    <w:name w:val="Current List1"/>
    <w:uiPriority w:val="99"/>
    <w:rsid w:val="00F25816"/>
    <w:pPr>
      <w:numPr>
        <w:numId w:val="10"/>
      </w:numPr>
    </w:pPr>
  </w:style>
  <w:style w:type="paragraph" w:styleId="TOCHeading">
    <w:name w:val="TOC Heading"/>
    <w:basedOn w:val="Heading1"/>
    <w:next w:val="Normal"/>
    <w:uiPriority w:val="39"/>
    <w:unhideWhenUsed/>
    <w:qFormat/>
    <w:rsid w:val="009623D3"/>
    <w:pPr>
      <w:spacing w:before="480" w:after="0"/>
      <w:outlineLvl w:val="9"/>
    </w:pPr>
    <w:rPr>
      <w:rFonts w:asciiTheme="majorHAnsi" w:eastAsiaTheme="majorEastAsia" w:hAnsiTheme="majorHAnsi" w:cstheme="majorBidi"/>
      <w:b/>
      <w:bCs/>
      <w:color w:val="2F5496" w:themeColor="accent1" w:themeShade="BF"/>
      <w:sz w:val="28"/>
      <w:szCs w:val="28"/>
    </w:rPr>
  </w:style>
  <w:style w:type="numbering" w:customStyle="1" w:styleId="CurrentList2">
    <w:name w:val="Current List2"/>
    <w:uiPriority w:val="99"/>
    <w:rsid w:val="0048029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370542212">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 w:id="812018450">
      <w:bodyDiv w:val="1"/>
      <w:marLeft w:val="0"/>
      <w:marRight w:val="0"/>
      <w:marTop w:val="0"/>
      <w:marBottom w:val="0"/>
      <w:divBdr>
        <w:top w:val="none" w:sz="0" w:space="0" w:color="auto"/>
        <w:left w:val="none" w:sz="0" w:space="0" w:color="auto"/>
        <w:bottom w:val="none" w:sz="0" w:space="0" w:color="auto"/>
        <w:right w:val="none" w:sz="0" w:space="0" w:color="auto"/>
      </w:divBdr>
      <w:divsChild>
        <w:div w:id="62795714">
          <w:marLeft w:val="0"/>
          <w:marRight w:val="0"/>
          <w:marTop w:val="0"/>
          <w:marBottom w:val="0"/>
          <w:divBdr>
            <w:top w:val="none" w:sz="0" w:space="0" w:color="auto"/>
            <w:left w:val="none" w:sz="0" w:space="0" w:color="auto"/>
            <w:bottom w:val="none" w:sz="0" w:space="0" w:color="auto"/>
            <w:right w:val="none" w:sz="0" w:space="0" w:color="auto"/>
          </w:divBdr>
        </w:div>
        <w:div w:id="138694910">
          <w:marLeft w:val="0"/>
          <w:marRight w:val="0"/>
          <w:marTop w:val="0"/>
          <w:marBottom w:val="0"/>
          <w:divBdr>
            <w:top w:val="none" w:sz="0" w:space="0" w:color="auto"/>
            <w:left w:val="none" w:sz="0" w:space="0" w:color="auto"/>
            <w:bottom w:val="none" w:sz="0" w:space="0" w:color="auto"/>
            <w:right w:val="none" w:sz="0" w:space="0" w:color="auto"/>
          </w:divBdr>
        </w:div>
        <w:div w:id="186143911">
          <w:marLeft w:val="0"/>
          <w:marRight w:val="0"/>
          <w:marTop w:val="0"/>
          <w:marBottom w:val="0"/>
          <w:divBdr>
            <w:top w:val="none" w:sz="0" w:space="0" w:color="auto"/>
            <w:left w:val="none" w:sz="0" w:space="0" w:color="auto"/>
            <w:bottom w:val="none" w:sz="0" w:space="0" w:color="auto"/>
            <w:right w:val="none" w:sz="0" w:space="0" w:color="auto"/>
          </w:divBdr>
        </w:div>
        <w:div w:id="754131726">
          <w:marLeft w:val="0"/>
          <w:marRight w:val="0"/>
          <w:marTop w:val="0"/>
          <w:marBottom w:val="0"/>
          <w:divBdr>
            <w:top w:val="none" w:sz="0" w:space="0" w:color="auto"/>
            <w:left w:val="none" w:sz="0" w:space="0" w:color="auto"/>
            <w:bottom w:val="none" w:sz="0" w:space="0" w:color="auto"/>
            <w:right w:val="none" w:sz="0" w:space="0" w:color="auto"/>
          </w:divBdr>
        </w:div>
        <w:div w:id="892812463">
          <w:marLeft w:val="0"/>
          <w:marRight w:val="0"/>
          <w:marTop w:val="0"/>
          <w:marBottom w:val="0"/>
          <w:divBdr>
            <w:top w:val="none" w:sz="0" w:space="0" w:color="auto"/>
            <w:left w:val="none" w:sz="0" w:space="0" w:color="auto"/>
            <w:bottom w:val="none" w:sz="0" w:space="0" w:color="auto"/>
            <w:right w:val="none" w:sz="0" w:space="0" w:color="auto"/>
          </w:divBdr>
        </w:div>
        <w:div w:id="1112436617">
          <w:marLeft w:val="0"/>
          <w:marRight w:val="0"/>
          <w:marTop w:val="0"/>
          <w:marBottom w:val="0"/>
          <w:divBdr>
            <w:top w:val="none" w:sz="0" w:space="0" w:color="auto"/>
            <w:left w:val="none" w:sz="0" w:space="0" w:color="auto"/>
            <w:bottom w:val="none" w:sz="0" w:space="0" w:color="auto"/>
            <w:right w:val="none" w:sz="0" w:space="0" w:color="auto"/>
          </w:divBdr>
        </w:div>
        <w:div w:id="1332876041">
          <w:marLeft w:val="0"/>
          <w:marRight w:val="0"/>
          <w:marTop w:val="0"/>
          <w:marBottom w:val="0"/>
          <w:divBdr>
            <w:top w:val="none" w:sz="0" w:space="0" w:color="auto"/>
            <w:left w:val="none" w:sz="0" w:space="0" w:color="auto"/>
            <w:bottom w:val="none" w:sz="0" w:space="0" w:color="auto"/>
            <w:right w:val="none" w:sz="0" w:space="0" w:color="auto"/>
          </w:divBdr>
        </w:div>
        <w:div w:id="1405567154">
          <w:marLeft w:val="0"/>
          <w:marRight w:val="0"/>
          <w:marTop w:val="0"/>
          <w:marBottom w:val="0"/>
          <w:divBdr>
            <w:top w:val="none" w:sz="0" w:space="0" w:color="auto"/>
            <w:left w:val="none" w:sz="0" w:space="0" w:color="auto"/>
            <w:bottom w:val="none" w:sz="0" w:space="0" w:color="auto"/>
            <w:right w:val="none" w:sz="0" w:space="0" w:color="auto"/>
          </w:divBdr>
        </w:div>
      </w:divsChild>
    </w:div>
    <w:div w:id="1684278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eiti.org/gui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iti.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i.org/collections/eiti-standar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atastandards.directory/" TargetMode="External"/><Relationship Id="rId3" Type="http://schemas.openxmlformats.org/officeDocument/2006/relationships/hyperlink" Target="http://opendefinition.org/" TargetMode="External"/><Relationship Id="rId7" Type="http://schemas.openxmlformats.org/officeDocument/2006/relationships/hyperlink" Target="http://standard.open-contracting.org/" TargetMode="External"/><Relationship Id="rId2" Type="http://schemas.openxmlformats.org/officeDocument/2006/relationships/hyperlink" Target="http://opendatacharter.net/" TargetMode="External"/><Relationship Id="rId1" Type="http://schemas.openxmlformats.org/officeDocument/2006/relationships/hyperlink" Target="http://www.eiti.org/guide" TargetMode="External"/><Relationship Id="rId6" Type="http://schemas.openxmlformats.org/officeDocument/2006/relationships/hyperlink" Target="http://standard.openownership.org/" TargetMode="External"/><Relationship Id="rId11" Type="http://schemas.openxmlformats.org/officeDocument/2006/relationships/hyperlink" Target="https://opendatacharter.net/endorse-the-charter/" TargetMode="External"/><Relationship Id="rId5" Type="http://schemas.openxmlformats.org/officeDocument/2006/relationships/hyperlink" Target="https://www.w3.org/Consortium" TargetMode="External"/><Relationship Id="rId10" Type="http://schemas.openxmlformats.org/officeDocument/2006/relationships/hyperlink" Target="https://digitalprinciples.org/principle/understand-the-existing-ecosystem/" TargetMode="External"/><Relationship Id="rId4" Type="http://schemas.openxmlformats.org/officeDocument/2006/relationships/hyperlink" Target="http://opendefinition.org/" TargetMode="External"/><Relationship Id="rId9" Type="http://schemas.openxmlformats.org/officeDocument/2006/relationships/hyperlink" Target="https://theodi.org/project/mapping-data-ec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6" ma:contentTypeDescription="Create a new document." ma:contentTypeScope="" ma:versionID="2b3c60c549791b94e1de36215c3a607c">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d2eef05631ed337cff00ecc2bca7ad97"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52dc68c-65b9-457f-ba02-173d769ec880}" ma:internalName="TaxCatchAll" ma:showField="CatchAllData" ma:web="ec4d7596-7f32-41a8-9a95-4275d9a1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TaxCatchAll xmlns="ec4d7596-7f32-41a8-9a95-4275d9a1ea6b" xsi:nil="true"/>
    <lcf76f155ced4ddcb4097134ff3c332f xmlns="d9eb0d81-beec-4074-bc6f-8be1131940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16CE-FE06-49DC-90DA-6944DC88B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ec4d7596-7f32-41a8-9a95-4275d9a1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 ds:uri="ec4d7596-7f32-41a8-9a95-4275d9a1ea6b"/>
    <ds:schemaRef ds:uri="d9eb0d81-beec-4074-bc6f-8be11319408c"/>
  </ds:schemaRefs>
</ds:datastoreItem>
</file>

<file path=customXml/itemProps3.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4.xml><?xml version="1.0" encoding="utf-8"?>
<ds:datastoreItem xmlns:ds="http://schemas.openxmlformats.org/officeDocument/2006/customXml" ds:itemID="{0D392A80-B6F2-E94C-BBB0-C6AF551F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77</Pages>
  <Words>21559</Words>
  <Characters>122889</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Lusine Tovmasyan</cp:lastModifiedBy>
  <cp:revision>3</cp:revision>
  <cp:lastPrinted>2019-04-29T21:09:00Z</cp:lastPrinted>
  <dcterms:created xsi:type="dcterms:W3CDTF">2024-01-15T10:38:00Z</dcterms:created>
  <dcterms:modified xsi:type="dcterms:W3CDTF">2024-01-15T10:55:00Z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GrammarlyDocumentId">
    <vt:lpwstr>52b7701bc085b291c628b777281ee53b615635866244128248bc367e40a22278</vt:lpwstr>
  </property>
  <property fmtid="{D5CDD505-2E9C-101B-9397-08002B2CF9AE}" pid="5" name="MediaServiceImageTags">
    <vt:lpwstr/>
  </property>
</Properties>
</file>